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附件1：（统一用word报送，不得擅自更改内容）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上半年驻村工作情况登记表</w:t>
      </w:r>
    </w:p>
    <w:tbl>
      <w:tblPr>
        <w:tblStyle w:val="6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343"/>
        <w:gridCol w:w="1240"/>
        <w:gridCol w:w="900"/>
        <w:gridCol w:w="100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汉阴县气象局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所驻县镇村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城关镇长窖村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驻村工作队队长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徐平（城关镇副书记）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13992506155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帮扶村基本情况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长窖村全村总计879户、总人口2726人，2016年度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人均收入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13017元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、村主导产业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为养殖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、建立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有养殖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合作社、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主要为养猪，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村集体经济情况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村民主要收入来源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为农业生产和外出务工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。经过扶贫对象核实，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贫困户53户133人，其中一般贫困户23户67人，低保户9户25人，五保户21户21人，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贫困户中有劳动力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50人，就近或外出务工有29人，其中含残疾28人，重度残疾15人，无义务教学阶段辍学学生，全部参加新农合和大病保险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整体扶贫工作成效及2017年上半年主要工作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3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年，我局的脱贫攻坚工作在县委、县政府统一领导下，在县扶贫办的指导下，在城关镇政府和长窖村的支持下，深入贯彻中央、省、市扶贫工作会议精神，紧紧围绕年初工作计划安排，强化组织领导，健全组织机构，完善规章制度，全面落实脱贫攻坚工作。现将2017年上半年度的脱贫攻坚工作总结情况报告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1.3月份开始，根据县政府统一安排我局结对帮扶城关镇长窖村。我局积极联系长窖村，多次召开脱贫攻坚专题讨论会议，并组织入户进行精准核实，并介绍扶贫宣传政策和“两率两度”等宣传。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月开始，按照省市县各项脱贫攻坚任务要求，安排人员集中精力协助长窖村开展扶贫对象核实和数据清洗工作。做好入户核实和民主评议工作，开好扶贫对象讨论分析会，各组群众会、村民代表民主评议会。依据“九条红线”、“四入十不入”的标准通过反复入户核实和民主评议结果，确定保留贫困户、新增贫困户、退出贫困户和剔除贫困户名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月开始做好贫困户名单两次公示，协助整理档案资料备案，落实帮包贫困户具体责任人，相关责任人做好入户信息采集，入户填写《贫困户信息采集表》《家庭情况真实性承诺书》《自出就业承诺书》或者《自主创业承诺书》《贫困户申请书》，确保每一步都留痕影像。“六一”儿童节对13户贫困户家中的学龄儿童赠予包、文具等学习用品。制定了《2017年度气象行业扶贫帮扶措施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4.6月根据各贫困家庭具体情况，按照“八个一批”实施方案制定了细致的《干部帮扶责任书》。填写张贴精准脱贫明白卡，入户宣传扶贫政策，分别给各自贫困户介绍了具体的帮扶措施和实施方案，提高贫困户脱贫积极性。每周四扶贫日均安排三分之二以上干部职工到村开展工作，入户帮扶。例如6月8日，帮助贫困户李明翠搬家至集中安置点，并为其购置了钢丝床等生活用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5.7月制定《城关镇长窖村产业脱贫规划》，大力实施 “一村一品”，因地制宜，做大做强本村特色产业，计划在长窖村4组、5组、9组等，发展林果业+药材示范基地15亩，预计后期带动农户发展100亩以上产业园。并通过宣传产业扶持政策，发展养殖大户，带动本村产业贫困户9户养鸡200只、养猪13头、牛16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月着力加强城乡基础设施建设。努力改善交通条件。计划完成从长窖小学至垃圾填埋场1.4公里产业道路铺设，和在长窖村6组、9组集中修建贫困户交钥匙房6户，解决9户危房户村内搬迁宅基地问题，8月底将动工修建，预计11月份完工，全面完善水、电、路基础设施，确保贫困户安全入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认真开展脱贫攻坚“百问四查”工作。确保四个“一口清”，迎接脱贫攻坚巡查工作。组建村级帮扶工作队临时党支部，制定长窖村脱贫攻坚请销假制度，落实城关镇脱贫攻坚工作队制度。四支队伍分工分片明晰融合协调发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目前全村贫困户确定的各项扶贫措施包括;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产业扶贫10户16人：短期内引导贫困户搞好养殖，因地制宜，量力而行；长期为制定产业帮扶规划，拟租10亩以上土地用于果园种植，确保1户能有1亩以上的经济林果木发展。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危房改造21户50人：6月20日均签订了危房改造申请书，并进行了公示。其中三户已经开始自建，有六户准备集中安置，其余与村部协商置换土地后自建。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健康扶贫14户：6月20日，镇卫生院组织了全部贫困户群众的免费体检。各帮扶干部填写贫困户健康扶贫保障卡并送达到户。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教育扶贫14户：由贫困户向就读学校申请生活补助。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生态扶贫1户：设置生态护林员1人。兑现生态效益补偿和退耕还林补助。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兜底保障扶贫21人：未集中安置的全部与赡养人签订了赡养协议。残疾人均发放有残疾人补贴。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金融扶贫21户85万元：在因缺资金贫困户中已全部申报金融扶贫部门按规定落实。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异地搬迁：无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下半年工作计划及后续打算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1.加强政策宣传，与贫困群众交朋友。坚持长期入户帮扶，正确引导贫困户脱贫致富，提高满意度和知晓率。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2.加强档案资料管理。保证工作过程纪实和档案资料严谨、细致。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3.加强帮扶责任落实。围绕“八个一批”，各帮扶责任人要落实具体帮扶措施，特别是加快危房改造，集中时间，集中精力，加快产业发展。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4.主动衔接，发挥单位职能优势，加大项目衔接力度，同时利用“扶贫日”和“百问百查”活动，进村入户做好政策宣讲和帮扶工作。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5.提高帮扶干部帮扶能力和水平，做到“四个一口清”。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当前工作面临的困难及意见建议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1.高度关注前期精准核实剔除的贫困户，做好平安创建和综治维稳信访工作。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2.长窖村缺乏产业大户，缺乏龙头企业带动发展作用。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3.适时组织帮扶干部的培训，加强对政策的理解和工作交流。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4.做好宣传引导工作，切实提高群众满意度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閼恒儳鐝�">
    <w:altName w:val="ESRI AMFM Electri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  <w:rsid w:val="04E3684A"/>
    <w:rsid w:val="05D25864"/>
    <w:rsid w:val="4B0917CE"/>
    <w:rsid w:val="4C8357B7"/>
    <w:rsid w:val="5254245E"/>
    <w:rsid w:val="5FDF34AB"/>
    <w:rsid w:val="64A3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</Words>
  <Characters>354</Characters>
  <Lines>2</Lines>
  <Paragraphs>1</Paragraphs>
  <ScaleCrop>false</ScaleCrop>
  <LinksUpToDate>false</LinksUpToDate>
  <CharactersWithSpaces>414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2017-06-23T13:04:00Z</dcterms:created>
  <dc:creator>NTKO</dc:creator>
  <cp:lastModifiedBy>lenovo</cp:lastModifiedBy>
  <cp:lastPrinted>2017-06-28T09:20:00Z</cp:lastPrinted>
  <dcterms:modified xsi:type="dcterms:W3CDTF">2017-07-28T07:58:31Z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