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EC" w:rsidRDefault="004C508D" w:rsidP="00A05EEC">
      <w:pPr>
        <w:spacing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 w:themeColor="text1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1" type="#_x0000_t201" style="position:absolute;left:0;text-align:left;margin-left:119.25pt;margin-top:66.75pt;width:112.05pt;height:112.05pt;z-index:251658240;mso-position-horizontal-relative:page;mso-position-vertical-relative:page" stroked="f">
            <v:imagedata r:id="rId6" o:title=""/>
            <w10:wrap anchorx="page" anchory="page"/>
            <w10:anchorlock/>
          </v:shape>
          <w:control r:id="rId7" w:name="SecSignControl1" w:shapeid="_x0000_s2051"/>
        </w:pict>
      </w:r>
      <w:r w:rsidR="00A05EE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附件1：（统一用word报送，不得擅自更改内容）</w:t>
      </w:r>
    </w:p>
    <w:p w:rsidR="00A05EEC" w:rsidRDefault="00A05EEC" w:rsidP="00A05E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0"/>
          <w:szCs w:val="30"/>
        </w:rPr>
        <w:t>上半年驻村工作情况登记表</w:t>
      </w:r>
    </w:p>
    <w:tbl>
      <w:tblPr>
        <w:tblStyle w:val="a5"/>
        <w:tblW w:w="8520" w:type="dxa"/>
        <w:tblLayout w:type="fixed"/>
        <w:tblLook w:val="04A0"/>
      </w:tblPr>
      <w:tblGrid>
        <w:gridCol w:w="927"/>
        <w:gridCol w:w="1633"/>
        <w:gridCol w:w="950"/>
        <w:gridCol w:w="900"/>
        <w:gridCol w:w="1000"/>
        <w:gridCol w:w="3110"/>
      </w:tblGrid>
      <w:tr w:rsidR="00A05EEC" w:rsidTr="00A05EE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0C3474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汉阴县供电分公司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黑体" w:eastAsia="黑体" w:hAnsi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所驻县镇村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EEC" w:rsidRDefault="000C3474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汉阴县汉阳镇笔架村</w:t>
            </w:r>
          </w:p>
        </w:tc>
      </w:tr>
      <w:tr w:rsidR="00A05EEC" w:rsidTr="00A05EEC"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0C3474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王卫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0C3474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13909158930</w:t>
            </w:r>
          </w:p>
        </w:tc>
      </w:tr>
      <w:tr w:rsidR="00A05EEC" w:rsidTr="00A05EEC">
        <w:trPr>
          <w:trHeight w:val="591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帮扶村基本情况</w:t>
            </w:r>
          </w:p>
        </w:tc>
      </w:tr>
      <w:tr w:rsidR="00A05EEC" w:rsidTr="00A05EEC">
        <w:trPr>
          <w:trHeight w:val="3548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Pr="000C3474" w:rsidRDefault="000C3474" w:rsidP="000C3474">
            <w:pPr>
              <w:spacing w:line="540" w:lineRule="exact"/>
              <w:ind w:firstLineChars="200" w:firstLine="600"/>
              <w:rPr>
                <w:rFonts w:ascii="仿宋_GB2312" w:eastAsia="仿宋_GB2312" w:hAnsi="仿宋_GB2312" w:cs="仿宋_GB2312"/>
                <w:color w:val="000000" w:themeColor="text1"/>
                <w:kern w:val="2"/>
                <w:sz w:val="30"/>
                <w:szCs w:val="30"/>
              </w:rPr>
            </w:pPr>
            <w:r w:rsidRPr="000C3474">
              <w:rPr>
                <w:rFonts w:ascii="仿宋_GB2312" w:eastAsia="仿宋_GB2312" w:hAnsi="华文仿宋" w:hint="eastAsia"/>
                <w:sz w:val="30"/>
                <w:szCs w:val="30"/>
              </w:rPr>
              <w:t>笔架村位于原双坪镇南7.5公里，距离汉阳镇37.5公里，离汉阴县城98公里，地处笔架村、鳌头山、香龙山之间，版图面积8.9平方公里，辖8个村民小组，243户，1046人。耕地面积1422亩，其中水田338亩。粮食作物以水稻、玉米为主，经济发展以养殖、茶叶和劳务输出为主。</w:t>
            </w:r>
          </w:p>
        </w:tc>
      </w:tr>
      <w:tr w:rsidR="00A05EEC" w:rsidTr="00A05EEC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整体扶贫工作成效及2017年上半年主要工作</w:t>
            </w:r>
          </w:p>
        </w:tc>
      </w:tr>
      <w:tr w:rsidR="00A05EEC" w:rsidTr="00A05EEC">
        <w:trPr>
          <w:trHeight w:val="5650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Default="00A05EEC" w:rsidP="000C3474">
            <w:pPr>
              <w:spacing w:line="540" w:lineRule="exact"/>
              <w:ind w:firstLineChars="200" w:firstLine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</w:t>
            </w:r>
            <w:r w:rsidR="000C3474" w:rsidRPr="000C3474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公司及时成立以经理、书记为正副组长、各科室负责人为成员的活动领导机构，组织召开“脱贫攻坚”活动专题会议，落实部署“脱贫帮扶”工作。建立目标跟踪制，建立帮扶档案，实行定期汇报制度。公司帮扶人员</w:t>
            </w:r>
            <w:r w:rsidR="000C3474" w:rsidRPr="000C3474">
              <w:rPr>
                <w:rFonts w:ascii="仿宋_GB2312" w:eastAsia="仿宋_GB2312" w:hint="eastAsia"/>
                <w:sz w:val="28"/>
                <w:szCs w:val="28"/>
              </w:rPr>
              <w:t>与帮扶村26户贫困户面对面交谈，及时掌握家庭生活状况、经济来源，并与26户贫困家庭结成“一帮一”的帮扶对子，为有效帮扶提供有效依据。</w:t>
            </w:r>
          </w:p>
          <w:p w:rsidR="000C3474" w:rsidRPr="000C3474" w:rsidRDefault="000C3474" w:rsidP="000C3474">
            <w:pPr>
              <w:spacing w:line="540" w:lineRule="exact"/>
              <w:ind w:firstLineChars="200" w:firstLine="560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 w:rsidRPr="000C3474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活动开展以来，县公司支部组织全体党员到笔架村调查走访，了解村情、民情，承诺办好四件事: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①</w:t>
            </w:r>
            <w:r w:rsidRPr="000C3474"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新增改造0.4KV线路2000米；</w:t>
            </w:r>
          </w:p>
          <w:p w:rsidR="00A05EEC" w:rsidRPr="000C3474" w:rsidRDefault="000C3474" w:rsidP="007B04CB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0C3474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②完成笔架村180户表改造工程（其中扶贫户26户）；③帮助26户贫困户2017</w:t>
            </w:r>
            <w:r w:rsidR="007B04CB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年脱贫，帮扶3户养殖大户</w:t>
            </w:r>
            <w:r w:rsidRPr="000C3474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；④协助笔架村建造水塔1个</w:t>
            </w:r>
            <w:r w:rsidR="007B04CB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，完成4个抽水站的供电设施。</w:t>
            </w:r>
          </w:p>
        </w:tc>
      </w:tr>
      <w:tr w:rsidR="00A05EEC" w:rsidTr="00A05EEC">
        <w:trPr>
          <w:trHeight w:val="3374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EC" w:rsidRDefault="00A05EEC">
            <w:pPr>
              <w:spacing w:line="560" w:lineRule="exact"/>
              <w:jc w:val="center"/>
              <w:rPr>
                <w:rFonts w:ascii="黑体" w:eastAsia="黑体" w:hAnsi="黑体" w:cs="黑体"/>
                <w:color w:val="000000" w:themeColor="text1"/>
                <w:kern w:val="2"/>
                <w:sz w:val="32"/>
                <w:szCs w:val="32"/>
              </w:rPr>
            </w:pPr>
          </w:p>
        </w:tc>
      </w:tr>
      <w:tr w:rsidR="00A05EEC" w:rsidTr="00A05EEC">
        <w:trPr>
          <w:trHeight w:val="574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下半年工作计划及后续打算</w:t>
            </w:r>
          </w:p>
        </w:tc>
      </w:tr>
      <w:tr w:rsidR="00A05EEC" w:rsidTr="00A05EEC">
        <w:trPr>
          <w:trHeight w:val="330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Pr="000C3474" w:rsidRDefault="000C3474" w:rsidP="007B04CB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color w:val="000000" w:themeColor="text1"/>
                <w:kern w:val="2"/>
                <w:sz w:val="28"/>
                <w:szCs w:val="28"/>
              </w:rPr>
            </w:pPr>
            <w:r w:rsidRPr="000C3474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主要完成</w:t>
            </w:r>
            <w:r w:rsidR="007B04CB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三</w:t>
            </w:r>
            <w:r w:rsidRPr="000C3474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项工作：①0.4KV线路改造2千米；②完成180户户表改造工程</w:t>
            </w:r>
            <w:r w:rsidR="007B04CB">
              <w:rPr>
                <w:rFonts w:ascii="仿宋_GB2312" w:eastAsia="仿宋_GB2312" w:hAnsi="仿宋_GB2312" w:cs="仿宋_GB2312" w:hint="eastAsia"/>
                <w:color w:val="000000" w:themeColor="text1"/>
                <w:kern w:val="2"/>
                <w:sz w:val="28"/>
                <w:szCs w:val="28"/>
              </w:rPr>
              <w:t>；③帮扶26户脱贫，3个养殖大户步入正轨，有较强的自我发展能力。</w:t>
            </w:r>
          </w:p>
        </w:tc>
      </w:tr>
      <w:tr w:rsidR="00A05EEC" w:rsidTr="00A05EEC">
        <w:trPr>
          <w:trHeight w:val="344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当前工作面临的困难及意见建议</w:t>
            </w:r>
          </w:p>
        </w:tc>
      </w:tr>
      <w:tr w:rsidR="00A05EEC" w:rsidTr="00A05EEC">
        <w:trPr>
          <w:trHeight w:val="5309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EC" w:rsidRDefault="00A05EEC">
            <w:pPr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（小四号仿宋，200字表述）</w:t>
            </w:r>
          </w:p>
        </w:tc>
      </w:tr>
    </w:tbl>
    <w:p w:rsidR="008C140B" w:rsidRDefault="008C140B"/>
    <w:sectPr w:rsidR="008C140B" w:rsidSect="008C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AF6" w:rsidRDefault="00224AF6" w:rsidP="00A05EEC">
      <w:r>
        <w:separator/>
      </w:r>
    </w:p>
  </w:endnote>
  <w:endnote w:type="continuationSeparator" w:id="0">
    <w:p w:rsidR="00224AF6" w:rsidRDefault="00224AF6" w:rsidP="00A0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AF6" w:rsidRDefault="00224AF6" w:rsidP="00A05EEC">
      <w:r>
        <w:separator/>
      </w:r>
    </w:p>
  </w:footnote>
  <w:footnote w:type="continuationSeparator" w:id="0">
    <w:p w:rsidR="00224AF6" w:rsidRDefault="00224AF6" w:rsidP="00A05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C3474"/>
    <w:rsid w:val="000D7BA1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E36E5"/>
    <w:rsid w:val="001E5F55"/>
    <w:rsid w:val="001F0DA5"/>
    <w:rsid w:val="001F335B"/>
    <w:rsid w:val="00201621"/>
    <w:rsid w:val="00204B88"/>
    <w:rsid w:val="00224537"/>
    <w:rsid w:val="00224AF6"/>
    <w:rsid w:val="00235375"/>
    <w:rsid w:val="00235731"/>
    <w:rsid w:val="00235C9A"/>
    <w:rsid w:val="00236433"/>
    <w:rsid w:val="002377CE"/>
    <w:rsid w:val="00251C62"/>
    <w:rsid w:val="00255650"/>
    <w:rsid w:val="00262EFC"/>
    <w:rsid w:val="00264B88"/>
    <w:rsid w:val="002708EE"/>
    <w:rsid w:val="00276AFA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433"/>
    <w:rsid w:val="002E68DE"/>
    <w:rsid w:val="002F5422"/>
    <w:rsid w:val="00321775"/>
    <w:rsid w:val="00334B23"/>
    <w:rsid w:val="00354B9E"/>
    <w:rsid w:val="003649B9"/>
    <w:rsid w:val="00377B50"/>
    <w:rsid w:val="00385B0E"/>
    <w:rsid w:val="00392465"/>
    <w:rsid w:val="00394FAF"/>
    <w:rsid w:val="003A0AB6"/>
    <w:rsid w:val="003A19C0"/>
    <w:rsid w:val="003A31BD"/>
    <w:rsid w:val="003A3E50"/>
    <w:rsid w:val="003B437B"/>
    <w:rsid w:val="003C2698"/>
    <w:rsid w:val="003C6BA0"/>
    <w:rsid w:val="003D2758"/>
    <w:rsid w:val="003D6A89"/>
    <w:rsid w:val="0040541C"/>
    <w:rsid w:val="00406A69"/>
    <w:rsid w:val="004225E4"/>
    <w:rsid w:val="00423430"/>
    <w:rsid w:val="0042581B"/>
    <w:rsid w:val="004319B1"/>
    <w:rsid w:val="00436DCD"/>
    <w:rsid w:val="004431A8"/>
    <w:rsid w:val="00443CF8"/>
    <w:rsid w:val="0044595F"/>
    <w:rsid w:val="004525E5"/>
    <w:rsid w:val="0047474C"/>
    <w:rsid w:val="0048426E"/>
    <w:rsid w:val="004A1921"/>
    <w:rsid w:val="004A5562"/>
    <w:rsid w:val="004B319E"/>
    <w:rsid w:val="004B5227"/>
    <w:rsid w:val="004C0E68"/>
    <w:rsid w:val="004C1123"/>
    <w:rsid w:val="004C508D"/>
    <w:rsid w:val="004D51D4"/>
    <w:rsid w:val="004E171C"/>
    <w:rsid w:val="004E7382"/>
    <w:rsid w:val="004F547A"/>
    <w:rsid w:val="004F6EAF"/>
    <w:rsid w:val="00506CE2"/>
    <w:rsid w:val="00524326"/>
    <w:rsid w:val="00535B1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5820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06EF6"/>
    <w:rsid w:val="0061756B"/>
    <w:rsid w:val="0063216C"/>
    <w:rsid w:val="00634C06"/>
    <w:rsid w:val="00637090"/>
    <w:rsid w:val="00640229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D70"/>
    <w:rsid w:val="006C3CE3"/>
    <w:rsid w:val="006D0D06"/>
    <w:rsid w:val="006F2F55"/>
    <w:rsid w:val="007109FE"/>
    <w:rsid w:val="007140AA"/>
    <w:rsid w:val="007228CB"/>
    <w:rsid w:val="00723F75"/>
    <w:rsid w:val="00732880"/>
    <w:rsid w:val="00734F45"/>
    <w:rsid w:val="00747163"/>
    <w:rsid w:val="007505A2"/>
    <w:rsid w:val="00750739"/>
    <w:rsid w:val="0075355C"/>
    <w:rsid w:val="00762358"/>
    <w:rsid w:val="00772A72"/>
    <w:rsid w:val="00772ED1"/>
    <w:rsid w:val="00773763"/>
    <w:rsid w:val="007854B0"/>
    <w:rsid w:val="00785DAD"/>
    <w:rsid w:val="007933FF"/>
    <w:rsid w:val="00793A0F"/>
    <w:rsid w:val="007A44F9"/>
    <w:rsid w:val="007B04CB"/>
    <w:rsid w:val="007B1B1E"/>
    <w:rsid w:val="007C19A9"/>
    <w:rsid w:val="007C25D3"/>
    <w:rsid w:val="007C703D"/>
    <w:rsid w:val="007D2BDC"/>
    <w:rsid w:val="007E3DD7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667D2"/>
    <w:rsid w:val="00873CE7"/>
    <w:rsid w:val="0089147F"/>
    <w:rsid w:val="00895227"/>
    <w:rsid w:val="008A1C28"/>
    <w:rsid w:val="008A1EF0"/>
    <w:rsid w:val="008A4F80"/>
    <w:rsid w:val="008A7DA0"/>
    <w:rsid w:val="008C140B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47E3A"/>
    <w:rsid w:val="00A557FC"/>
    <w:rsid w:val="00A622DA"/>
    <w:rsid w:val="00A67B41"/>
    <w:rsid w:val="00A773FB"/>
    <w:rsid w:val="00AA5A25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23F6E"/>
    <w:rsid w:val="00C26587"/>
    <w:rsid w:val="00C33555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1152"/>
    <w:rsid w:val="00E178B1"/>
    <w:rsid w:val="00E17E5E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D4E3B"/>
    <w:rsid w:val="00EE215B"/>
    <w:rsid w:val="00F1745B"/>
    <w:rsid w:val="00F206D7"/>
    <w:rsid w:val="00F212AA"/>
    <w:rsid w:val="00F273D3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EEC"/>
    <w:rPr>
      <w:sz w:val="18"/>
      <w:szCs w:val="18"/>
    </w:rPr>
  </w:style>
  <w:style w:type="table" w:styleId="a5">
    <w:name w:val="Table Grid"/>
    <w:basedOn w:val="a1"/>
    <w:qFormat/>
    <w:rsid w:val="00A05E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17</cp:revision>
  <cp:lastPrinted>2017-06-29T08:02:00Z</cp:lastPrinted>
  <dcterms:created xsi:type="dcterms:W3CDTF">2017-06-28T02:08:00Z</dcterms:created>
  <dcterms:modified xsi:type="dcterms:W3CDTF">2017-07-28T01:40:00Z</dcterms:modified>
</cp:coreProperties>
</file>