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5E7965" w:rsidRDefault="005E7965" w:rsidP="005E7965">
      <w:pPr>
        <w:snapToGrid w:val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E7965" w:rsidRDefault="005E7965" w:rsidP="005E7965">
      <w:pPr>
        <w:snapToGrid w:val="0"/>
        <w:spacing w:line="520" w:lineRule="atLeas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汉阴县</w:t>
      </w:r>
      <w:r w:rsidRPr="00D169DB">
        <w:rPr>
          <w:rFonts w:ascii="方正小标宋简体" w:eastAsia="方正小标宋简体" w:hAnsi="仿宋_GB2312" w:cs="仿宋_GB2312" w:hint="eastAsia"/>
          <w:sz w:val="44"/>
          <w:szCs w:val="44"/>
        </w:rPr>
        <w:t>创建国家有机产品认证示范区</w:t>
      </w:r>
    </w:p>
    <w:p w:rsidR="005E7965" w:rsidRPr="00D169DB" w:rsidRDefault="005E7965" w:rsidP="005E7965">
      <w:pPr>
        <w:snapToGrid w:val="0"/>
        <w:spacing w:line="520" w:lineRule="atLeas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D169DB">
        <w:rPr>
          <w:rFonts w:ascii="方正小标宋简体" w:eastAsia="方正小标宋简体" w:hAnsi="仿宋_GB2312" w:cs="仿宋_GB2312" w:hint="eastAsia"/>
          <w:sz w:val="44"/>
          <w:szCs w:val="44"/>
        </w:rPr>
        <w:t>工作领导小组名单</w:t>
      </w:r>
    </w:p>
    <w:p w:rsidR="005E7965" w:rsidRDefault="005E7965" w:rsidP="005E7965">
      <w:pPr>
        <w:snapToGrid w:val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E7965" w:rsidRDefault="005E7965" w:rsidP="005E7965">
      <w:pPr>
        <w:snapToGrid w:val="0"/>
        <w:spacing w:line="520" w:lineRule="atLeas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长：刘飞霞  县政府县长</w:t>
      </w:r>
    </w:p>
    <w:p w:rsidR="005E7965" w:rsidRDefault="005E7965" w:rsidP="005E7965">
      <w:pPr>
        <w:snapToGrid w:val="0"/>
        <w:spacing w:line="520" w:lineRule="atLeas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副组长：黄邦平  县委常委、县政府副县长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李宗山  县委常委、县政府副县长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吴  雄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月河工业集中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区管委会主任</w:t>
      </w:r>
    </w:p>
    <w:p w:rsidR="005E7965" w:rsidRDefault="005E7965" w:rsidP="005E7965">
      <w:pPr>
        <w:snapToGrid w:val="0"/>
        <w:spacing w:line="520" w:lineRule="atLeas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员：陈  华  县政府办副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武卫国  县市场监管局局长</w:t>
      </w:r>
    </w:p>
    <w:p w:rsidR="005E7965" w:rsidRDefault="005E7965" w:rsidP="005E7965">
      <w:pPr>
        <w:snapToGrid w:val="0"/>
        <w:spacing w:line="520" w:lineRule="atLeas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超  县农林科技局局长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沈汉文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县发改局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李成全  县财政局局长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徐家宝  县环保局局长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喻胜全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县经贸局局长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陈延安  县交通局局长</w:t>
      </w:r>
    </w:p>
    <w:p w:rsidR="005E7965" w:rsidRDefault="005E7965" w:rsidP="005E7965">
      <w:pPr>
        <w:snapToGrid w:val="0"/>
        <w:spacing w:line="520" w:lineRule="atLeas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涛  县统计局局长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张显斌  县文广旅游局局长</w:t>
      </w:r>
    </w:p>
    <w:p w:rsidR="005E7965" w:rsidRDefault="005E7965" w:rsidP="005E7965">
      <w:pPr>
        <w:snapToGrid w:val="0"/>
        <w:spacing w:line="520" w:lineRule="atLeas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县气象局局长</w:t>
      </w:r>
    </w:p>
    <w:p w:rsidR="005E7965" w:rsidRDefault="005E7965" w:rsidP="005E7965">
      <w:pPr>
        <w:snapToGrid w:val="0"/>
        <w:spacing w:line="520" w:lineRule="atLeas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  勇  县公安局党委委员、看守所所长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李东升  县供销联社主任</w:t>
      </w:r>
    </w:p>
    <w:p w:rsidR="005E7965" w:rsidRDefault="005E7965" w:rsidP="005E7965">
      <w:pPr>
        <w:snapToGrid w:val="0"/>
        <w:spacing w:line="5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  县电商办主任</w:t>
      </w:r>
    </w:p>
    <w:p w:rsidR="005E7965" w:rsidRPr="00196777" w:rsidRDefault="005E7965" w:rsidP="005E7965">
      <w:pPr>
        <w:snapToGrid w:val="0"/>
        <w:spacing w:line="5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领导小组办公室设在县市场监管局，由武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卫国任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办公室主任，负责创建日常工作。</w:t>
      </w:r>
    </w:p>
    <w:p w:rsidR="0000425E" w:rsidRPr="005E7965" w:rsidRDefault="0000425E"/>
    <w:sectPr w:rsidR="0000425E" w:rsidRPr="005E7965">
      <w:footerReference w:type="even" r:id="rId7"/>
      <w:footerReference w:type="default" r:id="rId8"/>
      <w:pgSz w:w="11907" w:h="16840"/>
      <w:pgMar w:top="1984" w:right="1247" w:bottom="1361" w:left="1588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C" w:rsidRDefault="0009797C" w:rsidP="005E7965">
      <w:r>
        <w:separator/>
      </w:r>
    </w:p>
  </w:endnote>
  <w:endnote w:type="continuationSeparator" w:id="0">
    <w:p w:rsidR="0009797C" w:rsidRDefault="0009797C" w:rsidP="005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E3" w:rsidRDefault="0009797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40E3" w:rsidRDefault="000979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E3" w:rsidRDefault="0009797C">
    <w:pPr>
      <w:pStyle w:val="a4"/>
      <w:framePr w:wrap="around" w:vAnchor="text" w:hAnchor="margin" w:xAlign="right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9640E3" w:rsidRDefault="0009797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C" w:rsidRDefault="0009797C" w:rsidP="005E7965">
      <w:r>
        <w:separator/>
      </w:r>
    </w:p>
  </w:footnote>
  <w:footnote w:type="continuationSeparator" w:id="0">
    <w:p w:rsidR="0009797C" w:rsidRDefault="0009797C" w:rsidP="005E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4A"/>
    <w:rsid w:val="0000425E"/>
    <w:rsid w:val="0009797C"/>
    <w:rsid w:val="005E7965"/>
    <w:rsid w:val="008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965"/>
    <w:rPr>
      <w:kern w:val="2"/>
      <w:sz w:val="18"/>
      <w:szCs w:val="18"/>
    </w:rPr>
  </w:style>
  <w:style w:type="paragraph" w:styleId="a4">
    <w:name w:val="footer"/>
    <w:basedOn w:val="a"/>
    <w:link w:val="Char0"/>
    <w:rsid w:val="005E7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965"/>
    <w:rPr>
      <w:kern w:val="2"/>
      <w:sz w:val="18"/>
      <w:szCs w:val="18"/>
    </w:rPr>
  </w:style>
  <w:style w:type="character" w:styleId="a5">
    <w:name w:val="page number"/>
    <w:basedOn w:val="a0"/>
    <w:rsid w:val="005E7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965"/>
    <w:rPr>
      <w:kern w:val="2"/>
      <w:sz w:val="18"/>
      <w:szCs w:val="18"/>
    </w:rPr>
  </w:style>
  <w:style w:type="paragraph" w:styleId="a4">
    <w:name w:val="footer"/>
    <w:basedOn w:val="a"/>
    <w:link w:val="Char0"/>
    <w:rsid w:val="005E7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965"/>
    <w:rPr>
      <w:kern w:val="2"/>
      <w:sz w:val="18"/>
      <w:szCs w:val="18"/>
    </w:rPr>
  </w:style>
  <w:style w:type="character" w:styleId="a5">
    <w:name w:val="page number"/>
    <w:basedOn w:val="a0"/>
    <w:rsid w:val="005E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2018-07-30T12:41:00Z</dcterms:created>
  <dcterms:modified xsi:type="dcterms:W3CDTF">2018-07-30T12:41:00Z</dcterms:modified>
</cp:coreProperties>
</file>