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494"/>
        <w:tblW w:w="15055" w:type="dxa"/>
        <w:tblLayout w:type="fixed"/>
        <w:tblLook w:val="04A0"/>
      </w:tblPr>
      <w:tblGrid>
        <w:gridCol w:w="1354"/>
        <w:gridCol w:w="530"/>
        <w:gridCol w:w="1973"/>
        <w:gridCol w:w="2196"/>
        <w:gridCol w:w="1643"/>
        <w:gridCol w:w="338"/>
        <w:gridCol w:w="2696"/>
        <w:gridCol w:w="392"/>
        <w:gridCol w:w="1966"/>
        <w:gridCol w:w="38"/>
        <w:gridCol w:w="1929"/>
      </w:tblGrid>
      <w:tr w:rsidR="00C376EF">
        <w:trPr>
          <w:trHeight w:val="444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EF" w:rsidRDefault="00C376EF">
            <w:pPr>
              <w:spacing w:line="440" w:lineRule="exact"/>
              <w:rPr>
                <w:rFonts w:ascii="黑体" w:eastAsia="黑体"/>
                <w:color w:val="000000"/>
                <w:sz w:val="32"/>
                <w:szCs w:val="32"/>
              </w:rPr>
            </w:pPr>
          </w:p>
          <w:p w:rsidR="00C376EF" w:rsidRDefault="00EB16CC">
            <w:pPr>
              <w:widowControl/>
              <w:jc w:val="center"/>
              <w:rPr>
                <w:rFonts w:ascii="方正小标宋简体" w:eastAsia="方正小标宋简体" w:hAnsi="宋体" w:cs="宋体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方正小标宋简体" w:eastAsia="方正小标宋简体" w:hAnsi="宋体" w:cs="宋体" w:hint="eastAsia"/>
                <w:bCs/>
                <w:color w:val="000000"/>
                <w:kern w:val="0"/>
                <w:sz w:val="32"/>
                <w:szCs w:val="32"/>
              </w:rPr>
              <w:t>表</w:t>
            </w:r>
            <w:r>
              <w:rPr>
                <w:rFonts w:ascii="方正小标宋简体" w:eastAsia="方正小标宋简体" w:hAnsi="宋体" w:cs="宋体" w:hint="eastAsia"/>
                <w:bCs/>
                <w:color w:val="000000"/>
                <w:kern w:val="0"/>
                <w:sz w:val="32"/>
                <w:szCs w:val="32"/>
              </w:rPr>
              <w:t>11</w:t>
            </w:r>
            <w:r>
              <w:rPr>
                <w:rFonts w:ascii="方正小标宋简体" w:eastAsia="方正小标宋简体" w:hAnsi="宋体" w:cs="宋体" w:hint="eastAsia"/>
                <w:bCs/>
                <w:color w:val="000000"/>
                <w:kern w:val="0"/>
                <w:sz w:val="32"/>
                <w:szCs w:val="32"/>
              </w:rPr>
              <w:t>：参保人员基本医疗保险信息表（参考样表）</w:t>
            </w:r>
          </w:p>
        </w:tc>
      </w:tr>
      <w:tr w:rsidR="00C376EF">
        <w:trPr>
          <w:trHeight w:val="581"/>
        </w:trPr>
        <w:tc>
          <w:tcPr>
            <w:tcW w:w="15055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:rsidR="00C376EF" w:rsidRDefault="00EB16CC" w:rsidP="004337EC">
            <w:pPr>
              <w:widowControl/>
              <w:spacing w:afterLines="100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（此表由转出地医疗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保障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经办机构提供给转入地医疗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保障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经办机构）</w:t>
            </w:r>
          </w:p>
        </w:tc>
      </w:tr>
      <w:tr w:rsidR="00C376EF">
        <w:trPr>
          <w:trHeight w:val="642"/>
        </w:trPr>
        <w:tc>
          <w:tcPr>
            <w:tcW w:w="1884" w:type="dxa"/>
            <w:gridSpan w:val="2"/>
            <w:tcBorders>
              <w:bottom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参保人员姓名：</w:t>
            </w:r>
          </w:p>
        </w:tc>
        <w:tc>
          <w:tcPr>
            <w:tcW w:w="1973" w:type="dxa"/>
            <w:tcBorders>
              <w:bottom w:val="single" w:sz="4" w:space="0" w:color="auto"/>
            </w:tcBorders>
            <w:vAlign w:val="center"/>
          </w:tcPr>
          <w:p w:rsidR="00C376EF" w:rsidRDefault="00C376E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839" w:type="dxa"/>
            <w:gridSpan w:val="2"/>
            <w:tcBorders>
              <w:bottom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ind w:firstLineChars="500" w:firstLine="1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身份证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件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号码：</w:t>
            </w:r>
          </w:p>
        </w:tc>
        <w:tc>
          <w:tcPr>
            <w:tcW w:w="3426" w:type="dxa"/>
            <w:gridSpan w:val="3"/>
            <w:tcBorders>
              <w:bottom w:val="single" w:sz="4" w:space="0" w:color="auto"/>
            </w:tcBorders>
            <w:vAlign w:val="center"/>
          </w:tcPr>
          <w:p w:rsidR="00C376EF" w:rsidRDefault="00C376E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66" w:type="dxa"/>
            <w:tcBorders>
              <w:bottom w:val="single" w:sz="4" w:space="0" w:color="auto"/>
              <w:right w:val="nil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性别：</w:t>
            </w:r>
          </w:p>
        </w:tc>
        <w:tc>
          <w:tcPr>
            <w:tcW w:w="1967" w:type="dxa"/>
            <w:gridSpan w:val="2"/>
            <w:tcBorders>
              <w:bottom w:val="single" w:sz="4" w:space="0" w:color="auto"/>
            </w:tcBorders>
            <w:vAlign w:val="center"/>
          </w:tcPr>
          <w:p w:rsidR="00C376EF" w:rsidRDefault="00C376E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  <w:tr w:rsidR="00C376EF">
        <w:trPr>
          <w:trHeight w:val="810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时间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自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月至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基本医疗保险类型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参保缴费月数</w:t>
            </w:r>
          </w:p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统筹地区经办机构</w:t>
            </w:r>
          </w:p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2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统筹地区经办机构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行政区划代码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备注</w:t>
            </w:r>
          </w:p>
        </w:tc>
      </w:tr>
      <w:tr w:rsidR="00C376EF">
        <w:trPr>
          <w:trHeight w:val="427"/>
        </w:trPr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EF" w:rsidRDefault="00C376E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</w:tr>
      <w:tr w:rsidR="00C376EF">
        <w:trPr>
          <w:trHeight w:val="398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376EF">
        <w:trPr>
          <w:trHeight w:val="382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376EF">
        <w:trPr>
          <w:trHeight w:val="352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376EF">
        <w:trPr>
          <w:trHeight w:val="33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376EF">
        <w:trPr>
          <w:trHeight w:val="352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...</w:t>
            </w:r>
          </w:p>
        </w:tc>
        <w:tc>
          <w:tcPr>
            <w:tcW w:w="25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  <w:tr w:rsidR="00C376EF">
        <w:trPr>
          <w:trHeight w:val="555"/>
        </w:trPr>
        <w:tc>
          <w:tcPr>
            <w:tcW w:w="605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基本医疗保险个人账户实际转出资金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大写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C376EF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小写</w:t>
            </w: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76EF" w:rsidRDefault="00EB16C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￥</w:t>
            </w:r>
          </w:p>
        </w:tc>
      </w:tr>
      <w:tr w:rsidR="00C376EF">
        <w:trPr>
          <w:trHeight w:val="2187"/>
        </w:trPr>
        <w:tc>
          <w:tcPr>
            <w:tcW w:w="1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EF" w:rsidRDefault="00C376E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C376EF" w:rsidRDefault="00EB16C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经办人（签章）：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联系电话：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医疗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保障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经办机构（章）：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</w:t>
            </w:r>
          </w:p>
          <w:p w:rsidR="00C376EF" w:rsidRDefault="00C376EF">
            <w:pPr>
              <w:widowControl/>
              <w:spacing w:line="276" w:lineRule="auto"/>
              <w:ind w:firstLine="465"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 w:rsidR="00C376EF" w:rsidRDefault="00C376EF"/>
    <w:sectPr w:rsidR="00C376EF" w:rsidSect="00C376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0" w:right="850" w:bottom="850" w:left="850" w:header="851" w:footer="992" w:gutter="0"/>
      <w:cols w:space="0"/>
      <w:docGrid w:type="lines" w:linePitch="31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6CC" w:rsidRDefault="00EB16CC" w:rsidP="00C376EF">
      <w:r>
        <w:separator/>
      </w:r>
    </w:p>
  </w:endnote>
  <w:endnote w:type="continuationSeparator" w:id="1">
    <w:p w:rsidR="00EB16CC" w:rsidRDefault="00EB16CC" w:rsidP="00C376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EC" w:rsidRDefault="004337E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EC" w:rsidRDefault="004337EC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37EC" w:rsidRDefault="004337E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6CC" w:rsidRDefault="00EB16CC" w:rsidP="00C376EF">
      <w:r>
        <w:separator/>
      </w:r>
    </w:p>
  </w:footnote>
  <w:footnote w:type="continuationSeparator" w:id="1">
    <w:p w:rsidR="00EB16CC" w:rsidRDefault="00EB16CC" w:rsidP="00C376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6EF" w:rsidRDefault="00C376E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654876"/>
      <w:docPartObj>
        <w:docPartGallery w:val="Watermarks"/>
        <w:docPartUnique/>
      </w:docPartObj>
    </w:sdtPr>
    <w:sdtContent>
      <w:p w:rsidR="00C376EF" w:rsidRDefault="004337EC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7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76EF" w:rsidRDefault="00C376E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bordersDoNotSurroundHeader/>
  <w:bordersDoNotSurroundFooter/>
  <w:defaultTabStop w:val="420"/>
  <w:drawingGridVerticalSpacing w:val="158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FAE11E2"/>
    <w:rsid w:val="0004197B"/>
    <w:rsid w:val="00125740"/>
    <w:rsid w:val="0036541B"/>
    <w:rsid w:val="003F1BFB"/>
    <w:rsid w:val="004337EC"/>
    <w:rsid w:val="004927E8"/>
    <w:rsid w:val="005B1005"/>
    <w:rsid w:val="005F7BBD"/>
    <w:rsid w:val="00711F0D"/>
    <w:rsid w:val="007F675C"/>
    <w:rsid w:val="00977B7D"/>
    <w:rsid w:val="00A44108"/>
    <w:rsid w:val="00A51054"/>
    <w:rsid w:val="00AB3263"/>
    <w:rsid w:val="00C2385A"/>
    <w:rsid w:val="00C376EF"/>
    <w:rsid w:val="00D82097"/>
    <w:rsid w:val="00DB6224"/>
    <w:rsid w:val="00EB16CC"/>
    <w:rsid w:val="00F22A79"/>
    <w:rsid w:val="00F60875"/>
    <w:rsid w:val="035E2DB6"/>
    <w:rsid w:val="168051E0"/>
    <w:rsid w:val="23DF6551"/>
    <w:rsid w:val="30151A91"/>
    <w:rsid w:val="38501D54"/>
    <w:rsid w:val="4FAE11E2"/>
    <w:rsid w:val="5C13428D"/>
    <w:rsid w:val="69495CC9"/>
    <w:rsid w:val="6A4A63CC"/>
    <w:rsid w:val="6C2F0285"/>
    <w:rsid w:val="6CE213ED"/>
    <w:rsid w:val="71B4096B"/>
    <w:rsid w:val="73B728EB"/>
    <w:rsid w:val="782C3C84"/>
    <w:rsid w:val="79B65C06"/>
    <w:rsid w:val="7A562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76E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37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37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C376E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376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>Microsoft</Company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2020-10-21T01:42:00Z</dcterms:created>
  <dcterms:modified xsi:type="dcterms:W3CDTF">2020-10-21T01:42:00Z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