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440" w:lineRule="exact"/>
        <w:jc w:val="center"/>
        <w:rPr>
          <w:rFonts w:ascii="仿宋" w:eastAsia="方正小标宋_GBK"/>
          <w:sz w:val="44"/>
          <w:szCs w:val="44"/>
        </w:rPr>
      </w:pPr>
      <w:bookmarkStart w:id="0" w:name="_GoBack"/>
      <w:r>
        <w:rPr>
          <w:rFonts w:hint="eastAsia" w:ascii="仿宋" w:eastAsia="方正小标宋_GBK"/>
          <w:sz w:val="44"/>
          <w:szCs w:val="44"/>
        </w:rPr>
        <w:t>青少年体育锻炼计划（假期体育作业）指引</w:t>
      </w:r>
    </w:p>
    <w:bookmarkEnd w:id="0"/>
    <w:p>
      <w:pPr>
        <w:adjustRightInd w:val="0"/>
        <w:snapToGrid w:val="0"/>
        <w:spacing w:line="300" w:lineRule="exact"/>
        <w:jc w:val="center"/>
        <w:rPr>
          <w:rFonts w:ascii="仿宋" w:eastAsia="方正小标宋_GBK"/>
          <w:sz w:val="44"/>
          <w:szCs w:val="44"/>
        </w:rPr>
      </w:pPr>
    </w:p>
    <w:p>
      <w:pPr>
        <w:adjustRightInd w:val="0"/>
        <w:snapToGrid w:val="0"/>
        <w:spacing w:line="300" w:lineRule="exact"/>
        <w:rPr>
          <w:rFonts w:ascii="仿宋" w:eastAsia="方正小标宋_GBK"/>
          <w:sz w:val="44"/>
          <w:szCs w:val="44"/>
        </w:rPr>
      </w:pPr>
    </w:p>
    <w:tbl>
      <w:tblPr>
        <w:tblStyle w:val="10"/>
        <w:tblW w:w="0" w:type="auto"/>
        <w:tblInd w:w="0" w:type="dxa"/>
        <w:tblBorders>
          <w:top w:val="single" w:color="5B9BD5" w:themeColor="accent1" w:sz="8" w:space="0"/>
          <w:left w:val="none" w:color="auto" w:sz="0" w:space="0"/>
          <w:bottom w:val="single" w:color="5B9BD5" w:themeColor="accen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6572"/>
      </w:tblGrid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5B9BD5" w:themeColor="accent1" w:sz="8" w:space="0"/>
              <w:left w:val="nil"/>
              <w:bottom w:val="single" w:color="5B9BD5" w:themeColor="accent1" w:sz="8" w:space="0"/>
              <w:right w:val="nil"/>
              <w:insideH w:val="single" w:sz="8" w:space="0"/>
              <w:insideV w:val="nil"/>
            </w:tcBorders>
          </w:tcPr>
          <w:p>
            <w:pPr>
              <w:adjustRightInd w:val="0"/>
              <w:snapToGrid w:val="0"/>
              <w:spacing w:before="0" w:after="0" w:line="300" w:lineRule="exact"/>
              <w:jc w:val="center"/>
              <w:rPr>
                <w:rFonts w:ascii="楷体" w:eastAsia="楷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小学一年级：提高身体协调能力（每天10-15分钟）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nil"/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训练内容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1、慢跑：5分钟/次*1组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2、原地蹲跳起：10次/组*2组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3、亲子运动-体前屈拉伸：20秒/组*2组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2、平板支撑：30秒/组*2组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3、亲子运动-左右障碍跳：20个/组*2组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1、慢跑：5分钟/次*1组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2、蛙跳：5次/组*2组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3、亲子运动-交互平板支撑：20秒/组*2组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2、坐位体前屈：1分钟/组*5组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3、亲子运动-卷腹：20个/组*2组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1、慢跑：5分钟/次*1组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2、原地高抬腿：15次/组*2组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3、亲子运动-跳跳虎：20个/组*2组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1、开合跳：30次/组*3组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2、20米全速跑：男生3组，女生2组，间歇2分钟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3、亲子运动-左右障碍跳：20个/组*2组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星期天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和家人观看一场体育赛事，简单了解规则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ED7D31" w:themeColor="accent2" w:sz="8" w:space="0"/>
          <w:left w:val="none" w:color="auto" w:sz="0" w:space="0"/>
          <w:bottom w:val="single" w:color="ED7D31" w:themeColor="accent2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6572"/>
      </w:tblGrid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ED7D31" w:themeColor="accent2" w:sz="8" w:space="0"/>
              <w:left w:val="nil"/>
              <w:bottom w:val="single" w:color="ED7D31" w:themeColor="accent2" w:sz="8" w:space="0"/>
              <w:right w:val="nil"/>
              <w:insideH w:val="single" w:sz="8" w:space="0"/>
              <w:insideV w:val="nil"/>
            </w:tcBorders>
          </w:tcPr>
          <w:p>
            <w:pPr>
              <w:adjustRightInd w:val="0"/>
              <w:snapToGrid w:val="0"/>
              <w:spacing w:before="0" w:after="0" w:line="300" w:lineRule="exact"/>
              <w:jc w:val="center"/>
              <w:rPr>
                <w:rFonts w:ascii="楷体" w:eastAsia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二年级：加强腰腹力量，核心力量（每天10</w:t>
            </w: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15分钟）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nil"/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训练内容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1、慢跑：5分钟/次*1组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2、原地蹲跳起：10次/组*3组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3、亲子运动-交互平板支撑：20秒/组*2组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2、平板支撑：30秒/组*3组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3、亲子运动-体前屈拉伸：20秒/组*2组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1、慢跑：5分钟/次*1组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2、蛙跳：5次/组*3组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3、亲子运动-左右障碍跳：20个/组*2组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2、原地高抬腿：30次/组*2组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3、亲子运动-卷腹：20个/组*2组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1、慢跑：5分钟/次*1组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2、坐位体前屈：1分钟/组*5组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3、亲子运动-跳跳虎：20个/组*2组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1、开合跳：30次/组*3组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2、30米全速跑：男生3组，女生2组，间歇2分钟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3、亲子运动-卷腹：20个/组*2组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星期天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和家人观看一场体育赛事，简单了解规则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5A5A5" w:themeColor="accent3" w:sz="8" w:space="0"/>
          <w:left w:val="none" w:color="auto" w:sz="0" w:space="0"/>
          <w:bottom w:val="single" w:color="A5A5A5" w:themeColor="accent3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6572"/>
      </w:tblGrid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A5A5A5" w:themeColor="accent3" w:sz="8" w:space="0"/>
              <w:left w:val="nil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</w:tcPr>
          <w:p>
            <w:pPr>
              <w:adjustRightInd w:val="0"/>
              <w:snapToGrid w:val="0"/>
              <w:spacing w:before="0" w:after="0" w:line="300" w:lineRule="exact"/>
              <w:jc w:val="center"/>
              <w:rPr>
                <w:rFonts w:ascii="楷体" w:eastAsia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三年级：加强下肢力量、核心力量（每天10</w:t>
            </w: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15分钟）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nil"/>
              <w:right w:val="nil"/>
            </w:tcBorders>
            <w:shd w:val="clear" w:color="auto" w:fill="E8E8E8" w:themeFill="accent3" w:themeFillTint="3F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E8E8E8" w:themeFill="accent3" w:themeFillTint="3F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训练内容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1、慢跑：5分钟，上下午各1次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2、原地蹲跳起：20次/组*3组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3、亲子运动-交互平板支撑：20秒/组*3组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E8E8E8" w:themeFill="accent3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E8E8E8" w:themeFill="accent3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1、跳绳：1分钟/组*5组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2、平板支撑：50秒/组*3组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3、亲子运动-跳跳虎：20个/组*3组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1、慢跑：5分钟，上下午各1次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2、蛙跳：8米/组，男生2组，女生1组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3、亲子运动-体前屈拉伸：20秒/组*3组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E8E8E8" w:themeFill="accent3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E8E8E8" w:themeFill="accent3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1、跳绳：1分钟/组*5组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2、立定跳远：5次/组*2组，间歇1分钟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3、亲子运动-卷腹：20个/组*3组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1、原地高抬腿：30次/组*3组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2、仰卧起坐：1分钟/组，男生3组，女生2组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3、亲子运动-左右障碍跳：20个/组*3组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E8E8E8" w:themeFill="accent3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E8E8E8" w:themeFill="accent3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1、30米全速跑：男生3组，女生2组，间歇2分钟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2、亲子运动-交互平板支撑：20秒/组*3组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3、亲子运动-跳跳虎：20个/组*3组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星期天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向长辈学一个他们小时候玩过的传统游戏，开学介绍给同学，一起玩一玩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FFC000" w:themeColor="accent4" w:sz="8" w:space="0"/>
          <w:left w:val="none" w:color="auto" w:sz="0" w:space="0"/>
          <w:bottom w:val="single" w:color="FFC000" w:themeColor="accent4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6572"/>
      </w:tblGrid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FFC000" w:themeColor="accent4" w:sz="8" w:space="0"/>
              <w:left w:val="nil"/>
              <w:bottom w:val="single" w:color="FFC000" w:themeColor="accent4" w:sz="8" w:space="0"/>
              <w:right w:val="nil"/>
              <w:insideH w:val="single" w:sz="8" w:space="0"/>
              <w:insideV w:val="nil"/>
            </w:tcBorders>
          </w:tcPr>
          <w:p>
            <w:pPr>
              <w:adjustRightInd w:val="0"/>
              <w:snapToGrid w:val="0"/>
              <w:spacing w:before="0" w:after="0" w:line="300" w:lineRule="exact"/>
              <w:jc w:val="center"/>
              <w:rPr>
                <w:rFonts w:ascii="楷体" w:eastAsia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四年级：</w:t>
            </w:r>
            <w:r>
              <w:rPr>
                <w:rFonts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加强腰腹力量、下肢力量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（每天10</w:t>
            </w: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15分钟）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nil"/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训练内容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1、慢跑：5分钟，上下午各1次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2、原地蹲跳起：20次/组*3组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3、亲子运动-交互平板支撑：20秒/组*3组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1、跳绳：1分钟/组*5组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2、平板支撑：1分钟/组*3组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3、亲子运动-跳跳虎：20个/组*3组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1、慢跑：5分钟，上下午各1次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2、蛙跳：8米/组，男生2组，女生1组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3、亲子运动-卷腹：20个/组*3组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1、跳绳：1分钟/组*5组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2、立定跳远：5次/组*2组，间歇1分钟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3、亲子运动-体前屈拉伸：20秒/组*3组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1、原地高抬腿：30次/组*4组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2、仰卧起坐：1分钟/组，男生3组，女生2组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3、亲子运动-左右障碍跳：20个/组*3组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1、30米全速跑：男生3组，女生2组，间歇2分钟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2、亲子运动-跳跳虎：20个/组*3组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3、亲子运动-卷腹：20个/组*3组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星期天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向长辈学一个他们小时候玩过的传统游戏，开学介绍给同学，一起玩一玩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4472C4" w:themeColor="accent5" w:sz="8" w:space="0"/>
          <w:left w:val="none" w:color="auto" w:sz="0" w:space="0"/>
          <w:bottom w:val="single" w:color="4472C4" w:themeColor="accent5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6572"/>
      </w:tblGrid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4472C4" w:themeColor="accent5" w:sz="8" w:space="0"/>
              <w:left w:val="nil"/>
              <w:bottom w:val="single" w:color="4472C4" w:themeColor="accent5" w:sz="8" w:space="0"/>
              <w:right w:val="nil"/>
              <w:insideH w:val="single" w:sz="8" w:space="0"/>
              <w:insideV w:val="nil"/>
            </w:tcBorders>
          </w:tcPr>
          <w:p>
            <w:pPr>
              <w:adjustRightInd w:val="0"/>
              <w:snapToGrid w:val="0"/>
              <w:spacing w:before="0" w:after="0" w:line="300" w:lineRule="exact"/>
              <w:jc w:val="center"/>
              <w:rPr>
                <w:rFonts w:ascii="楷体" w:eastAsia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小学五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年级：加强腰腹力量、上肢力量（每天10</w:t>
            </w: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15分钟）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nil"/>
              <w:right w:val="nil"/>
            </w:tcBorders>
            <w:shd w:val="clear" w:color="auto" w:fill="D0DCF0" w:themeFill="accent5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0DCF0" w:themeFill="accent5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训练内容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1、慢跑：5分钟，上下午各1次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2、原地蹲跳起：20次/组*4组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3、亲子运动-卷腹：30个/组*3组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D0DCF0" w:themeFill="accent5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0DCF0" w:themeFill="accent5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1、跳绳：1分钟/组*10组，间歇2分钟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2、平板支撑：1分钟/组*3组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3、亲子运动-跳跳虎：30个/组*3组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1、慢跑：5分钟，上下午各1次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2、蛙跳：10米/组，男生2组，女生1组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3、亲子运动-体前屈拉伸：30秒/组*3组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D0DCF0" w:themeFill="accent5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0DCF0" w:themeFill="accent5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1、跳绳：1分钟/组*10组，间歇2分钟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2、立定跳远：8次/组*2组，间歇1分钟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3、亲子运动-拉大锯扯大锯：20个/组*2组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1、原地高抬腿：30次/组*4组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2、仰卧起坐：1分钟/组，男生3组，女生2组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3、亲子运动-左右障碍跳：30个/组*3组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D0DCF0" w:themeFill="accent5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0DCF0" w:themeFill="accent5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1、50米全速跑：男生3组，女生2组，间歇2分钟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2、亲子运动-交互平板支撑：30秒/组*3组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3、亲子运动-拉大锯扯大锯：20个/组*2组</w:t>
            </w:r>
          </w:p>
        </w:tc>
      </w:tr>
      <w:tr>
        <w:tblPrEx>
          <w:tblBorders>
            <w:top w:val="single" w:color="4472C4" w:themeColor="accent5" w:sz="8" w:space="0"/>
            <w:left w:val="none" w:color="auto" w:sz="0" w:space="0"/>
            <w:bottom w:val="single" w:color="4472C4" w:themeColor="accent5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星期天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学会一项民间体育项目，如踢毽子等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70AD47" w:themeColor="accent6" w:sz="8" w:space="0"/>
          <w:left w:val="none" w:color="auto" w:sz="0" w:space="0"/>
          <w:bottom w:val="single" w:color="70AD47" w:themeColor="accent6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6572"/>
      </w:tblGrid>
      <w:tr>
        <w:tblPrEx>
          <w:tblBorders>
            <w:top w:val="single" w:color="70AD47" w:themeColor="accent6" w:sz="8" w:space="0"/>
            <w:left w:val="none" w:color="auto" w:sz="0" w:space="0"/>
            <w:bottom w:val="single" w:color="70AD47" w:themeColor="accent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70AD47" w:themeColor="accent6" w:sz="8" w:space="0"/>
              <w:left w:val="nil"/>
              <w:bottom w:val="single" w:color="70AD47" w:themeColor="accent6" w:sz="8" w:space="0"/>
              <w:right w:val="nil"/>
              <w:insideH w:val="single" w:sz="8" w:space="0"/>
              <w:insideV w:val="nil"/>
            </w:tcBorders>
          </w:tcPr>
          <w:p>
            <w:pPr>
              <w:adjustRightInd w:val="0"/>
              <w:snapToGrid w:val="0"/>
              <w:spacing w:before="0" w:after="0" w:line="300" w:lineRule="exact"/>
              <w:jc w:val="center"/>
              <w:rPr>
                <w:rFonts w:ascii="楷体" w:eastAsia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小学六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年级：</w:t>
            </w:r>
            <w:r>
              <w:rPr>
                <w:rFonts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加强核心力量、上肢力量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（每天10</w:t>
            </w: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15分钟）</w:t>
            </w:r>
          </w:p>
        </w:tc>
      </w:tr>
      <w:tr>
        <w:tblPrEx>
          <w:tblBorders>
            <w:top w:val="single" w:color="70AD47" w:themeColor="accent6" w:sz="8" w:space="0"/>
            <w:left w:val="none" w:color="auto" w:sz="0" w:space="0"/>
            <w:bottom w:val="single" w:color="70AD47" w:themeColor="accent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left w:val="nil"/>
              <w:right w:val="nil"/>
            </w:tcBorders>
            <w:shd w:val="clear" w:color="auto" w:fill="DBEBD0" w:themeFill="accent6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BEBD0" w:themeFill="accent6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训练内容</w:t>
            </w:r>
          </w:p>
        </w:tc>
      </w:tr>
      <w:tr>
        <w:tblPrEx>
          <w:tblBorders>
            <w:top w:val="single" w:color="70AD47" w:themeColor="accent6" w:sz="8" w:space="0"/>
            <w:left w:val="none" w:color="auto" w:sz="0" w:space="0"/>
            <w:bottom w:val="single" w:color="70AD47" w:themeColor="accent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1、慢跑：5分钟，上下午各1次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2、原地蹲跳起：20次/组*4组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3、立卧撑：男生10次/组*4组，女生8次/组*4组</w:t>
            </w:r>
          </w:p>
        </w:tc>
      </w:tr>
      <w:tr>
        <w:tblPrEx>
          <w:tblBorders>
            <w:top w:val="single" w:color="70AD47" w:themeColor="accent6" w:sz="8" w:space="0"/>
            <w:left w:val="none" w:color="auto" w:sz="0" w:space="0"/>
            <w:bottom w:val="single" w:color="70AD47" w:themeColor="accent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DBEBD0" w:themeFill="accent6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BEBD0" w:themeFill="accent6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1、跳绳：1分钟/组*10组，间歇2分钟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2、平板支撑：1分钟/组*3组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3、亲子运动-跳跳虎：30个/组*3组</w:t>
            </w:r>
          </w:p>
        </w:tc>
      </w:tr>
      <w:tr>
        <w:tblPrEx>
          <w:tblBorders>
            <w:top w:val="single" w:color="70AD47" w:themeColor="accent6" w:sz="8" w:space="0"/>
            <w:left w:val="none" w:color="auto" w:sz="0" w:space="0"/>
            <w:bottom w:val="single" w:color="70AD47" w:themeColor="accent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1、慢跑：5分钟，上下午各1次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2、蛙跳：10次/组，男生3组，女生2组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3、亲子运动-卷腹：30个/组*3组</w:t>
            </w:r>
          </w:p>
        </w:tc>
      </w:tr>
      <w:tr>
        <w:tblPrEx>
          <w:tblBorders>
            <w:top w:val="single" w:color="70AD47" w:themeColor="accent6" w:sz="8" w:space="0"/>
            <w:left w:val="none" w:color="auto" w:sz="0" w:space="0"/>
            <w:bottom w:val="single" w:color="70AD47" w:themeColor="accent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DBEBD0" w:themeFill="accent6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BEBD0" w:themeFill="accent6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1、跳绳：1分钟/组*10组，间歇2分钟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2、立定跳远：10次/组*2组，间歇1分钟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3、亲子运动-拉大锯扯大锯：20个/组*3组</w:t>
            </w:r>
          </w:p>
        </w:tc>
      </w:tr>
      <w:tr>
        <w:tblPrEx>
          <w:tblBorders>
            <w:top w:val="single" w:color="70AD47" w:themeColor="accent6" w:sz="8" w:space="0"/>
            <w:left w:val="none" w:color="auto" w:sz="0" w:space="0"/>
            <w:bottom w:val="single" w:color="70AD47" w:themeColor="accent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1、原地高抬腿：30次/组*4组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2、仰卧起坐：1分钟/组，男生3组，女生2组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3、亲子运动-左右障碍跳：30个/组*3组</w:t>
            </w:r>
          </w:p>
        </w:tc>
      </w:tr>
      <w:tr>
        <w:tblPrEx>
          <w:tblBorders>
            <w:top w:val="single" w:color="70AD47" w:themeColor="accent6" w:sz="8" w:space="0"/>
            <w:left w:val="none" w:color="auto" w:sz="0" w:space="0"/>
            <w:bottom w:val="single" w:color="70AD47" w:themeColor="accent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DBEBD0" w:themeFill="accent6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6656" w:type="dxa"/>
            <w:tcBorders>
              <w:right w:val="nil"/>
            </w:tcBorders>
            <w:shd w:val="clear" w:color="auto" w:fill="DBEBD0" w:themeFill="accent6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1、50米全速跑：男生3组，女生2组，间歇2分钟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2、亲子运动-拉大锯扯大锯：20个/组*3组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3、亲子运动-交互平板支撑：30秒/组*3组</w:t>
            </w:r>
          </w:p>
        </w:tc>
      </w:tr>
      <w:tr>
        <w:tblPrEx>
          <w:tblBorders>
            <w:top w:val="single" w:color="70AD47" w:themeColor="accent6" w:sz="8" w:space="0"/>
            <w:left w:val="none" w:color="auto" w:sz="0" w:space="0"/>
            <w:bottom w:val="single" w:color="70AD47" w:themeColor="accent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51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星期天</w:t>
            </w:r>
          </w:p>
        </w:tc>
        <w:tc>
          <w:tcPr>
            <w:tcW w:w="6656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学会一项民间体育项目，如踢毽子等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single" w:color="5B9BD5" w:themeColor="accent1" w:sz="8" w:space="0"/>
          <w:left w:val="none" w:color="auto" w:sz="0" w:space="0"/>
          <w:bottom w:val="single" w:color="5B9BD5" w:themeColor="accent1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129"/>
      </w:tblGrid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5B9BD5" w:themeColor="accent1" w:sz="8" w:space="0"/>
              <w:left w:val="nil"/>
              <w:bottom w:val="single" w:color="5B9BD5" w:themeColor="accent1" w:sz="8" w:space="0"/>
              <w:right w:val="nil"/>
              <w:insideH w:val="single" w:sz="8" w:space="0"/>
              <w:insideV w:val="nil"/>
            </w:tcBorders>
          </w:tcPr>
          <w:p>
            <w:pPr>
              <w:adjustRightInd w:val="0"/>
              <w:snapToGrid w:val="0"/>
              <w:spacing w:before="0" w:after="0" w:line="300" w:lineRule="exact"/>
              <w:jc w:val="center"/>
              <w:rPr>
                <w:rFonts w:ascii="楷体" w:eastAsia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初中七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left w:val="nil"/>
              <w:right w:val="nil"/>
            </w:tcBorders>
            <w:shd w:val="clear" w:color="auto" w:fill="D6E6F4" w:themeFill="accent1" w:themeFillTint="3F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  类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D6E6F4" w:themeFill="accent1" w:themeFillTint="3F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训练项目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准备运动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活动身体各关节或部位：颈-肩-腰-膝-踝-腕8拍/组*4组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体能热身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（5分钟）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开合跳-高抬腿-勾脚跳-并腿左右跳-原地小碎步-前后交叉开合跳-前后弓箭步跳每个动作20次，间隙踏步10秒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体能训练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1、深蹲：20次/组*2组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2、男生俯卧撑：10个/组*2组，女生跪姿俯卧撑：10个/组*2组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3、仰卧起坐：30个/组*2组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4、平板支撑：60秒/组*2组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5、跳绳：1分钟/组*2组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6、并脚跳（前后左右）：30次/组*3组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球类练习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（10分钟）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D6E6F4" w:themeFill="accent1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1、篮球练习：5分钟/组*2组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2、足球练习：5分钟/组*2组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3、排球练习：5分钟/组*2组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（以上项目自主选择练习）</w:t>
            </w:r>
          </w:p>
        </w:tc>
      </w:tr>
      <w:tr>
        <w:tblPrEx>
          <w:tblBorders>
            <w:top w:val="single" w:color="5B9BD5" w:themeColor="accent1" w:sz="8" w:space="0"/>
            <w:left w:val="none" w:color="auto" w:sz="0" w:space="0"/>
            <w:bottom w:val="single" w:color="5B9BD5" w:themeColor="accent1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拉伸放松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调整呼吸节律及肌肉伸展性为主的运动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ED7D31" w:themeColor="accent2" w:sz="8" w:space="0"/>
          <w:left w:val="none" w:color="auto" w:sz="0" w:space="0"/>
          <w:bottom w:val="single" w:color="ED7D31" w:themeColor="accent2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129"/>
      </w:tblGrid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ED7D31" w:themeColor="accent2" w:sz="8" w:space="0"/>
              <w:left w:val="nil"/>
              <w:bottom w:val="single" w:color="ED7D31" w:themeColor="accent2" w:sz="8" w:space="0"/>
              <w:right w:val="nil"/>
              <w:insideH w:val="single" w:sz="8" w:space="0"/>
              <w:insideV w:val="nil"/>
            </w:tcBorders>
          </w:tcPr>
          <w:p>
            <w:pPr>
              <w:adjustRightInd w:val="0"/>
              <w:snapToGrid w:val="0"/>
              <w:spacing w:before="0" w:after="0" w:line="300" w:lineRule="exact"/>
              <w:jc w:val="center"/>
              <w:rPr>
                <w:rFonts w:ascii="楷体" w:eastAsia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初中八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left w:val="nil"/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  类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FADECC" w:themeFill="accent2" w:themeFillTint="3F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训练项目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准备运动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活动身体各关节或部位：颈-肩-腰-膝-踝-腕8拍/组*4组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体能热身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（5分钟）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开合跳-高抬腿-勾脚跳-并腿左右跳-原地小碎步-前后交叉开合跳-前后弓箭步跳每个动作20次，间隙踏步10秒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体能训练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1、深蹲：30次/组*2组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2、男生俯卧撑：10个/组*2组，女生跪姿俯卧撑：10个/组*2组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3、仰卧起坐：30个/组*2组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4、平板支撑：60秒/组*2组5、跳绳：1分钟/组*2组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6、并脚跳（前后左右）：40次/组*3组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7、匀速跑：2000米，最后200米冲刺（每周2次）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8、坐位体前屈：1分钟/组*3组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9、收腹跳：25次/组*2组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（以上项目自主选择练习）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球类练习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（10分钟）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FADECC" w:themeFill="accent2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1、篮球练习：5分钟/组*2组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2、足球练习：5分钟/组*2组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3、排球练习：5分钟/组*2组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（以上项目自主选择练习）</w:t>
            </w:r>
          </w:p>
        </w:tc>
      </w:tr>
      <w:tr>
        <w:tblPrEx>
          <w:tblBorders>
            <w:top w:val="single" w:color="ED7D31" w:themeColor="accent2" w:sz="8" w:space="0"/>
            <w:left w:val="none" w:color="auto" w:sz="0" w:space="0"/>
            <w:bottom w:val="single" w:color="ED7D31" w:themeColor="accent2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拉伸放松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调整呼吸节律及肌肉伸展性为主的运动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5A5A5" w:themeColor="accent3" w:sz="8" w:space="0"/>
          <w:left w:val="none" w:color="auto" w:sz="0" w:space="0"/>
          <w:bottom w:val="single" w:color="A5A5A5" w:themeColor="accent3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129"/>
      </w:tblGrid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A5A5A5" w:themeColor="accent3" w:sz="8" w:space="0"/>
              <w:left w:val="nil"/>
              <w:bottom w:val="single" w:color="A5A5A5" w:themeColor="accent3" w:sz="8" w:space="0"/>
              <w:right w:val="nil"/>
              <w:insideH w:val="single" w:sz="8" w:space="0"/>
              <w:insideV w:val="nil"/>
            </w:tcBorders>
          </w:tcPr>
          <w:p>
            <w:pPr>
              <w:adjustRightInd w:val="0"/>
              <w:snapToGrid w:val="0"/>
              <w:spacing w:before="0" w:after="0" w:line="300" w:lineRule="exact"/>
              <w:jc w:val="center"/>
              <w:rPr>
                <w:rFonts w:ascii="楷体" w:eastAsia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初中九</w:t>
            </w:r>
            <w:r>
              <w:rPr>
                <w:rFonts w:hint="eastAsia" w:ascii="楷体" w:eastAsia="楷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left w:val="nil"/>
              <w:right w:val="nil"/>
            </w:tcBorders>
            <w:shd w:val="clear" w:color="auto" w:fill="E8E8E8" w:themeFill="accent3" w:themeFillTint="3F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  类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E8E8E8" w:themeFill="accent3" w:themeFillTint="3F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训练项目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准备运动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活动身体各关节或部位：颈-肩-腰-膝-踝-腕8拍/组*4组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E8E8E8" w:themeFill="accent3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体能热身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（5分钟）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E8E8E8" w:themeFill="accent3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开合跳-高抬腿-勾脚跳-并腿左右跳-原地小碎步-前后交叉开合跳-前后弓箭步跳每个动作20次，间隙踏步10秒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体能训练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1、深蹲：30次/组*2组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2、俯卧撑（男）：18个/组*3组平板支撑（女）：70秒/组*2组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3、仰卧起坐：30个/组*2组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4、跳绳：3分钟/组*2组，间歇1分钟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5、并脚跳（前后左右）：40次/组*3组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6、匀速跑：2000米，最后200米冲刺（每周2次）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7、坐位体前屈：1分钟/组*3组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8、收腹跳：25次/组*2组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（以上项目自主选择练习）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E8E8E8" w:themeFill="accent3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球类练习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（10分钟）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E8E8E8" w:themeFill="accent3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1、篮球练习：5分钟/组*2组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2、足球练习：5分钟/组*2组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3、排球练习：5分钟/组*2组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（以上项目自主选择练习）</w:t>
            </w:r>
          </w:p>
        </w:tc>
      </w:tr>
      <w:tr>
        <w:tblPrEx>
          <w:tblBorders>
            <w:top w:val="single" w:color="A5A5A5" w:themeColor="accent3" w:sz="8" w:space="0"/>
            <w:left w:val="none" w:color="auto" w:sz="0" w:space="0"/>
            <w:bottom w:val="single" w:color="A5A5A5" w:themeColor="accent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拉伸放松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调整呼吸节律及肌肉伸展性为主的运动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" w:eastAsia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FFC000" w:themeColor="accent4" w:sz="8" w:space="0"/>
          <w:left w:val="none" w:color="auto" w:sz="0" w:space="0"/>
          <w:bottom w:val="single" w:color="FFC000" w:themeColor="accent4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7128"/>
      </w:tblGrid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tcBorders>
              <w:top w:val="single" w:color="FFC000" w:themeColor="accent4" w:sz="8" w:space="0"/>
              <w:left w:val="nil"/>
              <w:bottom w:val="single" w:color="FFC000" w:themeColor="accent4" w:sz="8" w:space="0"/>
              <w:right w:val="nil"/>
              <w:insideH w:val="single" w:sz="8" w:space="0"/>
              <w:insideV w:val="nil"/>
            </w:tcBorders>
          </w:tcPr>
          <w:p>
            <w:pPr>
              <w:adjustRightInd w:val="0"/>
              <w:snapToGrid w:val="0"/>
              <w:spacing w:before="0" w:after="0" w:line="300" w:lineRule="exact"/>
              <w:jc w:val="center"/>
              <w:rPr>
                <w:rFonts w:ascii="楷体" w:eastAsia="楷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高中/大学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left w:val="nil"/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  类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FFEFBF" w:themeFill="accent4" w:themeFillTint="3F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训练项目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准备运动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活动身体各关节或部位：颈-肩-腰-膝-踝-腕8拍/组*4组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体能热身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（5分钟）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开合跳-高抬腿-勾脚跳-并腿左右跳-原地小碎步-前后交叉开合跳-前后弓箭步跳每个动作20次，间隙踏步10秒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日常训练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（二选一）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（10分钟）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1、跳绳：3分钟/组*3组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2、柔韧性练习：每个动作1分钟/组*3组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① 向上拉伸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② 左右拉伸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③ 坐位体前屈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④ 站位体前屈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⑤ 双人压肩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⑥ 单侧支撑压腿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（以上项目自主选择练习）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tcBorders>
              <w:left w:val="nil"/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体能训练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（五选二）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（20分钟）</w:t>
            </w:r>
          </w:p>
        </w:tc>
        <w:tc>
          <w:tcPr>
            <w:tcW w:w="7223" w:type="dxa"/>
            <w:tcBorders>
              <w:right w:val="nil"/>
            </w:tcBorders>
            <w:shd w:val="clear" w:color="auto" w:fill="FFEFBF" w:themeFill="accent4" w:themeFillTint="3F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心肺功能</w:t>
            </w: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1、波比跳：20个/组*4组</w:t>
            </w: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2、深呼吸慢跑：20分钟/组*1组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提升项目：肺活量、耐力跑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上肢力量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1、靠墙俯卧撑：15次/组*3组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2、俯卧撑：15次/组*3组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3、弹力带拉伸：15次/组*3组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4、哑铃练习：15次/组*3组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提升项目：引体向上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下肢力量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1、深蹲：15次/组*3组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2、收腹跳：15次/组*3组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3、直膝跳：15次/组*3组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4、挺身跳：15次/组*3组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提升项目：立定跳远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腰腹力量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1、卷腹：10次/组*3组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2、腹直肌拉伸：10次/组*3组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3、两头起：10次/组*3组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4、俯卧挺身：10次/组*3组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提升项目：仰卧起坐、引体向上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核心力量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1、平板支撑：1分钟/组*3组</w:t>
            </w: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2、侧支撑：1分钟/组*3组</w:t>
            </w:r>
          </w:p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提升项目：仰卧起坐</w:t>
            </w:r>
          </w:p>
        </w:tc>
      </w:tr>
      <w:tr>
        <w:tblPrEx>
          <w:tblBorders>
            <w:top w:val="single" w:color="FFC000" w:themeColor="accent4" w:sz="8" w:space="0"/>
            <w:left w:val="none" w:color="auto" w:sz="0" w:space="0"/>
            <w:bottom w:val="single" w:color="FFC000" w:themeColor="accent4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" w:eastAsia="楷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拉伸放松</w:t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楷体" w:eastAsia="楷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（3分钟）</w:t>
            </w:r>
          </w:p>
        </w:tc>
        <w:tc>
          <w:tcPr>
            <w:tcW w:w="722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调整呼吸节律及肌肉伸展性为主的运动</w:t>
            </w:r>
          </w:p>
        </w:tc>
      </w:tr>
    </w:tbl>
    <w:p>
      <w:pPr>
        <w:adjustRightInd w:val="0"/>
        <w:snapToGrid w:val="0"/>
        <w:spacing w:line="300" w:lineRule="exac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1、初次锻炼强度不宜过大，应循序渐进，科学锻炼，每天坚持。</w:t>
      </w:r>
    </w:p>
    <w:p>
      <w:pPr>
        <w:adjustRightInd w:val="0"/>
        <w:snapToGrid w:val="0"/>
        <w:spacing w:line="3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2、做好锻炼前场地、器材的检查，以确保锻炼时的安全。</w:t>
      </w:r>
    </w:p>
    <w:p>
      <w:pPr>
        <w:adjustRightInd w:val="0"/>
        <w:snapToGrid w:val="0"/>
        <w:spacing w:line="3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3、体育锻炼要结合场地条件和身体情况合理选择运动项目。</w:t>
      </w:r>
    </w:p>
    <w:p>
      <w:pPr>
        <w:adjustRightInd w:val="0"/>
        <w:snapToGrid w:val="0"/>
        <w:spacing w:line="3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4、运动前进行热身活动，防止受伤。运动后进行放松及保暖，切忌立即坐下或躺下。</w:t>
      </w:r>
    </w:p>
    <w:p>
      <w:pPr>
        <w:adjustRightInd w:val="0"/>
        <w:snapToGrid w:val="0"/>
        <w:spacing w:line="3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5、运动前不要饮食，运动时以少量多次原则适当补充水分，切忌大量饮水。</w:t>
      </w:r>
    </w:p>
    <w:p>
      <w:pPr>
        <w:adjustRightInd w:val="0"/>
        <w:snapToGrid w:val="0"/>
        <w:spacing w:line="3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6、运动时，请穿合适的运动服、运动鞋进行锻炼。</w:t>
      </w:r>
    </w:p>
    <w:p>
      <w:pPr>
        <w:adjustRightInd w:val="0"/>
        <w:snapToGrid w:val="0"/>
        <w:spacing w:line="300" w:lineRule="exac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7、低年级学生家长多参与亲子运动，有助于促进孩子身心健康发展。</w:t>
      </w:r>
    </w:p>
    <w:p>
      <w:pPr>
        <w:widowControl/>
        <w:adjustRightInd w:val="0"/>
        <w:snapToGrid w:val="0"/>
        <w:spacing w:line="300" w:lineRule="exact"/>
        <w:jc w:val="left"/>
        <w:rPr>
          <w:rFonts w:ascii="仿宋_GB2312" w:hAnsi="仿宋_GB2312" w:eastAsia="仿宋_GB2312" w:cs="仿宋_GB2312"/>
          <w:szCs w:val="21"/>
        </w:rPr>
        <w:sectPr>
          <w:footerReference r:id="rId3" w:type="default"/>
          <w:pgSz w:w="11906" w:h="16838"/>
          <w:pgMar w:top="2041" w:right="1474" w:bottom="1984" w:left="1587" w:header="851" w:footer="992" w:gutter="0"/>
          <w:pgNumType w:fmt="numberInDash"/>
          <w:cols w:space="425" w:num="1"/>
          <w:docGrid w:type="lines" w:linePitch="381" w:charSpace="0"/>
        </w:sectPr>
      </w:pPr>
      <w:r>
        <w:rPr>
          <w:rFonts w:hint="eastAsia" w:ascii="仿宋_GB2312" w:hAnsi="仿宋_GB2312" w:eastAsia="仿宋_GB2312" w:cs="仿宋_GB2312"/>
          <w:szCs w:val="21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8663C"/>
    <w:rsid w:val="290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Light Shading Accent 2"/>
    <w:basedOn w:val="3"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5">
    <w:name w:val="Light Shading Accent 3"/>
    <w:basedOn w:val="3"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6">
    <w:name w:val="Light Shading Accent 4"/>
    <w:basedOn w:val="3"/>
    <w:qFormat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7">
    <w:name w:val="Light Shading Accent 5"/>
    <w:basedOn w:val="3"/>
    <w:qFormat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8">
    <w:name w:val="Light Shading Accent 6"/>
    <w:basedOn w:val="3"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10">
    <w:name w:val="浅色底纹 - 强调文字颜色 11"/>
    <w:basedOn w:val="3"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2022-01-27T06:45:00Z</dcterms:created>
  <dc:creator>M1413808332</dc:creator>
  <cp:lastModifiedBy>M1413808332</cp:lastModifiedBy>
  <dcterms:modified xsi:type="dcterms:W3CDTF">2022-01-27T06:46:05Z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DAC7808D23E444B9A50ED9FB3F498B8A</vt:lpwstr>
  </property>
</Properties>
</file>