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平梁镇2022年度政府信息公开工作年度报告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  根据修订后的《中华人民共和国政府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息公开条例》规定和汉阴县人民政府《关于认真做好2022年政府信息公开工作年度报告编制有关工作的通知》要求，结合我镇实际，制定平梁镇2022年政府信息公开工作年度报告。报告全文包括总体情况，主动公开政府信息情况、收到和处理政府信息公开申请情况、政府信息公开行政复议、行政诉讼情况、存在的主要问题及改进情况、其他需报告的事项六部分组成。本年度报告中所列数据的统计期限自2022年1月1日起至2022年12月31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2022年以来,平梁镇始终坚持以习近平新时代中国特色社会主义思想为指导，深入贯彻党的二十大精神，践行习近平新时代中国特色社会主义思想，按照县委、县政府总体部署要求，坚持以公开为常态，不公开为例外，全面推进决策、执行、管理、服务、结果“五公开”，积极做好依申请公开，不断提高政府工作透明度和公信力，较好的服务了经济社会发展，保障了人民群众依法行使知情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  （一）主动公开情况。平梁镇政府信息公开范围主要包括：政府信息公开指南、政府信息公开制度、法定主动公开内容、政府信息公开年报、财政预算决算。2022年平梁镇主要就机关简介、政策回应、涉农政策、公共服务、社会保障、城乡建设、应急管理等工作及时公开，广泛听取意见并接受监督。同时坚持“上网信息不涉密，涉密信息不上网”原则，加强过程审核，保证政府信息依法、全面、及时、准确发布。2022年平梁镇以县政府信息公开网站和政府门户网站、微信公众号、线下公示栏等为平台，累计发布信息146条，其中主动公开政府信息146条，发布乡镇快讯238条、微信公众号发布238条，并通过农村广播和印制惠农政策宣传手册、挂图、发放宣传资料、办事指南、开展集中宣传活动等形式，进一步拓宽了信息公开渠道，提高了全镇的政务公开水平。（二）回应关切情况。2022年以来，平梁镇答复网络留言信息3条，其中“12345”便民服务热线信息 381条，“平梁在线”微信公众号留言43条，电话反馈信息300条，主要设计惠农政策落实、扶贫政策、民计民生、腾退补偿、产业扶持、疫情防控等问题事宜。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007"/>
        <w:gridCol w:w="2147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1467"/>
        <w:gridCol w:w="2454"/>
        <w:gridCol w:w="647"/>
        <w:gridCol w:w="516"/>
        <w:gridCol w:w="516"/>
        <w:gridCol w:w="516"/>
        <w:gridCol w:w="516"/>
        <w:gridCol w:w="568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right="0" w:hanging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4"/>
        <w:gridCol w:w="543"/>
        <w:gridCol w:w="543"/>
        <w:gridCol w:w="587"/>
        <w:gridCol w:w="559"/>
        <w:gridCol w:w="530"/>
        <w:gridCol w:w="544"/>
        <w:gridCol w:w="544"/>
        <w:gridCol w:w="602"/>
        <w:gridCol w:w="544"/>
        <w:gridCol w:w="545"/>
        <w:gridCol w:w="545"/>
        <w:gridCol w:w="545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虽然我镇在信息公开方面做了大量工作，取得了一定的成效，但与上级的要求相比，还存在一定的差距，主要表现在：一是政府信息公开意识有待进一步加强，信息公开的形式内容有待进一步丰富。二是信息公开的全面性、及时性有待提升。三是信息公开制度建设还需完善、提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  下一步我镇将本着渠道丰富、内容实用、形式便民、积极主动的原则，强化政府信息公开力度，进一步丰富信息资源，不断推进政府信息公开工作取得新成绩。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一是加强对《中华人民共和国政府信息公开条例》的学习，认真清理政务公开事项，查漏补缺，编制更加科学规范的公开目录。强化信息收集、编写、公布等工作的统一管理，进一步提高报送信息的主动性，保证公开信息的及时、准确和全面。继续完善和充实信息公开内容，做到及时增删，确保信息公开内容的合法、全面、及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二是加强对村务公开工作的指导和监督，健全有关检查制度、责任追究制度，反馈制度，确保把村务公开工作落到实处。对照《条例》的要求，对目前执行的公开制度进一步的修订完善，以制度规范政府信息公开。对政府信息公开实行量化标准评分，落实奖惩，调动工作积极性。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 三是健全和完善政务公开制度，规范公开内容，提高公开质量。一是理顺工作机制，调整政务公开领导小组，做好牵头和协调。二是对涉及人民群众关心的重大问题，重大决策应及时公开，同时有区别地抓好对内与对外公开，提高公开针对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四是抓重点促深化。按照“统筹规划，突出重点，切合实际，稳步实施”的要求，在深化完善和巩固提高上下功夫，加大“真公开”的力度。同时，要按照有关规定，对我镇办理的行政事项进一步公开办事程序、办事标准、办事结果，并在工作质量、态度、时效等方面作出承诺，不断增强工作透明度。继续优化审批办事服务，对各项办事指南的公开进行进一步细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  本年度无其他需要报告的事项。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ine-height:1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line-height:1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7C751611"/>
    <w:rsid w:val="7C7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2023-02-14T02:29:00Z</dcterms:created>
  <dc:creator>你微笑时很美</dc:creator>
  <cp:lastModifiedBy>你微笑时很美</cp:lastModifiedBy>
  <dcterms:modified xsi:type="dcterms:W3CDTF">2023-02-14T02:32:20Z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ED15B01AC4104D6894C099FCB48F6D36</vt:lpwstr>
  </property>
</Properties>
</file>