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附件1：（统一用word报送，不得擅自更改内容）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0"/>
          <w:szCs w:val="30"/>
        </w:rPr>
        <w:t>上半年驻村工作情况登记表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33"/>
        <w:gridCol w:w="950"/>
        <w:gridCol w:w="900"/>
        <w:gridCol w:w="1000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  <w:t>汉阴县机构编制委员会办公室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所驻县镇村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  <w:t>城关镇杨家坝、前进村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驻村工作队队长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  <w:t>张珍珠、</w:t>
            </w: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张巧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帮扶村基本情况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2"/>
                <w:sz w:val="24"/>
              </w:rPr>
              <w:t>杨家坝村：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</w:rPr>
              <w:t>1283户，4112人；贫困户54户94人，其中低保户23户53人；村民收入主要来源外出务工，二三产业服务业，全村人均收入11870元。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FF000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</w:rPr>
              <w:t>前进村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共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600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户，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1987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人，贫困户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6户，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5人，其中，低保贫困户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户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32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人。全村主导产业以种养业、劳务输出及建筑运输业为主，栽种核桃、拐枣、杜仲为辅，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 xml:space="preserve"> 2016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年全村人均纯收入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9200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整体扶贫工作成效及2017年上半年主要工作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380" w:lineRule="exact"/>
              <w:ind w:firstLine="555"/>
              <w:jc w:val="left"/>
              <w:rPr>
                <w:rFonts w:ascii="仿宋_GB2312" w:hAnsi="Helvetica" w:eastAsia="仿宋_GB2312" w:cs="宋体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传导压力，提高思想认识。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我办把脱贫攻坚工作作为重大政治责任扛在肩上、抓在手上，把思想、认识和行动统一到中省市县决策部署上，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精准发力，精细施策，以实际行动助力全县脱贫攻坚工作，用“绣花功”筑牢扶贫攻坚“第一板墙”。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hd w:val="clear" w:color="auto" w:fill="FFFFFF"/>
              </w:rPr>
              <w:t>印发了《县编委办扶贫攻坚工作实施方案》，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确立由主任负总责，两名副主任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hd w:val="clear" w:color="auto" w:fill="FFFFFF"/>
              </w:rPr>
              <w:t>各负责一个村，一个股室帮联一个村，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形成了主要领导亲自抓、分管领导具体抓、驻村干部常年抓、全体干部齐心抓的脱贫攻坚工作机制。</w:t>
            </w:r>
          </w:p>
          <w:p>
            <w:pPr>
              <w:widowControl/>
              <w:shd w:val="clear" w:color="auto" w:fill="FFFFFF"/>
              <w:spacing w:line="380" w:lineRule="exact"/>
              <w:ind w:firstLine="555"/>
              <w:jc w:val="left"/>
              <w:rPr>
                <w:rFonts w:ascii="仿宋_GB2312" w:hAnsi="Helvetica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明确任务，压实帮扶责任。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定期研究学习扶贫攻坚工作文件，把握政策精髓，提高干部指导工作的本领；按照“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hd w:val="clear" w:color="auto" w:fill="FFFFFF"/>
              </w:rPr>
              <w:t>贫困人口一个不漏、非贫困人口一个不纳”的要求，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办帮扶干部全程协助镇村搞好扶贫对象核实，数据清洗，民主评议，入户调查，数据录入等工作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hd w:val="clear" w:color="auto" w:fill="FFFFFF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全办12名（1名干部抽调县脱贫办）干部共帮扶贫困户20户，做到帮扶对象清楚、家庭情况清楚、致贫原因清楚、帮扶措施清楚，确保所联户如期脱贫摘帽。</w:t>
            </w:r>
          </w:p>
          <w:p>
            <w:pPr>
              <w:spacing w:line="380" w:lineRule="exact"/>
              <w:ind w:firstLine="48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下沉力量，确保帮扶实效。一是保证工作时间。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充分利用扶贫日，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办80%的干部到村开展扶贫工作，协助做好扶贫攻坚“五项任务”，核实入户调查数据，落实省市反馈问题整改责任，研究帮扶措施，填写资料，与所联贫困户“练感情”、拉家常、讲政策、想办法、找对策，增强他们脱贫的信心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确保“扶真贫、真脱贫”。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二是核准贫困底数。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全程参与两村脱贫攻坚数据清洗认定，产业政策制定，精准施策帮扶，截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目前，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杨家坝村共确定贫困户54户94人，前进村共确定贫困户26户45人。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三是强化脱贫帮扶。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对贫困户按致贫原因进行分类帮扶，其中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杨家坝村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劳务就业脱贫9户，产业扶贫1户，危房改造8户，健康扶贫6户，兜底保障扶贫41户；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前进村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易地搬迁脱贫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户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人，危房改造脱贫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户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人，劳务创业脱贫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户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人，医疗救助脱贫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户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人，生态补偿脱贫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户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人，兜底保障脱贫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13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户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16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人。对上述贫困户分类制定帮扶措施，落实专人，限定时间抓好帮扶工作，确保如期脱贫。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hd w:val="clear" w:color="auto" w:fill="FFFFFF"/>
              </w:rPr>
              <w:t>四是办好实事好事。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积极争取发改等部门支持，协调解决前进村李家沟和蒋家沟连接路1条，目前已初步立项；争取财政等部门和城关镇支持，初步协调解决了通村路灯问题；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协调邀镇卫生院到村举办健康知识讲座和义诊义检活动；邀请农商银行到村举办存贷款知识宣传，为创业就业人员提供了信贷创业基础，使创业人员有了保障。</w:t>
            </w:r>
          </w:p>
          <w:p>
            <w:pPr>
              <w:autoSpaceDE w:val="0"/>
              <w:autoSpaceDN w:val="0"/>
              <w:adjustRightInd w:val="0"/>
              <w:ind w:firstLine="482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hd w:val="clear" w:color="auto" w:fill="FFFFFF"/>
              </w:rPr>
              <w:t>立足职能，助力脱贫攻坚。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加大调研力度，及时研究县脱贫办上报的扶贫攻坚机构编制调整事项，为全县扶贫攻坚提供体制和人力保证。先后为县脱贫攻坚指挥部办公室增设副科级领导职数1名，为县委督查室、县政府督查室分别增设2名科级扶贫攻坚督查专员，新设立汉阴县扶贫开发信息监测中心副科级机构，办理了10个镇招录扶贫攻坚人员用编计划。全县共增设扶贫攻坚科级职数6个，事业编制7名，有力保证了脱贫攻坚力量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下半年工作计划及后续打算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一是加大脱贫攻坚政策宣传力度。</w:t>
            </w: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</w:rPr>
              <w:t>二是完善脱贫规划，采取有效帮扶措施，积极从项目、技术服务等方面，增强贫困户造血功能，确保早日脱贫。</w:t>
            </w:r>
          </w:p>
          <w:p>
            <w:pPr>
              <w:spacing w:line="520" w:lineRule="exact"/>
              <w:ind w:firstLine="480" w:firstLineChars="200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三是按照城关镇的统一安排，根据帮扶村急需实施的项目，积极协调有关部门，做好项目进度跟踪，加大督促力度，促使确定的项目尽快落地实施。</w:t>
            </w:r>
          </w:p>
          <w:p>
            <w:pPr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四是做好各项帮扶工作软件资料归档工作。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9" w:hRule="atLeast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</w:rPr>
              <w:t>当前工作面临的困难及意见建议</w:t>
            </w: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一是少数贫困户缺乏自主脱贫、自主发展意识，依然存在等、靠、要的思想；二是部分贫困户脱贫后仍存在缺资金、缺技术后续可持续发展能力不足、因病返贫等现象；三是村级集体经济匮乏，带动群众共同致富难度较大。建议市县持续给予政策、项目和资金的大力支持，帮助该村可持续发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wZGQ3YWU2ODAwY2EwMWZjNjJkMjA4NDA3OGQyZjQifQ=="/>
  </w:docVars>
  <w:rsids>
    <w:rsidRoot w:val="00A05EEC"/>
    <w:rsid w:val="0000167A"/>
    <w:rsid w:val="00006836"/>
    <w:rsid w:val="000167DA"/>
    <w:rsid w:val="00023462"/>
    <w:rsid w:val="000412BF"/>
    <w:rsid w:val="00041C3B"/>
    <w:rsid w:val="00056BAC"/>
    <w:rsid w:val="0006069A"/>
    <w:rsid w:val="00071CC8"/>
    <w:rsid w:val="0007435B"/>
    <w:rsid w:val="0008334E"/>
    <w:rsid w:val="000A2885"/>
    <w:rsid w:val="000A598F"/>
    <w:rsid w:val="000A6634"/>
    <w:rsid w:val="000B0381"/>
    <w:rsid w:val="000B0B03"/>
    <w:rsid w:val="000B1AB6"/>
    <w:rsid w:val="000D5ACB"/>
    <w:rsid w:val="000D7BA1"/>
    <w:rsid w:val="00101503"/>
    <w:rsid w:val="001032AC"/>
    <w:rsid w:val="00106337"/>
    <w:rsid w:val="0010767C"/>
    <w:rsid w:val="00117CDB"/>
    <w:rsid w:val="00120DD5"/>
    <w:rsid w:val="00137E7F"/>
    <w:rsid w:val="001415DA"/>
    <w:rsid w:val="00142B12"/>
    <w:rsid w:val="00160113"/>
    <w:rsid w:val="00160629"/>
    <w:rsid w:val="00167653"/>
    <w:rsid w:val="001753C0"/>
    <w:rsid w:val="001928F9"/>
    <w:rsid w:val="001A06BE"/>
    <w:rsid w:val="001A3BF2"/>
    <w:rsid w:val="001B0F42"/>
    <w:rsid w:val="001C1B0A"/>
    <w:rsid w:val="001C3CD1"/>
    <w:rsid w:val="001C6CB7"/>
    <w:rsid w:val="001C796B"/>
    <w:rsid w:val="001C7A45"/>
    <w:rsid w:val="001D3575"/>
    <w:rsid w:val="001E36E5"/>
    <w:rsid w:val="001E5F55"/>
    <w:rsid w:val="001F0DA5"/>
    <w:rsid w:val="001F335B"/>
    <w:rsid w:val="001F7A50"/>
    <w:rsid w:val="002011CE"/>
    <w:rsid w:val="00201621"/>
    <w:rsid w:val="00204B88"/>
    <w:rsid w:val="00222E26"/>
    <w:rsid w:val="002235EF"/>
    <w:rsid w:val="00224537"/>
    <w:rsid w:val="00235375"/>
    <w:rsid w:val="00235731"/>
    <w:rsid w:val="00235C9A"/>
    <w:rsid w:val="00236433"/>
    <w:rsid w:val="002377CE"/>
    <w:rsid w:val="00251C62"/>
    <w:rsid w:val="00253459"/>
    <w:rsid w:val="00255650"/>
    <w:rsid w:val="00262EFC"/>
    <w:rsid w:val="002634B7"/>
    <w:rsid w:val="002708EE"/>
    <w:rsid w:val="002847E1"/>
    <w:rsid w:val="00293490"/>
    <w:rsid w:val="00297E62"/>
    <w:rsid w:val="00297EA9"/>
    <w:rsid w:val="002A1AF7"/>
    <w:rsid w:val="002A33C5"/>
    <w:rsid w:val="002A403C"/>
    <w:rsid w:val="002A5C8F"/>
    <w:rsid w:val="002A6A70"/>
    <w:rsid w:val="002A724E"/>
    <w:rsid w:val="002A7642"/>
    <w:rsid w:val="002B1BDD"/>
    <w:rsid w:val="002B3774"/>
    <w:rsid w:val="002C01EC"/>
    <w:rsid w:val="002C04DD"/>
    <w:rsid w:val="002D6442"/>
    <w:rsid w:val="002E4462"/>
    <w:rsid w:val="002E5E80"/>
    <w:rsid w:val="002E68DE"/>
    <w:rsid w:val="002F0ECD"/>
    <w:rsid w:val="002F29E0"/>
    <w:rsid w:val="002F5422"/>
    <w:rsid w:val="002F7AE1"/>
    <w:rsid w:val="00321775"/>
    <w:rsid w:val="00334B23"/>
    <w:rsid w:val="00354B9E"/>
    <w:rsid w:val="00356FDD"/>
    <w:rsid w:val="0036319D"/>
    <w:rsid w:val="003649B9"/>
    <w:rsid w:val="00377B50"/>
    <w:rsid w:val="00385B0E"/>
    <w:rsid w:val="00392465"/>
    <w:rsid w:val="00394FAF"/>
    <w:rsid w:val="003A19C0"/>
    <w:rsid w:val="003A31BD"/>
    <w:rsid w:val="003B0F9E"/>
    <w:rsid w:val="003B375A"/>
    <w:rsid w:val="003B437B"/>
    <w:rsid w:val="003C2698"/>
    <w:rsid w:val="003D2758"/>
    <w:rsid w:val="003D6A89"/>
    <w:rsid w:val="00400164"/>
    <w:rsid w:val="00406A69"/>
    <w:rsid w:val="00407ADF"/>
    <w:rsid w:val="004225E4"/>
    <w:rsid w:val="00423430"/>
    <w:rsid w:val="0042581B"/>
    <w:rsid w:val="004319B1"/>
    <w:rsid w:val="004337FA"/>
    <w:rsid w:val="00436DCD"/>
    <w:rsid w:val="004431A8"/>
    <w:rsid w:val="00443CF8"/>
    <w:rsid w:val="004447F4"/>
    <w:rsid w:val="0044595F"/>
    <w:rsid w:val="004525E5"/>
    <w:rsid w:val="0047474C"/>
    <w:rsid w:val="0048426E"/>
    <w:rsid w:val="004A1921"/>
    <w:rsid w:val="004A5562"/>
    <w:rsid w:val="004B5227"/>
    <w:rsid w:val="004C0E68"/>
    <w:rsid w:val="004C1123"/>
    <w:rsid w:val="004C2972"/>
    <w:rsid w:val="004D51D4"/>
    <w:rsid w:val="004E171C"/>
    <w:rsid w:val="004E7382"/>
    <w:rsid w:val="004F6EAF"/>
    <w:rsid w:val="00506CE2"/>
    <w:rsid w:val="00514E60"/>
    <w:rsid w:val="00524326"/>
    <w:rsid w:val="00535B19"/>
    <w:rsid w:val="00542711"/>
    <w:rsid w:val="005445C7"/>
    <w:rsid w:val="00550F25"/>
    <w:rsid w:val="00560C70"/>
    <w:rsid w:val="0056647D"/>
    <w:rsid w:val="00573A25"/>
    <w:rsid w:val="0058337B"/>
    <w:rsid w:val="00587C87"/>
    <w:rsid w:val="00592F39"/>
    <w:rsid w:val="005931F6"/>
    <w:rsid w:val="005A0423"/>
    <w:rsid w:val="005A6CCB"/>
    <w:rsid w:val="005B65F5"/>
    <w:rsid w:val="005B6A47"/>
    <w:rsid w:val="005C34C3"/>
    <w:rsid w:val="005C4D7F"/>
    <w:rsid w:val="005D7CBD"/>
    <w:rsid w:val="005E051B"/>
    <w:rsid w:val="005E3688"/>
    <w:rsid w:val="005E53D6"/>
    <w:rsid w:val="005F6C1D"/>
    <w:rsid w:val="006018A3"/>
    <w:rsid w:val="00604F63"/>
    <w:rsid w:val="00606B57"/>
    <w:rsid w:val="00612652"/>
    <w:rsid w:val="00613CBE"/>
    <w:rsid w:val="0061756B"/>
    <w:rsid w:val="006204AE"/>
    <w:rsid w:val="0063216C"/>
    <w:rsid w:val="00634C06"/>
    <w:rsid w:val="00637090"/>
    <w:rsid w:val="00640229"/>
    <w:rsid w:val="00642C44"/>
    <w:rsid w:val="00647017"/>
    <w:rsid w:val="00650AD7"/>
    <w:rsid w:val="00656E09"/>
    <w:rsid w:val="00660091"/>
    <w:rsid w:val="00661A5B"/>
    <w:rsid w:val="006626E0"/>
    <w:rsid w:val="00671F8D"/>
    <w:rsid w:val="00675CA0"/>
    <w:rsid w:val="006974C0"/>
    <w:rsid w:val="006A1CBA"/>
    <w:rsid w:val="006B576A"/>
    <w:rsid w:val="006B5D70"/>
    <w:rsid w:val="006C3CE3"/>
    <w:rsid w:val="006D0D06"/>
    <w:rsid w:val="006F2F55"/>
    <w:rsid w:val="006F3386"/>
    <w:rsid w:val="007109FE"/>
    <w:rsid w:val="007140AA"/>
    <w:rsid w:val="007167E1"/>
    <w:rsid w:val="007228CB"/>
    <w:rsid w:val="00723F75"/>
    <w:rsid w:val="00732880"/>
    <w:rsid w:val="00733524"/>
    <w:rsid w:val="00734F45"/>
    <w:rsid w:val="007438AA"/>
    <w:rsid w:val="00747163"/>
    <w:rsid w:val="00750739"/>
    <w:rsid w:val="0075355C"/>
    <w:rsid w:val="00762358"/>
    <w:rsid w:val="00772A72"/>
    <w:rsid w:val="00772ED1"/>
    <w:rsid w:val="00773763"/>
    <w:rsid w:val="007854B0"/>
    <w:rsid w:val="00790F5B"/>
    <w:rsid w:val="007933FF"/>
    <w:rsid w:val="00793A0F"/>
    <w:rsid w:val="00794A42"/>
    <w:rsid w:val="007A44F9"/>
    <w:rsid w:val="007B1B1E"/>
    <w:rsid w:val="007C19A9"/>
    <w:rsid w:val="007C25D3"/>
    <w:rsid w:val="007C703D"/>
    <w:rsid w:val="007D2BDC"/>
    <w:rsid w:val="007F0F8A"/>
    <w:rsid w:val="007F4F8E"/>
    <w:rsid w:val="00814087"/>
    <w:rsid w:val="00815332"/>
    <w:rsid w:val="00821336"/>
    <w:rsid w:val="00822078"/>
    <w:rsid w:val="00822E3F"/>
    <w:rsid w:val="00823E8F"/>
    <w:rsid w:val="00834F88"/>
    <w:rsid w:val="00842100"/>
    <w:rsid w:val="008459A9"/>
    <w:rsid w:val="0085105D"/>
    <w:rsid w:val="00851C78"/>
    <w:rsid w:val="00856E30"/>
    <w:rsid w:val="008636B4"/>
    <w:rsid w:val="00873CE7"/>
    <w:rsid w:val="0089147F"/>
    <w:rsid w:val="00895227"/>
    <w:rsid w:val="008A1C28"/>
    <w:rsid w:val="008A1EF0"/>
    <w:rsid w:val="008A4F80"/>
    <w:rsid w:val="008A7DA0"/>
    <w:rsid w:val="008C140B"/>
    <w:rsid w:val="008C671F"/>
    <w:rsid w:val="008D3575"/>
    <w:rsid w:val="008E116C"/>
    <w:rsid w:val="008E365A"/>
    <w:rsid w:val="008E7840"/>
    <w:rsid w:val="008F69FC"/>
    <w:rsid w:val="009011AD"/>
    <w:rsid w:val="0090406A"/>
    <w:rsid w:val="009063E8"/>
    <w:rsid w:val="00906DCA"/>
    <w:rsid w:val="00907767"/>
    <w:rsid w:val="00907A07"/>
    <w:rsid w:val="00917001"/>
    <w:rsid w:val="0092501C"/>
    <w:rsid w:val="0092702C"/>
    <w:rsid w:val="0094005D"/>
    <w:rsid w:val="009424C5"/>
    <w:rsid w:val="009476D5"/>
    <w:rsid w:val="00950D97"/>
    <w:rsid w:val="00953E45"/>
    <w:rsid w:val="00957525"/>
    <w:rsid w:val="00962ACE"/>
    <w:rsid w:val="00963A86"/>
    <w:rsid w:val="00973656"/>
    <w:rsid w:val="00990DF6"/>
    <w:rsid w:val="009923D1"/>
    <w:rsid w:val="00994816"/>
    <w:rsid w:val="009969AE"/>
    <w:rsid w:val="009A23FB"/>
    <w:rsid w:val="009A3C9F"/>
    <w:rsid w:val="009A4832"/>
    <w:rsid w:val="009A5177"/>
    <w:rsid w:val="009A7699"/>
    <w:rsid w:val="009B0140"/>
    <w:rsid w:val="009B5EF9"/>
    <w:rsid w:val="009C4B64"/>
    <w:rsid w:val="009C5DAE"/>
    <w:rsid w:val="009D2482"/>
    <w:rsid w:val="009E1760"/>
    <w:rsid w:val="009E20BC"/>
    <w:rsid w:val="00A05EEC"/>
    <w:rsid w:val="00A07141"/>
    <w:rsid w:val="00A11F41"/>
    <w:rsid w:val="00A15489"/>
    <w:rsid w:val="00A17A86"/>
    <w:rsid w:val="00A33BE9"/>
    <w:rsid w:val="00A47E3A"/>
    <w:rsid w:val="00A524DC"/>
    <w:rsid w:val="00A54DD7"/>
    <w:rsid w:val="00A557FC"/>
    <w:rsid w:val="00A622DA"/>
    <w:rsid w:val="00A67B41"/>
    <w:rsid w:val="00A773FB"/>
    <w:rsid w:val="00A80DB6"/>
    <w:rsid w:val="00A82439"/>
    <w:rsid w:val="00A85A1B"/>
    <w:rsid w:val="00AA5A25"/>
    <w:rsid w:val="00AC2B43"/>
    <w:rsid w:val="00AE3428"/>
    <w:rsid w:val="00AF1E0A"/>
    <w:rsid w:val="00AF3481"/>
    <w:rsid w:val="00AF3D9E"/>
    <w:rsid w:val="00B26E77"/>
    <w:rsid w:val="00B27AC5"/>
    <w:rsid w:val="00B33439"/>
    <w:rsid w:val="00B4024E"/>
    <w:rsid w:val="00B52AB7"/>
    <w:rsid w:val="00B55320"/>
    <w:rsid w:val="00B64A19"/>
    <w:rsid w:val="00B7171B"/>
    <w:rsid w:val="00B74987"/>
    <w:rsid w:val="00B75B99"/>
    <w:rsid w:val="00B966CD"/>
    <w:rsid w:val="00BA09A9"/>
    <w:rsid w:val="00BB165C"/>
    <w:rsid w:val="00BB1BCA"/>
    <w:rsid w:val="00BB2275"/>
    <w:rsid w:val="00BB29FD"/>
    <w:rsid w:val="00BC0CD0"/>
    <w:rsid w:val="00BC10AF"/>
    <w:rsid w:val="00BC2270"/>
    <w:rsid w:val="00BC2B3C"/>
    <w:rsid w:val="00BE3041"/>
    <w:rsid w:val="00BE4CD6"/>
    <w:rsid w:val="00BE7E2E"/>
    <w:rsid w:val="00C022B5"/>
    <w:rsid w:val="00C1691D"/>
    <w:rsid w:val="00C23F6E"/>
    <w:rsid w:val="00C26587"/>
    <w:rsid w:val="00C33555"/>
    <w:rsid w:val="00C33EE9"/>
    <w:rsid w:val="00C35AA8"/>
    <w:rsid w:val="00C44A84"/>
    <w:rsid w:val="00C51DB0"/>
    <w:rsid w:val="00C55C6A"/>
    <w:rsid w:val="00C63EDA"/>
    <w:rsid w:val="00C65419"/>
    <w:rsid w:val="00C802B0"/>
    <w:rsid w:val="00CB1AB4"/>
    <w:rsid w:val="00CB2893"/>
    <w:rsid w:val="00CE6BCF"/>
    <w:rsid w:val="00CE760D"/>
    <w:rsid w:val="00CF1D28"/>
    <w:rsid w:val="00CF2622"/>
    <w:rsid w:val="00CF660F"/>
    <w:rsid w:val="00D02F91"/>
    <w:rsid w:val="00D07F76"/>
    <w:rsid w:val="00D105BE"/>
    <w:rsid w:val="00D12910"/>
    <w:rsid w:val="00D13872"/>
    <w:rsid w:val="00D20B8D"/>
    <w:rsid w:val="00D30FC9"/>
    <w:rsid w:val="00D4169A"/>
    <w:rsid w:val="00D4231D"/>
    <w:rsid w:val="00D51291"/>
    <w:rsid w:val="00D534BD"/>
    <w:rsid w:val="00D6152F"/>
    <w:rsid w:val="00D61DB4"/>
    <w:rsid w:val="00D7103C"/>
    <w:rsid w:val="00D807E1"/>
    <w:rsid w:val="00D8578D"/>
    <w:rsid w:val="00D9067E"/>
    <w:rsid w:val="00D952DE"/>
    <w:rsid w:val="00DB13F9"/>
    <w:rsid w:val="00DB6B4D"/>
    <w:rsid w:val="00DC522E"/>
    <w:rsid w:val="00DC5DB0"/>
    <w:rsid w:val="00DD0489"/>
    <w:rsid w:val="00DD2AAE"/>
    <w:rsid w:val="00DE5263"/>
    <w:rsid w:val="00DE713F"/>
    <w:rsid w:val="00DF296C"/>
    <w:rsid w:val="00DF41A1"/>
    <w:rsid w:val="00DF5DB6"/>
    <w:rsid w:val="00DF7B97"/>
    <w:rsid w:val="00E017A8"/>
    <w:rsid w:val="00E06D08"/>
    <w:rsid w:val="00E178B1"/>
    <w:rsid w:val="00E24494"/>
    <w:rsid w:val="00E458B5"/>
    <w:rsid w:val="00E51696"/>
    <w:rsid w:val="00E5317D"/>
    <w:rsid w:val="00E55C34"/>
    <w:rsid w:val="00E70B75"/>
    <w:rsid w:val="00E81265"/>
    <w:rsid w:val="00E84B67"/>
    <w:rsid w:val="00E85847"/>
    <w:rsid w:val="00E859D4"/>
    <w:rsid w:val="00E94E98"/>
    <w:rsid w:val="00EA4AD5"/>
    <w:rsid w:val="00EB3A61"/>
    <w:rsid w:val="00EB594F"/>
    <w:rsid w:val="00EC1C10"/>
    <w:rsid w:val="00EC487D"/>
    <w:rsid w:val="00ED4E3B"/>
    <w:rsid w:val="00EE215B"/>
    <w:rsid w:val="00F04CB0"/>
    <w:rsid w:val="00F1745B"/>
    <w:rsid w:val="00F206D7"/>
    <w:rsid w:val="00F212AA"/>
    <w:rsid w:val="00F32A38"/>
    <w:rsid w:val="00F369EA"/>
    <w:rsid w:val="00F36E29"/>
    <w:rsid w:val="00F424C3"/>
    <w:rsid w:val="00F51E2A"/>
    <w:rsid w:val="00F56D02"/>
    <w:rsid w:val="00F66266"/>
    <w:rsid w:val="00F81BC4"/>
    <w:rsid w:val="00F8205C"/>
    <w:rsid w:val="00F965C5"/>
    <w:rsid w:val="00F96966"/>
    <w:rsid w:val="00FA3DA1"/>
    <w:rsid w:val="00FF2586"/>
    <w:rsid w:val="6F3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A102DB-4C3B-414C-AF0A-000E5B081F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</Company>
  <Pages>2</Pages>
  <Words>1665</Words>
  <Characters>1713</Characters>
  <Lines>12</Lines>
  <Paragraphs>3</Paragraphs>
  <TotalTime>166</TotalTime>
  <ScaleCrop>false</ScaleCrop>
  <LinksUpToDate>false</LinksUpToDate>
  <CharactersWithSpaces>1714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2017-06-28T02:40:00Z</dcterms:created>
  <dc:creator>NTKO</dc:creator>
  <cp:lastModifiedBy>你微笑时很美</cp:lastModifiedBy>
  <cp:lastPrinted>2017-07-28T03:41:00Z</cp:lastPrinted>
  <dcterms:modified xsi:type="dcterms:W3CDTF">2023-05-05T02:27:10Z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B8513B58BE364AA7AD07852CDAE39C21_12</vt:lpwstr>
  </property>
</Properties>
</file>