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5" w:lineRule="auto"/>
        <w:rPr>
          <w:rFonts w:ascii="Arial"/>
          <w:sz w:val="21"/>
        </w:rPr>
      </w:pPr>
      <w:r>
        <w:pict>
          <v:shape id="_x0000_s1026" o:spid="_x0000_s1026" o:spt="202" type="#_x0000_t202" style="position:absolute;left:0pt;margin-left:271.35pt;margin-top:250.6pt;height:332.55pt;width:45.2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1" w:line="218" w:lineRule="auto"/>
                    <w:ind w:left="20"/>
                    <w:rPr>
                      <w:rFonts w:ascii="黑体" w:hAnsi="黑体" w:eastAsia="黑体" w:cs="黑体"/>
                      <w:sz w:val="71"/>
                      <w:szCs w:val="71"/>
                    </w:rPr>
                  </w:pPr>
                  <w:r>
                    <w:rPr>
                      <w:rFonts w:ascii="黑体" w:hAnsi="黑体" w:eastAsia="黑体" w:cs="黑体"/>
                      <w:spacing w:val="22"/>
                      <w:sz w:val="71"/>
                      <w:szCs w:val="71"/>
                    </w:rPr>
                    <w:t>单 一 来源采购文件</w:t>
                  </w:r>
                </w:p>
              </w:txbxContent>
            </v:textbox>
          </v:shape>
        </w:pict>
      </w:r>
    </w:p>
    <w:p>
      <w:pPr>
        <w:spacing w:line="305" w:lineRule="auto"/>
        <w:rPr>
          <w:rFonts w:ascii="Arial"/>
          <w:sz w:val="21"/>
        </w:rPr>
      </w:pPr>
    </w:p>
    <w:p>
      <w:pPr>
        <w:spacing w:line="305" w:lineRule="auto"/>
        <w:rPr>
          <w:rFonts w:ascii="Arial"/>
          <w:sz w:val="21"/>
        </w:rPr>
      </w:pPr>
    </w:p>
    <w:p>
      <w:pPr>
        <w:spacing w:before="169" w:line="310" w:lineRule="auto"/>
        <w:ind w:left="2850" w:hanging="2850"/>
        <w:rPr>
          <w:rFonts w:ascii="黑体" w:hAnsi="黑体" w:eastAsia="黑体" w:cs="黑体"/>
          <w:sz w:val="52"/>
          <w:szCs w:val="52"/>
        </w:rPr>
      </w:pPr>
      <w:bookmarkStart w:id="0" w:name="_bookmark1"/>
      <w:bookmarkEnd w:id="0"/>
      <w:r>
        <w:rPr>
          <w:rFonts w:ascii="黑体" w:hAnsi="黑体" w:eastAsia="黑体" w:cs="黑体"/>
          <w:spacing w:val="-2"/>
          <w:sz w:val="52"/>
          <w:szCs w:val="52"/>
        </w:rPr>
        <w:t>汉阴县教育体育局国家</w:t>
      </w:r>
      <w:r>
        <w:rPr>
          <w:rFonts w:ascii="黑体" w:hAnsi="黑体" w:eastAsia="黑体" w:cs="黑体"/>
          <w:spacing w:val="-1"/>
          <w:sz w:val="52"/>
          <w:szCs w:val="52"/>
        </w:rPr>
        <w:t>教育考试标准化</w:t>
      </w:r>
      <w:r>
        <w:rPr>
          <w:rFonts w:ascii="黑体" w:hAnsi="黑体" w:eastAsia="黑体" w:cs="黑体"/>
          <w:sz w:val="52"/>
          <w:szCs w:val="52"/>
        </w:rPr>
        <w:t xml:space="preserve"> </w:t>
      </w:r>
      <w:r>
        <w:rPr>
          <w:rFonts w:ascii="黑体" w:hAnsi="黑体" w:eastAsia="黑体" w:cs="黑体"/>
          <w:spacing w:val="-4"/>
          <w:sz w:val="52"/>
          <w:szCs w:val="52"/>
        </w:rPr>
        <w:t>考</w:t>
      </w:r>
      <w:r>
        <w:rPr>
          <w:rFonts w:ascii="黑体" w:hAnsi="黑体" w:eastAsia="黑体" w:cs="黑体"/>
          <w:spacing w:val="-3"/>
          <w:sz w:val="52"/>
          <w:szCs w:val="52"/>
        </w:rPr>
        <w:t>场扩建项目</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28" w:lineRule="auto"/>
        <w:ind w:left="1999"/>
        <w:rPr>
          <w:rFonts w:ascii="黑体" w:hAnsi="黑体" w:eastAsia="黑体" w:cs="黑体"/>
          <w:sz w:val="29"/>
          <w:szCs w:val="29"/>
        </w:rPr>
      </w:pPr>
      <w:r>
        <w:rPr>
          <w:rFonts w:ascii="黑体" w:hAnsi="黑体" w:eastAsia="黑体" w:cs="黑体"/>
          <w:spacing w:val="15"/>
          <w:sz w:val="29"/>
          <w:szCs w:val="29"/>
        </w:rPr>
        <w:t>采</w:t>
      </w:r>
      <w:r>
        <w:rPr>
          <w:rFonts w:ascii="黑体" w:hAnsi="黑体" w:eastAsia="黑体" w:cs="黑体"/>
          <w:spacing w:val="9"/>
          <w:sz w:val="29"/>
          <w:szCs w:val="29"/>
        </w:rPr>
        <w:t>购单位：</w:t>
      </w:r>
      <w:r>
        <w:rPr>
          <w:rFonts w:ascii="黑体" w:hAnsi="黑体" w:eastAsia="黑体" w:cs="黑体"/>
          <w:spacing w:val="9"/>
          <w:sz w:val="29"/>
          <w:szCs w:val="29"/>
          <w:u w:val="single" w:color="auto"/>
        </w:rPr>
        <w:t>汉阴县教育体育和科技局</w:t>
      </w:r>
    </w:p>
    <w:p>
      <w:pPr>
        <w:spacing w:before="265" w:line="228" w:lineRule="auto"/>
        <w:ind w:left="2300"/>
        <w:rPr>
          <w:rFonts w:hint="eastAsia" w:ascii="黑体" w:hAnsi="黑体" w:eastAsia="黑体" w:cs="黑体"/>
          <w:sz w:val="29"/>
          <w:szCs w:val="29"/>
          <w:lang w:val="en-US" w:eastAsia="zh-CN"/>
        </w:rPr>
      </w:pPr>
      <w:r>
        <w:rPr>
          <w:rFonts w:ascii="黑体" w:hAnsi="黑体" w:eastAsia="黑体" w:cs="黑体"/>
          <w:spacing w:val="12"/>
          <w:sz w:val="29"/>
          <w:szCs w:val="29"/>
        </w:rPr>
        <w:t>代</w:t>
      </w:r>
      <w:r>
        <w:rPr>
          <w:rFonts w:ascii="黑体" w:hAnsi="黑体" w:eastAsia="黑体" w:cs="黑体"/>
          <w:spacing w:val="9"/>
          <w:sz w:val="29"/>
          <w:szCs w:val="29"/>
        </w:rPr>
        <w:t>理机构：</w:t>
      </w:r>
      <w:r>
        <w:rPr>
          <w:rFonts w:ascii="黑体" w:hAnsi="黑体" w:eastAsia="黑体" w:cs="黑体"/>
          <w:spacing w:val="9"/>
          <w:sz w:val="29"/>
          <w:szCs w:val="29"/>
          <w:u w:val="single" w:color="auto"/>
        </w:rPr>
        <w:t>汉阴县政府采购中心</w:t>
      </w:r>
    </w:p>
    <w:p>
      <w:pPr>
        <w:spacing w:before="266" w:line="227" w:lineRule="auto"/>
        <w:ind w:left="2863"/>
        <w:rPr>
          <w:rFonts w:ascii="黑体" w:hAnsi="黑体" w:eastAsia="黑体" w:cs="黑体"/>
          <w:sz w:val="29"/>
          <w:szCs w:val="29"/>
        </w:rPr>
      </w:pPr>
      <w:r>
        <w:rPr>
          <w:rFonts w:ascii="黑体" w:hAnsi="黑体" w:eastAsia="黑体" w:cs="黑体"/>
          <w:spacing w:val="-14"/>
          <w:sz w:val="29"/>
          <w:szCs w:val="29"/>
        </w:rPr>
        <w:t>编</w:t>
      </w:r>
      <w:r>
        <w:rPr>
          <w:rFonts w:ascii="黑体" w:hAnsi="黑体" w:eastAsia="黑体" w:cs="黑体"/>
          <w:spacing w:val="-12"/>
          <w:sz w:val="29"/>
          <w:szCs w:val="29"/>
        </w:rPr>
        <w:t>制</w:t>
      </w:r>
      <w:r>
        <w:rPr>
          <w:rFonts w:ascii="黑体" w:hAnsi="黑体" w:eastAsia="黑体" w:cs="黑体"/>
          <w:spacing w:val="-7"/>
          <w:sz w:val="29"/>
          <w:szCs w:val="29"/>
        </w:rPr>
        <w:t>时间：</w:t>
      </w:r>
      <w:r>
        <w:rPr>
          <w:rFonts w:ascii="黑体" w:hAnsi="黑体" w:eastAsia="黑体" w:cs="黑体"/>
          <w:spacing w:val="-7"/>
          <w:sz w:val="29"/>
          <w:szCs w:val="29"/>
          <w:u w:val="single" w:color="auto"/>
        </w:rPr>
        <w:t>2019 年 3 月</w:t>
      </w:r>
    </w:p>
    <w:p>
      <w:pPr>
        <w:sectPr>
          <w:footerReference r:id="rId5" w:type="default"/>
          <w:pgSz w:w="11906" w:h="16839"/>
          <w:pgMar w:top="1431" w:right="1530" w:bottom="1156" w:left="1562" w:header="0" w:footer="996" w:gutter="0"/>
          <w:cols w:space="720" w:num="1"/>
        </w:sect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1" w:line="222" w:lineRule="auto"/>
        <w:ind w:left="3792"/>
        <w:rPr>
          <w:rFonts w:ascii="黑体" w:hAnsi="黑体" w:eastAsia="黑体" w:cs="黑体"/>
          <w:sz w:val="28"/>
          <w:szCs w:val="28"/>
        </w:rPr>
      </w:pPr>
      <w:r>
        <w:rPr>
          <w:rFonts w:ascii="黑体" w:hAnsi="黑体" w:eastAsia="黑体" w:cs="黑体"/>
          <w:spacing w:val="-8"/>
          <w:sz w:val="28"/>
          <w:szCs w:val="28"/>
        </w:rPr>
        <w:t>目  录</w:t>
      </w: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101" w:line="227" w:lineRule="auto"/>
        <w:ind w:left="69"/>
        <w:outlineLvl w:val="0"/>
        <w:rPr>
          <w:rFonts w:ascii="黑体" w:hAnsi="黑体" w:eastAsia="黑体" w:cs="黑体"/>
          <w:sz w:val="31"/>
          <w:szCs w:val="31"/>
        </w:rPr>
      </w:pPr>
      <w:r>
        <w:fldChar w:fldCharType="begin"/>
      </w:r>
      <w:r>
        <w:instrText xml:space="preserve"> HYPERLINK \l "_bookmark1" </w:instrText>
      </w:r>
      <w:r>
        <w:fldChar w:fldCharType="separate"/>
      </w:r>
      <w:r>
        <w:rPr>
          <w:rFonts w:ascii="黑体" w:hAnsi="黑体" w:eastAsia="黑体" w:cs="黑体"/>
          <w:spacing w:val="41"/>
          <w:sz w:val="31"/>
          <w:szCs w:val="31"/>
        </w:rPr>
        <w:t>第</w:t>
      </w:r>
      <w:r>
        <w:rPr>
          <w:rFonts w:ascii="黑体" w:hAnsi="黑体" w:eastAsia="黑体" w:cs="黑体"/>
          <w:spacing w:val="35"/>
          <w:sz w:val="31"/>
          <w:szCs w:val="31"/>
        </w:rPr>
        <w:t>一章</w:t>
      </w:r>
      <w:r>
        <w:rPr>
          <w:rFonts w:ascii="黑体" w:hAnsi="黑体" w:eastAsia="黑体" w:cs="黑体"/>
          <w:spacing w:val="35"/>
          <w:sz w:val="31"/>
          <w:szCs w:val="31"/>
        </w:rPr>
        <w:fldChar w:fldCharType="end"/>
      </w:r>
      <w:r>
        <w:rPr>
          <w:rFonts w:ascii="黑体" w:hAnsi="黑体" w:eastAsia="黑体" w:cs="黑体"/>
          <w:spacing w:val="35"/>
          <w:sz w:val="31"/>
          <w:szCs w:val="31"/>
        </w:rPr>
        <w:t>单一来源采购邀请函</w:t>
      </w:r>
    </w:p>
    <w:p>
      <w:pPr>
        <w:spacing w:line="260" w:lineRule="auto"/>
        <w:rPr>
          <w:rFonts w:ascii="Arial"/>
          <w:sz w:val="21"/>
        </w:rPr>
      </w:pPr>
    </w:p>
    <w:p>
      <w:pPr>
        <w:spacing w:before="101" w:line="744" w:lineRule="exact"/>
        <w:ind w:left="69"/>
        <w:rPr>
          <w:rFonts w:ascii="黑体" w:hAnsi="黑体" w:eastAsia="黑体" w:cs="黑体"/>
          <w:sz w:val="31"/>
          <w:szCs w:val="31"/>
        </w:rPr>
      </w:pPr>
      <w:r>
        <w:fldChar w:fldCharType="begin"/>
      </w:r>
      <w:r>
        <w:instrText xml:space="preserve"> HYPERLINK \l "_bookmark2" </w:instrText>
      </w:r>
      <w:r>
        <w:fldChar w:fldCharType="separate"/>
      </w:r>
      <w:r>
        <w:rPr>
          <w:rFonts w:ascii="黑体" w:hAnsi="黑体" w:eastAsia="黑体" w:cs="黑体"/>
          <w:spacing w:val="11"/>
          <w:position w:val="32"/>
          <w:sz w:val="31"/>
          <w:szCs w:val="31"/>
        </w:rPr>
        <w:t>第</w:t>
      </w:r>
      <w:r>
        <w:rPr>
          <w:rFonts w:ascii="黑体" w:hAnsi="黑体" w:eastAsia="黑体" w:cs="黑体"/>
          <w:spacing w:val="7"/>
          <w:position w:val="32"/>
          <w:sz w:val="31"/>
          <w:szCs w:val="31"/>
        </w:rPr>
        <w:t>二章  供应商须知</w:t>
      </w:r>
      <w:r>
        <w:rPr>
          <w:rFonts w:ascii="黑体" w:hAnsi="黑体" w:eastAsia="黑体" w:cs="黑体"/>
          <w:spacing w:val="7"/>
          <w:position w:val="32"/>
          <w:sz w:val="31"/>
          <w:szCs w:val="31"/>
        </w:rPr>
        <w:fldChar w:fldCharType="end"/>
      </w:r>
    </w:p>
    <w:p>
      <w:pPr>
        <w:spacing w:line="227" w:lineRule="auto"/>
        <w:ind w:left="69"/>
        <w:rPr>
          <w:rFonts w:ascii="黑体" w:hAnsi="黑体" w:eastAsia="黑体" w:cs="黑体"/>
          <w:sz w:val="31"/>
          <w:szCs w:val="31"/>
        </w:rPr>
      </w:pPr>
      <w:r>
        <w:fldChar w:fldCharType="begin"/>
      </w:r>
      <w:r>
        <w:instrText xml:space="preserve"> HYPERLINK \l "_bookmark3" </w:instrText>
      </w:r>
      <w:r>
        <w:fldChar w:fldCharType="separate"/>
      </w:r>
      <w:r>
        <w:rPr>
          <w:rFonts w:ascii="黑体" w:hAnsi="黑体" w:eastAsia="黑体" w:cs="黑体"/>
          <w:spacing w:val="10"/>
          <w:sz w:val="31"/>
          <w:szCs w:val="31"/>
        </w:rPr>
        <w:t>第</w:t>
      </w:r>
      <w:r>
        <w:rPr>
          <w:rFonts w:ascii="黑体" w:hAnsi="黑体" w:eastAsia="黑体" w:cs="黑体"/>
          <w:spacing w:val="8"/>
          <w:sz w:val="31"/>
          <w:szCs w:val="31"/>
        </w:rPr>
        <w:t>三章  采购内容</w:t>
      </w:r>
      <w:r>
        <w:rPr>
          <w:rFonts w:ascii="黑体" w:hAnsi="黑体" w:eastAsia="黑体" w:cs="黑体"/>
          <w:spacing w:val="8"/>
          <w:sz w:val="31"/>
          <w:szCs w:val="31"/>
        </w:rPr>
        <w:fldChar w:fldCharType="end"/>
      </w:r>
      <w:r>
        <w:rPr>
          <w:rFonts w:ascii="黑体" w:hAnsi="黑体" w:eastAsia="黑体" w:cs="黑体"/>
          <w:spacing w:val="8"/>
          <w:sz w:val="31"/>
          <w:szCs w:val="31"/>
        </w:rPr>
        <w:t>及要求</w:t>
      </w:r>
    </w:p>
    <w:p>
      <w:pPr>
        <w:spacing w:line="260" w:lineRule="auto"/>
        <w:rPr>
          <w:rFonts w:ascii="Arial"/>
          <w:sz w:val="21"/>
        </w:rPr>
      </w:pPr>
    </w:p>
    <w:p>
      <w:pPr>
        <w:spacing w:before="101" w:line="227" w:lineRule="auto"/>
        <w:ind w:left="69"/>
        <w:rPr>
          <w:rFonts w:ascii="黑体" w:hAnsi="黑体" w:eastAsia="黑体" w:cs="黑体"/>
          <w:sz w:val="31"/>
          <w:szCs w:val="31"/>
        </w:rPr>
      </w:pPr>
      <w:r>
        <w:fldChar w:fldCharType="begin"/>
      </w:r>
      <w:r>
        <w:instrText xml:space="preserve"> HYPERLINK \l "_bookmark4" </w:instrText>
      </w:r>
      <w:r>
        <w:fldChar w:fldCharType="separate"/>
      </w:r>
      <w:r>
        <w:rPr>
          <w:rFonts w:ascii="黑体" w:hAnsi="黑体" w:eastAsia="黑体" w:cs="黑体"/>
          <w:spacing w:val="8"/>
          <w:sz w:val="31"/>
          <w:szCs w:val="31"/>
        </w:rPr>
        <w:t>第四章  合同主要条</w:t>
      </w:r>
      <w:r>
        <w:rPr>
          <w:rFonts w:ascii="黑体" w:hAnsi="黑体" w:eastAsia="黑体" w:cs="黑体"/>
          <w:spacing w:val="6"/>
          <w:sz w:val="31"/>
          <w:szCs w:val="31"/>
        </w:rPr>
        <w:t>款</w:t>
      </w:r>
      <w:r>
        <w:rPr>
          <w:rFonts w:ascii="黑体" w:hAnsi="黑体" w:eastAsia="黑体" w:cs="黑体"/>
          <w:spacing w:val="6"/>
          <w:sz w:val="31"/>
          <w:szCs w:val="31"/>
        </w:rPr>
        <w:fldChar w:fldCharType="end"/>
      </w:r>
    </w:p>
    <w:p>
      <w:pPr>
        <w:spacing w:line="260" w:lineRule="auto"/>
        <w:rPr>
          <w:rFonts w:ascii="Arial"/>
          <w:sz w:val="21"/>
        </w:rPr>
      </w:pPr>
    </w:p>
    <w:p>
      <w:pPr>
        <w:spacing w:before="101" w:line="226" w:lineRule="auto"/>
        <w:ind w:left="69"/>
        <w:rPr>
          <w:rFonts w:ascii="黑体" w:hAnsi="黑体" w:eastAsia="黑体" w:cs="黑体"/>
          <w:sz w:val="31"/>
          <w:szCs w:val="31"/>
        </w:rPr>
      </w:pPr>
      <w:r>
        <w:fldChar w:fldCharType="begin"/>
      </w:r>
      <w:r>
        <w:instrText xml:space="preserve"> HYPERLINK \l "_bookmark5" </w:instrText>
      </w:r>
      <w:r>
        <w:fldChar w:fldCharType="separate"/>
      </w:r>
      <w:r>
        <w:rPr>
          <w:rFonts w:ascii="黑体" w:hAnsi="黑体" w:eastAsia="黑体" w:cs="黑体"/>
          <w:spacing w:val="16"/>
          <w:sz w:val="31"/>
          <w:szCs w:val="31"/>
        </w:rPr>
        <w:t>第</w:t>
      </w:r>
      <w:r>
        <w:rPr>
          <w:rFonts w:ascii="黑体" w:hAnsi="黑体" w:eastAsia="黑体" w:cs="黑体"/>
          <w:spacing w:val="10"/>
          <w:sz w:val="31"/>
          <w:szCs w:val="31"/>
        </w:rPr>
        <w:t>五</w:t>
      </w:r>
      <w:r>
        <w:rPr>
          <w:rFonts w:ascii="黑体" w:hAnsi="黑体" w:eastAsia="黑体" w:cs="黑体"/>
          <w:spacing w:val="8"/>
          <w:sz w:val="31"/>
          <w:szCs w:val="31"/>
        </w:rPr>
        <w:t>章  单一来源采购响应文件格式</w:t>
      </w:r>
      <w:r>
        <w:rPr>
          <w:rFonts w:ascii="黑体" w:hAnsi="黑体" w:eastAsia="黑体" w:cs="黑体"/>
          <w:spacing w:val="8"/>
          <w:sz w:val="31"/>
          <w:szCs w:val="31"/>
        </w:rPr>
        <w:fldChar w:fldCharType="end"/>
      </w:r>
    </w:p>
    <w:p>
      <w:pPr>
        <w:sectPr>
          <w:footerReference r:id="rId6" w:type="default"/>
          <w:pgSz w:w="11906" w:h="16839"/>
          <w:pgMar w:top="1431" w:right="1785" w:bottom="1180" w:left="1785" w:header="0" w:footer="1020" w:gutter="0"/>
          <w:cols w:space="720" w:num="1"/>
        </w:sectPr>
      </w:pPr>
    </w:p>
    <w:p>
      <w:pPr>
        <w:spacing w:before="203" w:line="227" w:lineRule="auto"/>
        <w:ind w:left="2456"/>
        <w:rPr>
          <w:rFonts w:ascii="黑体" w:hAnsi="黑体" w:eastAsia="黑体" w:cs="黑体"/>
          <w:sz w:val="31"/>
          <w:szCs w:val="31"/>
        </w:rPr>
      </w:pPr>
      <w:r>
        <w:rPr>
          <w:rFonts w:ascii="黑体" w:hAnsi="黑体" w:eastAsia="黑体" w:cs="黑体"/>
          <w:spacing w:val="12"/>
          <w:sz w:val="31"/>
          <w:szCs w:val="31"/>
        </w:rPr>
        <w:t>第</w:t>
      </w:r>
      <w:r>
        <w:rPr>
          <w:rFonts w:ascii="黑体" w:hAnsi="黑体" w:eastAsia="黑体" w:cs="黑体"/>
          <w:spacing w:val="8"/>
          <w:sz w:val="31"/>
          <w:szCs w:val="31"/>
        </w:rPr>
        <w:t>一章  单一来源采购邀请函</w:t>
      </w:r>
    </w:p>
    <w:p>
      <w:pPr>
        <w:spacing w:line="432" w:lineRule="auto"/>
        <w:rPr>
          <w:rFonts w:ascii="Arial"/>
          <w:sz w:val="21"/>
        </w:rPr>
      </w:pPr>
    </w:p>
    <w:p>
      <w:pPr>
        <w:spacing w:before="91" w:line="217" w:lineRule="auto"/>
        <w:ind w:left="32"/>
        <w:rPr>
          <w:rFonts w:ascii="仿宋" w:hAnsi="仿宋" w:eastAsia="仿宋" w:cs="仿宋"/>
          <w:sz w:val="28"/>
          <w:szCs w:val="28"/>
        </w:rPr>
      </w:pPr>
      <w:r>
        <w:rPr>
          <w:rFonts w:ascii="仿宋" w:hAnsi="仿宋" w:eastAsia="仿宋" w:cs="仿宋"/>
          <w:spacing w:val="-4"/>
          <w:sz w:val="28"/>
          <w:szCs w:val="28"/>
        </w:rPr>
        <w:t>中国电信股份</w:t>
      </w:r>
      <w:r>
        <w:rPr>
          <w:rFonts w:ascii="仿宋" w:hAnsi="仿宋" w:eastAsia="仿宋" w:cs="仿宋"/>
          <w:spacing w:val="-2"/>
          <w:sz w:val="28"/>
          <w:szCs w:val="28"/>
        </w:rPr>
        <w:t>有限公司汉阴分公司：</w:t>
      </w:r>
    </w:p>
    <w:p>
      <w:pPr>
        <w:spacing w:before="110" w:line="290" w:lineRule="auto"/>
        <w:ind w:right="1" w:firstLine="579"/>
        <w:rPr>
          <w:rFonts w:ascii="仿宋" w:hAnsi="仿宋" w:eastAsia="仿宋" w:cs="仿宋"/>
          <w:sz w:val="28"/>
          <w:szCs w:val="28"/>
        </w:rPr>
      </w:pPr>
      <w:r>
        <w:rPr>
          <w:rFonts w:ascii="仿宋" w:hAnsi="仿宋" w:eastAsia="仿宋" w:cs="仿宋"/>
          <w:spacing w:val="4"/>
          <w:sz w:val="28"/>
          <w:szCs w:val="28"/>
        </w:rPr>
        <w:t>汉阴县政府采购中心</w:t>
      </w:r>
      <w:r>
        <w:rPr>
          <w:rFonts w:ascii="仿宋" w:hAnsi="仿宋" w:eastAsia="仿宋" w:cs="仿宋"/>
          <w:spacing w:val="2"/>
          <w:sz w:val="28"/>
          <w:szCs w:val="28"/>
        </w:rPr>
        <w:t>受</w:t>
      </w:r>
      <w:r>
        <w:rPr>
          <w:rFonts w:ascii="仿宋" w:hAnsi="仿宋" w:eastAsia="仿宋" w:cs="仿宋"/>
          <w:spacing w:val="2"/>
          <w:sz w:val="28"/>
          <w:szCs w:val="28"/>
          <w:u w:val="single" w:color="auto"/>
        </w:rPr>
        <w:t>汉阴县教育体育和科技局</w:t>
      </w:r>
      <w:r>
        <w:rPr>
          <w:rFonts w:ascii="仿宋" w:hAnsi="仿宋" w:eastAsia="仿宋" w:cs="仿宋"/>
          <w:spacing w:val="2"/>
          <w:sz w:val="28"/>
          <w:szCs w:val="28"/>
        </w:rPr>
        <w:t>委托，经政府采购管</w:t>
      </w:r>
      <w:r>
        <w:rPr>
          <w:rFonts w:ascii="仿宋" w:hAnsi="仿宋" w:eastAsia="仿宋" w:cs="仿宋"/>
          <w:sz w:val="28"/>
          <w:szCs w:val="28"/>
        </w:rPr>
        <w:t xml:space="preserve"> </w:t>
      </w:r>
      <w:r>
        <w:rPr>
          <w:rFonts w:ascii="仿宋" w:hAnsi="仿宋" w:eastAsia="仿宋" w:cs="仿宋"/>
          <w:spacing w:val="5"/>
          <w:sz w:val="28"/>
          <w:szCs w:val="28"/>
        </w:rPr>
        <w:t>理</w:t>
      </w:r>
      <w:r>
        <w:rPr>
          <w:rFonts w:ascii="仿宋" w:hAnsi="仿宋" w:eastAsia="仿宋" w:cs="仿宋"/>
          <w:spacing w:val="3"/>
          <w:sz w:val="28"/>
          <w:szCs w:val="28"/>
        </w:rPr>
        <w:t>部门批准，拟就</w:t>
      </w:r>
      <w:r>
        <w:rPr>
          <w:rFonts w:ascii="仿宋" w:hAnsi="仿宋" w:eastAsia="仿宋" w:cs="仿宋"/>
          <w:spacing w:val="3"/>
          <w:sz w:val="28"/>
          <w:szCs w:val="28"/>
          <w:u w:val="single" w:color="auto"/>
        </w:rPr>
        <w:t>汉阴县教育体育局国家教育考试标准化考场扩建项目</w:t>
      </w:r>
      <w:r>
        <w:rPr>
          <w:rFonts w:ascii="仿宋" w:hAnsi="仿宋" w:eastAsia="仿宋" w:cs="仿宋"/>
          <w:spacing w:val="3"/>
          <w:sz w:val="28"/>
          <w:szCs w:val="28"/>
        </w:rPr>
        <w:t>进</w:t>
      </w:r>
      <w:r>
        <w:rPr>
          <w:rFonts w:ascii="仿宋" w:hAnsi="仿宋" w:eastAsia="仿宋" w:cs="仿宋"/>
          <w:sz w:val="28"/>
          <w:szCs w:val="28"/>
        </w:rPr>
        <w:t xml:space="preserve"> </w:t>
      </w:r>
      <w:r>
        <w:rPr>
          <w:rFonts w:ascii="仿宋" w:hAnsi="仿宋" w:eastAsia="仿宋" w:cs="仿宋"/>
          <w:spacing w:val="-1"/>
          <w:sz w:val="28"/>
          <w:szCs w:val="28"/>
        </w:rPr>
        <w:t>行单一来源采购，特邀</w:t>
      </w:r>
      <w:r>
        <w:rPr>
          <w:rFonts w:ascii="仿宋" w:hAnsi="仿宋" w:eastAsia="仿宋" w:cs="仿宋"/>
          <w:sz w:val="28"/>
          <w:szCs w:val="28"/>
        </w:rPr>
        <w:t>请贵公司作为供应商参加单一来源谈判活动。</w:t>
      </w:r>
    </w:p>
    <w:p>
      <w:pPr>
        <w:spacing w:before="1" w:line="290" w:lineRule="auto"/>
        <w:ind w:left="3" w:right="1" w:firstLine="573"/>
        <w:rPr>
          <w:rFonts w:ascii="仿宋" w:hAnsi="仿宋" w:eastAsia="仿宋" w:cs="仿宋"/>
          <w:sz w:val="28"/>
          <w:szCs w:val="28"/>
        </w:rPr>
      </w:pPr>
      <w:r>
        <w:rPr>
          <w:rFonts w:ascii="仿宋" w:hAnsi="仿宋" w:eastAsia="仿宋" w:cs="仿宋"/>
          <w:spacing w:val="4"/>
          <w:sz w:val="28"/>
          <w:szCs w:val="28"/>
        </w:rPr>
        <w:t>一、采购项目名称：汉</w:t>
      </w:r>
      <w:r>
        <w:rPr>
          <w:rFonts w:ascii="仿宋" w:hAnsi="仿宋" w:eastAsia="仿宋" w:cs="仿宋"/>
          <w:spacing w:val="3"/>
          <w:sz w:val="28"/>
          <w:szCs w:val="28"/>
        </w:rPr>
        <w:t>阴</w:t>
      </w:r>
      <w:r>
        <w:rPr>
          <w:rFonts w:ascii="仿宋" w:hAnsi="仿宋" w:eastAsia="仿宋" w:cs="仿宋"/>
          <w:spacing w:val="2"/>
          <w:sz w:val="28"/>
          <w:szCs w:val="28"/>
        </w:rPr>
        <w:t>县教育体育局国家教育考试标准化考场扩建</w:t>
      </w:r>
      <w:r>
        <w:rPr>
          <w:rFonts w:ascii="仿宋" w:hAnsi="仿宋" w:eastAsia="仿宋" w:cs="仿宋"/>
          <w:sz w:val="28"/>
          <w:szCs w:val="28"/>
        </w:rPr>
        <w:t xml:space="preserve"> </w:t>
      </w:r>
      <w:r>
        <w:rPr>
          <w:rFonts w:ascii="仿宋" w:hAnsi="仿宋" w:eastAsia="仿宋" w:cs="仿宋"/>
          <w:spacing w:val="-7"/>
          <w:sz w:val="28"/>
          <w:szCs w:val="28"/>
        </w:rPr>
        <w:t>项</w:t>
      </w:r>
      <w:r>
        <w:rPr>
          <w:rFonts w:ascii="仿宋" w:hAnsi="仿宋" w:eastAsia="仿宋" w:cs="仿宋"/>
          <w:spacing w:val="-6"/>
          <w:sz w:val="28"/>
          <w:szCs w:val="28"/>
        </w:rPr>
        <w:t>目</w:t>
      </w:r>
    </w:p>
    <w:p>
      <w:pPr>
        <w:spacing w:line="379" w:lineRule="exact"/>
        <w:ind w:left="574"/>
        <w:rPr>
          <w:rFonts w:ascii="仿宋" w:hAnsi="仿宋" w:eastAsia="仿宋" w:cs="仿宋"/>
          <w:sz w:val="28"/>
          <w:szCs w:val="28"/>
        </w:rPr>
      </w:pPr>
      <w:r>
        <w:rPr>
          <w:rFonts w:ascii="仿宋" w:hAnsi="仿宋" w:eastAsia="仿宋" w:cs="仿宋"/>
          <w:spacing w:val="-1"/>
          <w:position w:val="1"/>
          <w:sz w:val="28"/>
          <w:szCs w:val="28"/>
        </w:rPr>
        <w:t>二、采购项目编号：</w:t>
      </w:r>
      <w:r>
        <w:rPr>
          <w:rFonts w:ascii="仿宋" w:hAnsi="仿宋" w:eastAsia="仿宋" w:cs="仿宋"/>
          <w:position w:val="1"/>
          <w:sz w:val="28"/>
          <w:szCs w:val="28"/>
        </w:rPr>
        <w:t>DYLY</w:t>
      </w:r>
      <w:r>
        <w:rPr>
          <w:rFonts w:hint="eastAsia" w:ascii="仿宋" w:hAnsi="仿宋" w:eastAsia="仿宋" w:cs="仿宋"/>
          <w:position w:val="1"/>
          <w:sz w:val="28"/>
          <w:szCs w:val="28"/>
          <w:lang w:eastAsia="zh-CN"/>
        </w:rPr>
        <w:t>－</w:t>
      </w:r>
      <w:bookmarkStart w:id="6" w:name="_GoBack"/>
      <w:bookmarkEnd w:id="6"/>
      <w:r>
        <w:rPr>
          <w:rFonts w:ascii="仿宋" w:hAnsi="仿宋" w:eastAsia="仿宋" w:cs="仿宋"/>
          <w:spacing w:val="-1"/>
          <w:position w:val="1"/>
          <w:sz w:val="28"/>
          <w:szCs w:val="28"/>
        </w:rPr>
        <w:t>汉阴县-2019-00001</w:t>
      </w:r>
    </w:p>
    <w:p>
      <w:pPr>
        <w:spacing w:before="60" w:line="255" w:lineRule="auto"/>
        <w:ind w:left="1115" w:right="3190" w:hanging="536"/>
        <w:rPr>
          <w:rFonts w:ascii="仿宋" w:hAnsi="仿宋" w:eastAsia="仿宋" w:cs="仿宋"/>
          <w:sz w:val="28"/>
          <w:szCs w:val="28"/>
        </w:rPr>
      </w:pPr>
      <w:r>
        <w:rPr>
          <w:rFonts w:ascii="仿宋" w:hAnsi="仿宋" w:eastAsia="仿宋" w:cs="仿宋"/>
          <w:spacing w:val="-2"/>
          <w:sz w:val="28"/>
          <w:szCs w:val="28"/>
        </w:rPr>
        <w:t>三、采购人名称：汉阴县教</w:t>
      </w:r>
      <w:r>
        <w:rPr>
          <w:rFonts w:ascii="仿宋" w:hAnsi="仿宋" w:eastAsia="仿宋" w:cs="仿宋"/>
          <w:spacing w:val="-1"/>
          <w:sz w:val="28"/>
          <w:szCs w:val="28"/>
        </w:rPr>
        <w:t>育体育和科技局</w:t>
      </w:r>
      <w:r>
        <w:rPr>
          <w:rFonts w:ascii="仿宋" w:hAnsi="仿宋" w:eastAsia="仿宋" w:cs="仿宋"/>
          <w:sz w:val="28"/>
          <w:szCs w:val="28"/>
        </w:rPr>
        <w:t xml:space="preserve"> </w:t>
      </w:r>
      <w:r>
        <w:rPr>
          <w:rFonts w:ascii="仿宋" w:hAnsi="仿宋" w:eastAsia="仿宋" w:cs="仿宋"/>
          <w:spacing w:val="-14"/>
          <w:sz w:val="28"/>
          <w:szCs w:val="28"/>
        </w:rPr>
        <w:t>地</w:t>
      </w:r>
      <w:r>
        <w:rPr>
          <w:rFonts w:ascii="仿宋" w:hAnsi="仿宋" w:eastAsia="仿宋" w:cs="仿宋"/>
          <w:spacing w:val="-7"/>
          <w:sz w:val="28"/>
          <w:szCs w:val="28"/>
        </w:rPr>
        <w:t>址：汉阴县城关镇南城壕 22 号</w:t>
      </w:r>
    </w:p>
    <w:p>
      <w:pPr>
        <w:spacing w:before="106" w:line="219" w:lineRule="auto"/>
        <w:ind w:left="1118"/>
        <w:rPr>
          <w:rFonts w:ascii="仿宋" w:hAnsi="仿宋" w:eastAsia="仿宋" w:cs="仿宋"/>
          <w:sz w:val="28"/>
          <w:szCs w:val="28"/>
        </w:rPr>
      </w:pPr>
      <w:r>
        <w:rPr>
          <w:rFonts w:ascii="仿宋" w:hAnsi="仿宋" w:eastAsia="仿宋" w:cs="仿宋"/>
          <w:spacing w:val="1"/>
          <w:sz w:val="28"/>
          <w:szCs w:val="28"/>
        </w:rPr>
        <w:t>联系人：张先生</w:t>
      </w:r>
      <w:r>
        <w:rPr>
          <w:rFonts w:ascii="仿宋" w:hAnsi="仿宋" w:eastAsia="仿宋" w:cs="仿宋"/>
          <w:sz w:val="28"/>
          <w:szCs w:val="28"/>
        </w:rPr>
        <w:t xml:space="preserve">    电话：13992579353</w:t>
      </w:r>
    </w:p>
    <w:p>
      <w:pPr>
        <w:spacing w:before="110" w:line="266" w:lineRule="auto"/>
        <w:ind w:left="1116" w:right="2631" w:hanging="524"/>
        <w:rPr>
          <w:rFonts w:ascii="仿宋" w:hAnsi="仿宋" w:eastAsia="仿宋" w:cs="仿宋"/>
          <w:sz w:val="28"/>
          <w:szCs w:val="28"/>
        </w:rPr>
      </w:pPr>
      <w:r>
        <w:rPr>
          <w:rFonts w:ascii="仿宋" w:hAnsi="仿宋" w:eastAsia="仿宋" w:cs="仿宋"/>
          <w:spacing w:val="-4"/>
          <w:sz w:val="28"/>
          <w:szCs w:val="28"/>
        </w:rPr>
        <w:t>四</w:t>
      </w:r>
      <w:r>
        <w:rPr>
          <w:rFonts w:ascii="仿宋" w:hAnsi="仿宋" w:eastAsia="仿宋" w:cs="仿宋"/>
          <w:spacing w:val="-3"/>
          <w:sz w:val="28"/>
          <w:szCs w:val="28"/>
        </w:rPr>
        <w:t>、</w:t>
      </w:r>
      <w:r>
        <w:rPr>
          <w:rFonts w:ascii="仿宋" w:hAnsi="仿宋" w:eastAsia="仿宋" w:cs="仿宋"/>
          <w:spacing w:val="-2"/>
          <w:sz w:val="28"/>
          <w:szCs w:val="28"/>
        </w:rPr>
        <w:t>采购代理机构名称：汉阴县政府采购中心</w:t>
      </w:r>
      <w:r>
        <w:rPr>
          <w:rFonts w:ascii="仿宋" w:hAnsi="仿宋" w:eastAsia="仿宋" w:cs="仿宋"/>
          <w:sz w:val="28"/>
          <w:szCs w:val="28"/>
        </w:rPr>
        <w:t xml:space="preserve">  </w:t>
      </w:r>
      <w:r>
        <w:rPr>
          <w:rFonts w:ascii="仿宋" w:hAnsi="仿宋" w:eastAsia="仿宋" w:cs="仿宋"/>
          <w:spacing w:val="-1"/>
          <w:sz w:val="28"/>
          <w:szCs w:val="28"/>
        </w:rPr>
        <w:t>地址：汉阴县城南</w:t>
      </w:r>
      <w:r>
        <w:rPr>
          <w:rFonts w:ascii="仿宋" w:hAnsi="仿宋" w:eastAsia="仿宋" w:cs="仿宋"/>
          <w:sz w:val="28"/>
          <w:szCs w:val="28"/>
        </w:rPr>
        <w:t xml:space="preserve">长乐路政务服务中心六楼 </w:t>
      </w:r>
      <w:r>
        <w:rPr>
          <w:rFonts w:ascii="仿宋" w:hAnsi="仿宋" w:eastAsia="仿宋" w:cs="仿宋"/>
          <w:spacing w:val="-1"/>
          <w:sz w:val="28"/>
          <w:szCs w:val="28"/>
        </w:rPr>
        <w:t>联系人：龙先生</w:t>
      </w:r>
      <w:r>
        <w:rPr>
          <w:rFonts w:ascii="仿宋" w:hAnsi="仿宋" w:eastAsia="仿宋" w:cs="仿宋"/>
          <w:sz w:val="28"/>
          <w:szCs w:val="28"/>
        </w:rPr>
        <w:t xml:space="preserve">    电话：0915-5273535</w:t>
      </w:r>
    </w:p>
    <w:p>
      <w:pPr>
        <w:spacing w:before="109" w:line="290" w:lineRule="auto"/>
        <w:ind w:left="14" w:right="1" w:firstLine="554"/>
        <w:rPr>
          <w:rFonts w:ascii="仿宋" w:hAnsi="仿宋" w:eastAsia="仿宋" w:cs="仿宋"/>
          <w:sz w:val="28"/>
          <w:szCs w:val="28"/>
        </w:rPr>
      </w:pPr>
      <w:r>
        <w:rPr>
          <w:rFonts w:ascii="仿宋" w:hAnsi="仿宋" w:eastAsia="仿宋" w:cs="仿宋"/>
          <w:spacing w:val="3"/>
          <w:sz w:val="28"/>
          <w:szCs w:val="28"/>
        </w:rPr>
        <w:t>五、采购内容：国家教育考试标准化考场扩建项目，详细内容及要</w:t>
      </w:r>
      <w:r>
        <w:rPr>
          <w:rFonts w:ascii="仿宋" w:hAnsi="仿宋" w:eastAsia="仿宋" w:cs="仿宋"/>
          <w:spacing w:val="2"/>
          <w:sz w:val="28"/>
          <w:szCs w:val="28"/>
        </w:rPr>
        <w:t>求</w:t>
      </w:r>
      <w:r>
        <w:rPr>
          <w:rFonts w:ascii="仿宋" w:hAnsi="仿宋" w:eastAsia="仿宋" w:cs="仿宋"/>
          <w:sz w:val="28"/>
          <w:szCs w:val="28"/>
        </w:rPr>
        <w:t xml:space="preserve"> </w:t>
      </w:r>
      <w:r>
        <w:rPr>
          <w:rFonts w:ascii="仿宋" w:hAnsi="仿宋" w:eastAsia="仿宋" w:cs="仿宋"/>
          <w:spacing w:val="-6"/>
          <w:sz w:val="28"/>
          <w:szCs w:val="28"/>
        </w:rPr>
        <w:t>见</w:t>
      </w:r>
      <w:r>
        <w:rPr>
          <w:rFonts w:ascii="仿宋" w:hAnsi="仿宋" w:eastAsia="仿宋" w:cs="仿宋"/>
          <w:spacing w:val="-4"/>
          <w:sz w:val="28"/>
          <w:szCs w:val="28"/>
        </w:rPr>
        <w:t>采</w:t>
      </w:r>
      <w:r>
        <w:rPr>
          <w:rFonts w:ascii="仿宋" w:hAnsi="仿宋" w:eastAsia="仿宋" w:cs="仿宋"/>
          <w:spacing w:val="-3"/>
          <w:sz w:val="28"/>
          <w:szCs w:val="28"/>
        </w:rPr>
        <w:t xml:space="preserve">购文件。本项目预算 </w:t>
      </w:r>
      <w:r>
        <w:rPr>
          <w:rFonts w:hint="eastAsia" w:ascii="仿宋" w:hAnsi="仿宋" w:eastAsia="仿宋" w:cs="仿宋"/>
          <w:spacing w:val="-3"/>
          <w:sz w:val="28"/>
          <w:szCs w:val="28"/>
          <w:lang w:eastAsia="zh-CN"/>
        </w:rPr>
        <w:t>（</w:t>
      </w:r>
      <w:r>
        <w:rPr>
          <w:rFonts w:ascii="仿宋" w:hAnsi="仿宋" w:eastAsia="仿宋" w:cs="仿宋"/>
          <w:spacing w:val="-3"/>
          <w:sz w:val="28"/>
          <w:szCs w:val="28"/>
        </w:rPr>
        <w:t>最高限价</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213.789 万元。</w:t>
      </w:r>
    </w:p>
    <w:p>
      <w:pPr>
        <w:spacing w:line="439" w:lineRule="exact"/>
        <w:ind w:left="562"/>
        <w:rPr>
          <w:rFonts w:ascii="仿宋" w:hAnsi="仿宋" w:eastAsia="仿宋" w:cs="仿宋"/>
          <w:sz w:val="28"/>
          <w:szCs w:val="28"/>
        </w:rPr>
      </w:pPr>
      <w:r>
        <w:rPr>
          <w:rFonts w:ascii="仿宋" w:hAnsi="仿宋" w:eastAsia="仿宋" w:cs="仿宋"/>
          <w:spacing w:val="-1"/>
          <w:position w:val="11"/>
          <w:sz w:val="28"/>
          <w:szCs w:val="28"/>
        </w:rPr>
        <w:t>项目用途：国家教育考试标准</w:t>
      </w:r>
      <w:r>
        <w:rPr>
          <w:rFonts w:ascii="仿宋" w:hAnsi="仿宋" w:eastAsia="仿宋" w:cs="仿宋"/>
          <w:position w:val="11"/>
          <w:sz w:val="28"/>
          <w:szCs w:val="28"/>
        </w:rPr>
        <w:t>化考场扩建</w:t>
      </w:r>
    </w:p>
    <w:p>
      <w:pPr>
        <w:spacing w:before="1" w:line="215" w:lineRule="auto"/>
        <w:ind w:left="562"/>
        <w:rPr>
          <w:rFonts w:ascii="仿宋" w:hAnsi="仿宋" w:eastAsia="仿宋" w:cs="仿宋"/>
          <w:sz w:val="28"/>
          <w:szCs w:val="28"/>
        </w:rPr>
      </w:pPr>
      <w:r>
        <w:rPr>
          <w:rFonts w:ascii="仿宋" w:hAnsi="仿宋" w:eastAsia="仿宋" w:cs="仿宋"/>
          <w:spacing w:val="-2"/>
          <w:sz w:val="28"/>
          <w:szCs w:val="28"/>
        </w:rPr>
        <w:t>项目性质</w:t>
      </w:r>
      <w:r>
        <w:rPr>
          <w:rFonts w:ascii="仿宋" w:hAnsi="仿宋" w:eastAsia="仿宋" w:cs="仿宋"/>
          <w:spacing w:val="-1"/>
          <w:sz w:val="28"/>
          <w:szCs w:val="28"/>
        </w:rPr>
        <w:t>：财政资金</w:t>
      </w:r>
    </w:p>
    <w:p>
      <w:pPr>
        <w:spacing w:before="115" w:line="226" w:lineRule="auto"/>
        <w:ind w:left="571"/>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3"/>
          <w:sz w:val="28"/>
          <w:szCs w:val="28"/>
        </w:rPr>
        <w:t>、</w:t>
      </w:r>
      <w:r>
        <w:rPr>
          <w:rFonts w:ascii="仿宋" w:hAnsi="仿宋" w:eastAsia="仿宋" w:cs="仿宋"/>
          <w:spacing w:val="-2"/>
          <w:sz w:val="28"/>
          <w:szCs w:val="28"/>
        </w:rPr>
        <w:t>供应商资格要求：</w:t>
      </w:r>
    </w:p>
    <w:p>
      <w:pPr>
        <w:spacing w:before="97" w:line="290" w:lineRule="auto"/>
        <w:ind w:left="8" w:right="1" w:firstLine="568"/>
        <w:rPr>
          <w:rFonts w:ascii="仿宋" w:hAnsi="仿宋" w:eastAsia="仿宋" w:cs="仿宋"/>
          <w:sz w:val="28"/>
          <w:szCs w:val="28"/>
        </w:rPr>
      </w:pPr>
      <w:r>
        <w:rPr>
          <w:rFonts w:ascii="仿宋" w:hAnsi="仿宋" w:eastAsia="仿宋" w:cs="仿宋"/>
          <w:spacing w:val="-6"/>
          <w:sz w:val="28"/>
          <w:szCs w:val="28"/>
        </w:rPr>
        <w:t>1、有效的营业执照、组织机构代码证、税务登记证 ( 国、地税</w:t>
      </w:r>
      <w:r>
        <w:rPr>
          <w:rFonts w:hint="eastAsia" w:ascii="仿宋" w:hAnsi="仿宋" w:eastAsia="仿宋" w:cs="仿宋"/>
          <w:spacing w:val="-6"/>
          <w:sz w:val="28"/>
          <w:szCs w:val="28"/>
          <w:lang w:eastAsia="zh-CN"/>
        </w:rPr>
        <w:t>）</w:t>
      </w:r>
      <w:r>
        <w:rPr>
          <w:rFonts w:ascii="仿宋" w:hAnsi="仿宋" w:eastAsia="仿宋" w:cs="仿宋"/>
          <w:spacing w:val="-6"/>
          <w:sz w:val="28"/>
          <w:szCs w:val="28"/>
        </w:rPr>
        <w:t xml:space="preserve"> ，</w:t>
      </w:r>
      <w:r>
        <w:rPr>
          <w:rFonts w:ascii="仿宋" w:hAnsi="仿宋" w:eastAsia="仿宋" w:cs="仿宋"/>
          <w:spacing w:val="-1"/>
          <w:sz w:val="28"/>
          <w:szCs w:val="28"/>
        </w:rPr>
        <w:t>或</w:t>
      </w:r>
      <w:r>
        <w:rPr>
          <w:rFonts w:ascii="仿宋" w:hAnsi="仿宋" w:eastAsia="仿宋" w:cs="仿宋"/>
          <w:sz w:val="28"/>
          <w:szCs w:val="28"/>
        </w:rPr>
        <w:t xml:space="preserve"> </w:t>
      </w:r>
      <w:r>
        <w:rPr>
          <w:rFonts w:ascii="仿宋" w:hAnsi="仿宋" w:eastAsia="仿宋" w:cs="仿宋"/>
          <w:spacing w:val="-2"/>
          <w:sz w:val="28"/>
          <w:szCs w:val="28"/>
        </w:rPr>
        <w:t>具有统一</w:t>
      </w:r>
      <w:r>
        <w:rPr>
          <w:rFonts w:ascii="仿宋" w:hAnsi="仿宋" w:eastAsia="仿宋" w:cs="仿宋"/>
          <w:spacing w:val="-1"/>
          <w:sz w:val="28"/>
          <w:szCs w:val="28"/>
        </w:rPr>
        <w:t>社会信用代码的营业执照；</w:t>
      </w:r>
    </w:p>
    <w:p>
      <w:pPr>
        <w:spacing w:before="2" w:line="289" w:lineRule="auto"/>
        <w:ind w:left="3" w:right="1" w:firstLine="566"/>
        <w:rPr>
          <w:rFonts w:ascii="仿宋" w:hAnsi="仿宋" w:eastAsia="仿宋" w:cs="仿宋"/>
          <w:sz w:val="28"/>
          <w:szCs w:val="28"/>
        </w:rPr>
      </w:pPr>
      <w:r>
        <w:rPr>
          <w:rFonts w:ascii="仿宋" w:hAnsi="仿宋" w:eastAsia="仿宋" w:cs="仿宋"/>
          <w:spacing w:val="-2"/>
          <w:sz w:val="28"/>
          <w:szCs w:val="28"/>
        </w:rPr>
        <w:t>2、供应商法定代表人授权书及被授权人身份</w:t>
      </w:r>
      <w:r>
        <w:rPr>
          <w:rFonts w:ascii="仿宋" w:hAnsi="仿宋" w:eastAsia="仿宋" w:cs="仿宋"/>
          <w:spacing w:val="-1"/>
          <w:sz w:val="28"/>
          <w:szCs w:val="28"/>
        </w:rPr>
        <w:t xml:space="preserve">证 </w:t>
      </w:r>
      <w:r>
        <w:rPr>
          <w:rFonts w:hint="eastAsia" w:ascii="仿宋" w:hAnsi="仿宋" w:eastAsia="仿宋" w:cs="仿宋"/>
          <w:spacing w:val="-1"/>
          <w:sz w:val="28"/>
          <w:szCs w:val="28"/>
          <w:lang w:eastAsia="zh-CN"/>
        </w:rPr>
        <w:t>（</w:t>
      </w:r>
      <w:r>
        <w:rPr>
          <w:rFonts w:ascii="仿宋" w:hAnsi="仿宋" w:eastAsia="仿宋" w:cs="仿宋"/>
          <w:spacing w:val="-1"/>
          <w:sz w:val="28"/>
          <w:szCs w:val="28"/>
        </w:rPr>
        <w:t>法定代表人直接参加</w:t>
      </w:r>
      <w:r>
        <w:rPr>
          <w:rFonts w:ascii="仿宋" w:hAnsi="仿宋" w:eastAsia="仿宋" w:cs="仿宋"/>
          <w:sz w:val="28"/>
          <w:szCs w:val="28"/>
        </w:rPr>
        <w:t xml:space="preserve"> </w:t>
      </w:r>
      <w:r>
        <w:rPr>
          <w:rFonts w:ascii="仿宋" w:hAnsi="仿宋" w:eastAsia="仿宋" w:cs="仿宋"/>
          <w:spacing w:val="-4"/>
          <w:sz w:val="28"/>
          <w:szCs w:val="28"/>
        </w:rPr>
        <w:t>谈</w:t>
      </w:r>
      <w:r>
        <w:rPr>
          <w:rFonts w:ascii="仿宋" w:hAnsi="仿宋" w:eastAsia="仿宋" w:cs="仿宋"/>
          <w:spacing w:val="-2"/>
          <w:sz w:val="28"/>
          <w:szCs w:val="28"/>
        </w:rPr>
        <w:t>判</w:t>
      </w:r>
      <w:r>
        <w:rPr>
          <w:rFonts w:hint="eastAsia" w:ascii="仿宋" w:hAnsi="仿宋" w:eastAsia="仿宋" w:cs="仿宋"/>
          <w:spacing w:val="-2"/>
          <w:sz w:val="28"/>
          <w:szCs w:val="28"/>
          <w:lang w:eastAsia="zh-CN"/>
        </w:rPr>
        <w:t>只需</w:t>
      </w:r>
      <w:r>
        <w:rPr>
          <w:rFonts w:ascii="仿宋" w:hAnsi="仿宋" w:eastAsia="仿宋" w:cs="仿宋"/>
          <w:spacing w:val="-2"/>
          <w:sz w:val="28"/>
          <w:szCs w:val="28"/>
        </w:rPr>
        <w:t>提交其身份证</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w:t>
      </w:r>
    </w:p>
    <w:p>
      <w:pPr>
        <w:spacing w:before="1" w:line="236" w:lineRule="auto"/>
        <w:ind w:left="581"/>
        <w:rPr>
          <w:rFonts w:ascii="仿宋" w:hAnsi="仿宋" w:eastAsia="仿宋" w:cs="仿宋"/>
          <w:sz w:val="28"/>
          <w:szCs w:val="28"/>
        </w:rPr>
      </w:pPr>
      <w:r>
        <w:rPr>
          <w:rFonts w:ascii="仿宋" w:hAnsi="仿宋" w:eastAsia="仿宋" w:cs="仿宋"/>
          <w:spacing w:val="-4"/>
          <w:sz w:val="28"/>
          <w:szCs w:val="28"/>
        </w:rPr>
        <w:t>3、本项</w:t>
      </w:r>
      <w:r>
        <w:rPr>
          <w:rFonts w:ascii="仿宋" w:hAnsi="仿宋" w:eastAsia="仿宋" w:cs="仿宋"/>
          <w:spacing w:val="-3"/>
          <w:sz w:val="28"/>
          <w:szCs w:val="28"/>
        </w:rPr>
        <w:t>目</w:t>
      </w:r>
      <w:r>
        <w:rPr>
          <w:rFonts w:ascii="仿宋" w:hAnsi="仿宋" w:eastAsia="仿宋" w:cs="仿宋"/>
          <w:spacing w:val="-2"/>
          <w:sz w:val="28"/>
          <w:szCs w:val="28"/>
        </w:rPr>
        <w:t>不接受联合体。</w:t>
      </w:r>
    </w:p>
    <w:p>
      <w:pPr>
        <w:spacing w:before="83" w:line="229" w:lineRule="auto"/>
        <w:ind w:left="565"/>
        <w:rPr>
          <w:rFonts w:ascii="仿宋" w:hAnsi="仿宋" w:eastAsia="仿宋" w:cs="仿宋"/>
          <w:sz w:val="28"/>
          <w:szCs w:val="28"/>
        </w:rPr>
      </w:pPr>
      <w:r>
        <w:rPr>
          <w:rFonts w:ascii="仿宋" w:hAnsi="仿宋" w:eastAsia="仿宋" w:cs="仿宋"/>
          <w:spacing w:val="-1"/>
          <w:sz w:val="28"/>
          <w:szCs w:val="28"/>
        </w:rPr>
        <w:t>七、单一来源采购文件领取时间和地</w:t>
      </w:r>
      <w:r>
        <w:rPr>
          <w:rFonts w:ascii="仿宋" w:hAnsi="仿宋" w:eastAsia="仿宋" w:cs="仿宋"/>
          <w:sz w:val="28"/>
          <w:szCs w:val="28"/>
        </w:rPr>
        <w:t>点：</w:t>
      </w:r>
    </w:p>
    <w:p>
      <w:pPr>
        <w:spacing w:before="91" w:line="218" w:lineRule="auto"/>
        <w:ind w:left="576"/>
        <w:rPr>
          <w:rFonts w:ascii="仿宋" w:hAnsi="仿宋" w:eastAsia="仿宋" w:cs="仿宋"/>
          <w:sz w:val="28"/>
          <w:szCs w:val="28"/>
        </w:rPr>
      </w:pPr>
      <w:r>
        <w:rPr>
          <w:rFonts w:ascii="仿宋" w:hAnsi="仿宋" w:eastAsia="仿宋" w:cs="仿宋"/>
          <w:spacing w:val="-24"/>
          <w:sz w:val="28"/>
          <w:szCs w:val="28"/>
        </w:rPr>
        <w:t>1</w:t>
      </w:r>
      <w:r>
        <w:rPr>
          <w:rFonts w:ascii="仿宋" w:hAnsi="仿宋" w:eastAsia="仿宋" w:cs="仿宋"/>
          <w:spacing w:val="-18"/>
          <w:sz w:val="28"/>
          <w:szCs w:val="28"/>
        </w:rPr>
        <w:t>、</w:t>
      </w:r>
      <w:r>
        <w:rPr>
          <w:rFonts w:ascii="仿宋" w:hAnsi="仿宋" w:eastAsia="仿宋" w:cs="仿宋"/>
          <w:spacing w:val="-12"/>
          <w:sz w:val="28"/>
          <w:szCs w:val="28"/>
        </w:rPr>
        <w:t>领取时间：2019 年 3 月 7 日，上午 9:00-12:00，下午 14:00-17:00</w:t>
      </w:r>
    </w:p>
    <w:p>
      <w:pPr>
        <w:spacing w:before="109" w:line="238" w:lineRule="auto"/>
        <w:ind w:left="570"/>
        <w:rPr>
          <w:rFonts w:ascii="仿宋" w:hAnsi="仿宋" w:eastAsia="仿宋" w:cs="仿宋"/>
          <w:sz w:val="28"/>
          <w:szCs w:val="28"/>
        </w:rPr>
      </w:pPr>
      <w:r>
        <w:rPr>
          <w:rFonts w:ascii="仿宋" w:hAnsi="仿宋" w:eastAsia="仿宋" w:cs="仿宋"/>
          <w:spacing w:val="-1"/>
          <w:sz w:val="28"/>
          <w:szCs w:val="28"/>
        </w:rPr>
        <w:t>2、领取地点：汉阴县城南长乐路政务服务中心六</w:t>
      </w:r>
      <w:r>
        <w:rPr>
          <w:rFonts w:ascii="仿宋" w:hAnsi="仿宋" w:eastAsia="仿宋" w:cs="仿宋"/>
          <w:sz w:val="28"/>
          <w:szCs w:val="28"/>
        </w:rPr>
        <w:t>楼</w:t>
      </w:r>
    </w:p>
    <w:p>
      <w:pPr>
        <w:spacing w:before="80" w:line="229" w:lineRule="auto"/>
        <w:ind w:left="564"/>
        <w:rPr>
          <w:rFonts w:ascii="仿宋" w:hAnsi="仿宋" w:eastAsia="仿宋" w:cs="仿宋"/>
          <w:sz w:val="28"/>
          <w:szCs w:val="28"/>
        </w:rPr>
      </w:pPr>
      <w:r>
        <w:rPr>
          <w:rFonts w:ascii="仿宋" w:hAnsi="仿宋" w:eastAsia="仿宋" w:cs="仿宋"/>
          <w:spacing w:val="-1"/>
          <w:sz w:val="28"/>
          <w:szCs w:val="28"/>
        </w:rPr>
        <w:t>八、单一来源采购响应文件递交截</w:t>
      </w:r>
      <w:r>
        <w:rPr>
          <w:rFonts w:ascii="仿宋" w:hAnsi="仿宋" w:eastAsia="仿宋" w:cs="仿宋"/>
          <w:sz w:val="28"/>
          <w:szCs w:val="28"/>
        </w:rPr>
        <w:t>止时间及谈判时间和地点：</w:t>
      </w:r>
    </w:p>
    <w:p>
      <w:pPr>
        <w:spacing w:before="92" w:line="218" w:lineRule="auto"/>
        <w:ind w:left="576"/>
        <w:rPr>
          <w:rFonts w:ascii="仿宋" w:hAnsi="仿宋" w:eastAsia="仿宋" w:cs="仿宋"/>
          <w:sz w:val="28"/>
          <w:szCs w:val="28"/>
        </w:rPr>
      </w:pPr>
      <w:r>
        <w:rPr>
          <w:rFonts w:ascii="仿宋" w:hAnsi="仿宋" w:eastAsia="仿宋" w:cs="仿宋"/>
          <w:spacing w:val="-17"/>
          <w:sz w:val="28"/>
          <w:szCs w:val="28"/>
        </w:rPr>
        <w:t>1</w:t>
      </w:r>
      <w:r>
        <w:rPr>
          <w:rFonts w:ascii="仿宋" w:hAnsi="仿宋" w:eastAsia="仿宋" w:cs="仿宋"/>
          <w:spacing w:val="-13"/>
          <w:sz w:val="28"/>
          <w:szCs w:val="28"/>
        </w:rPr>
        <w:t>、响应文件递交截止时间：2019 年 3 月 11 日 14:30</w:t>
      </w:r>
    </w:p>
    <w:p>
      <w:pPr>
        <w:spacing w:before="109" w:line="218" w:lineRule="auto"/>
        <w:ind w:left="570"/>
        <w:rPr>
          <w:rFonts w:ascii="仿宋" w:hAnsi="仿宋" w:eastAsia="仿宋" w:cs="仿宋"/>
          <w:sz w:val="28"/>
          <w:szCs w:val="28"/>
        </w:rPr>
      </w:pPr>
      <w:r>
        <w:rPr>
          <w:rFonts w:ascii="仿宋" w:hAnsi="仿宋" w:eastAsia="仿宋" w:cs="仿宋"/>
          <w:spacing w:val="-30"/>
          <w:sz w:val="28"/>
          <w:szCs w:val="28"/>
        </w:rPr>
        <w:t>2</w:t>
      </w:r>
      <w:r>
        <w:rPr>
          <w:rFonts w:ascii="仿宋" w:hAnsi="仿宋" w:eastAsia="仿宋" w:cs="仿宋"/>
          <w:spacing w:val="-20"/>
          <w:sz w:val="28"/>
          <w:szCs w:val="28"/>
        </w:rPr>
        <w:t>、</w:t>
      </w:r>
      <w:r>
        <w:rPr>
          <w:rFonts w:ascii="仿宋" w:hAnsi="仿宋" w:eastAsia="仿宋" w:cs="仿宋"/>
          <w:spacing w:val="-15"/>
          <w:sz w:val="28"/>
          <w:szCs w:val="28"/>
        </w:rPr>
        <w:t>谈判时间：2019 年 3 月 11 日 14:30</w:t>
      </w:r>
    </w:p>
    <w:p>
      <w:pPr>
        <w:sectPr>
          <w:footerReference r:id="rId7" w:type="default"/>
          <w:pgSz w:w="11906" w:h="16839"/>
          <w:pgMar w:top="1431" w:right="1416" w:bottom="1180" w:left="1429" w:header="0" w:footer="1020" w:gutter="0"/>
          <w:cols w:space="720" w:num="1"/>
        </w:sectPr>
      </w:pPr>
    </w:p>
    <w:p>
      <w:pPr>
        <w:spacing w:before="97" w:line="237" w:lineRule="auto"/>
        <w:ind w:left="224"/>
        <w:rPr>
          <w:rFonts w:ascii="仿宋" w:hAnsi="仿宋" w:eastAsia="仿宋" w:cs="仿宋"/>
          <w:sz w:val="28"/>
          <w:szCs w:val="28"/>
        </w:rPr>
      </w:pPr>
      <w:r>
        <w:rPr>
          <w:rFonts w:ascii="仿宋" w:hAnsi="仿宋" w:eastAsia="仿宋" w:cs="仿宋"/>
          <w:spacing w:val="-2"/>
          <w:sz w:val="28"/>
          <w:szCs w:val="28"/>
        </w:rPr>
        <w:t>3、谈判地点：</w:t>
      </w:r>
      <w:r>
        <w:rPr>
          <w:rFonts w:ascii="仿宋" w:hAnsi="仿宋" w:eastAsia="仿宋" w:cs="仿宋"/>
          <w:spacing w:val="-1"/>
          <w:sz w:val="28"/>
          <w:szCs w:val="28"/>
        </w:rPr>
        <w:t>汉阴县政务服务中心五楼公共资源交易室</w:t>
      </w:r>
    </w:p>
    <w:p>
      <w:pPr>
        <w:spacing w:line="428" w:lineRule="auto"/>
        <w:rPr>
          <w:rFonts w:ascii="Arial"/>
          <w:sz w:val="21"/>
        </w:rPr>
      </w:pPr>
    </w:p>
    <w:p>
      <w:pPr>
        <w:spacing w:before="91" w:line="301" w:lineRule="auto"/>
        <w:ind w:left="5763" w:right="315" w:hanging="234"/>
        <w:rPr>
          <w:rFonts w:ascii="仿宋" w:hAnsi="仿宋" w:eastAsia="仿宋" w:cs="仿宋"/>
          <w:sz w:val="28"/>
          <w:szCs w:val="28"/>
        </w:rPr>
      </w:pPr>
      <w:r>
        <w:rPr>
          <w:rFonts w:ascii="仿宋" w:hAnsi="仿宋" w:eastAsia="仿宋" w:cs="仿宋"/>
          <w:spacing w:val="-6"/>
          <w:sz w:val="28"/>
          <w:szCs w:val="28"/>
        </w:rPr>
        <w:t>汉</w:t>
      </w:r>
      <w:r>
        <w:rPr>
          <w:rFonts w:ascii="仿宋" w:hAnsi="仿宋" w:eastAsia="仿宋" w:cs="仿宋"/>
          <w:spacing w:val="-5"/>
          <w:sz w:val="28"/>
          <w:szCs w:val="28"/>
        </w:rPr>
        <w:t>阴</w:t>
      </w:r>
      <w:r>
        <w:rPr>
          <w:rFonts w:ascii="仿宋" w:hAnsi="仿宋" w:eastAsia="仿宋" w:cs="仿宋"/>
          <w:spacing w:val="-3"/>
          <w:sz w:val="28"/>
          <w:szCs w:val="28"/>
        </w:rPr>
        <w:t>县政府采购中心</w:t>
      </w:r>
      <w:r>
        <w:rPr>
          <w:rFonts w:ascii="仿宋" w:hAnsi="仿宋" w:eastAsia="仿宋" w:cs="仿宋"/>
          <w:sz w:val="28"/>
          <w:szCs w:val="28"/>
        </w:rPr>
        <w:t xml:space="preserve"> </w:t>
      </w:r>
      <w:r>
        <w:rPr>
          <w:rFonts w:ascii="仿宋" w:hAnsi="仿宋" w:eastAsia="仿宋" w:cs="仿宋"/>
          <w:spacing w:val="-23"/>
          <w:sz w:val="28"/>
          <w:szCs w:val="28"/>
        </w:rPr>
        <w:t>2</w:t>
      </w:r>
      <w:r>
        <w:rPr>
          <w:rFonts w:ascii="仿宋" w:hAnsi="仿宋" w:eastAsia="仿宋" w:cs="仿宋"/>
          <w:spacing w:val="-22"/>
          <w:sz w:val="28"/>
          <w:szCs w:val="28"/>
        </w:rPr>
        <w:t>019 年 3 月 7 日</w:t>
      </w:r>
    </w:p>
    <w:p>
      <w:pPr>
        <w:sectPr>
          <w:footerReference r:id="rId8" w:type="default"/>
          <w:pgSz w:w="11906" w:h="16839"/>
          <w:pgMar w:top="1431" w:right="1785" w:bottom="1180" w:left="1785" w:header="0" w:footer="1020" w:gutter="0"/>
          <w:cols w:space="720" w:num="1"/>
        </w:sectPr>
      </w:pPr>
    </w:p>
    <w:p>
      <w:pPr>
        <w:spacing w:before="64" w:line="754" w:lineRule="exact"/>
        <w:ind w:left="3100"/>
        <w:rPr>
          <w:rFonts w:ascii="黑体" w:hAnsi="黑体" w:eastAsia="黑体" w:cs="黑体"/>
          <w:sz w:val="31"/>
          <w:szCs w:val="31"/>
        </w:rPr>
      </w:pPr>
      <w:bookmarkStart w:id="1" w:name="_bookmark2"/>
      <w:bookmarkEnd w:id="1"/>
      <w:r>
        <w:rPr>
          <w:rFonts w:ascii="黑体" w:hAnsi="黑体" w:eastAsia="黑体" w:cs="黑体"/>
          <w:spacing w:val="14"/>
          <w:position w:val="33"/>
          <w:sz w:val="31"/>
          <w:szCs w:val="31"/>
        </w:rPr>
        <w:t>第</w:t>
      </w:r>
      <w:r>
        <w:rPr>
          <w:rFonts w:ascii="黑体" w:hAnsi="黑体" w:eastAsia="黑体" w:cs="黑体"/>
          <w:spacing w:val="7"/>
          <w:position w:val="33"/>
          <w:sz w:val="31"/>
          <w:szCs w:val="31"/>
        </w:rPr>
        <w:t>二章  供应商须知</w:t>
      </w:r>
    </w:p>
    <w:p>
      <w:pPr>
        <w:spacing w:line="457" w:lineRule="exact"/>
        <w:ind w:left="3997"/>
        <w:rPr>
          <w:rFonts w:ascii="仿宋" w:hAnsi="仿宋" w:eastAsia="仿宋" w:cs="仿宋"/>
          <w:sz w:val="28"/>
          <w:szCs w:val="28"/>
        </w:rPr>
      </w:pPr>
      <w:r>
        <w:rPr>
          <w:rFonts w:ascii="仿宋" w:hAnsi="仿宋" w:eastAsia="仿宋" w:cs="仿宋"/>
          <w:spacing w:val="-7"/>
          <w:position w:val="3"/>
          <w:sz w:val="28"/>
          <w:szCs w:val="28"/>
        </w:rPr>
        <w:t>一、总则</w:t>
      </w:r>
    </w:p>
    <w:p>
      <w:pPr>
        <w:spacing w:before="262" w:line="238" w:lineRule="auto"/>
        <w:ind w:left="582"/>
        <w:rPr>
          <w:rFonts w:ascii="仿宋" w:hAnsi="仿宋" w:eastAsia="仿宋" w:cs="仿宋"/>
          <w:sz w:val="28"/>
          <w:szCs w:val="28"/>
        </w:rPr>
      </w:pPr>
      <w:r>
        <w:rPr>
          <w:rFonts w:ascii="仿宋" w:hAnsi="仿宋" w:eastAsia="仿宋" w:cs="仿宋"/>
          <w:spacing w:val="-7"/>
          <w:sz w:val="28"/>
          <w:szCs w:val="28"/>
        </w:rPr>
        <w:t>1</w:t>
      </w:r>
      <w:r>
        <w:rPr>
          <w:rFonts w:ascii="仿宋" w:hAnsi="仿宋" w:eastAsia="仿宋" w:cs="仿宋"/>
          <w:spacing w:val="-4"/>
          <w:sz w:val="28"/>
          <w:szCs w:val="28"/>
        </w:rPr>
        <w:t>.适用范围</w:t>
      </w:r>
    </w:p>
    <w:p>
      <w:pPr>
        <w:spacing w:before="79" w:line="290" w:lineRule="auto"/>
        <w:ind w:left="8" w:firstLine="573"/>
        <w:rPr>
          <w:rFonts w:ascii="仿宋" w:hAnsi="仿宋" w:eastAsia="仿宋" w:cs="仿宋"/>
          <w:sz w:val="28"/>
          <w:szCs w:val="28"/>
        </w:rPr>
      </w:pPr>
      <w:r>
        <w:rPr>
          <w:rFonts w:ascii="仿宋" w:hAnsi="仿宋" w:eastAsia="仿宋" w:cs="仿宋"/>
          <w:spacing w:val="-6"/>
          <w:sz w:val="28"/>
          <w:szCs w:val="28"/>
        </w:rPr>
        <w:t>1.1 本单一来源采购文件仅适用于第一章《单一来源采购邀请函》中</w:t>
      </w:r>
      <w:r>
        <w:rPr>
          <w:rFonts w:ascii="仿宋" w:hAnsi="仿宋" w:eastAsia="仿宋" w:cs="仿宋"/>
          <w:spacing w:val="-4"/>
          <w:sz w:val="28"/>
          <w:szCs w:val="28"/>
        </w:rPr>
        <w:t>所</w:t>
      </w:r>
      <w:r>
        <w:rPr>
          <w:rFonts w:ascii="仿宋" w:hAnsi="仿宋" w:eastAsia="仿宋" w:cs="仿宋"/>
          <w:sz w:val="28"/>
          <w:szCs w:val="28"/>
        </w:rPr>
        <w:t xml:space="preserve"> </w:t>
      </w:r>
      <w:r>
        <w:rPr>
          <w:rFonts w:ascii="仿宋" w:hAnsi="仿宋" w:eastAsia="仿宋" w:cs="仿宋"/>
          <w:spacing w:val="-1"/>
          <w:sz w:val="28"/>
          <w:szCs w:val="28"/>
        </w:rPr>
        <w:t>叙述的汉阴县教育体育局国家</w:t>
      </w:r>
      <w:r>
        <w:rPr>
          <w:rFonts w:ascii="仿宋" w:hAnsi="仿宋" w:eastAsia="仿宋" w:cs="仿宋"/>
          <w:sz w:val="28"/>
          <w:szCs w:val="28"/>
        </w:rPr>
        <w:t>教育考试标准化考场扩建项目。</w:t>
      </w:r>
    </w:p>
    <w:p>
      <w:pPr>
        <w:spacing w:line="238" w:lineRule="auto"/>
        <w:ind w:left="575"/>
        <w:rPr>
          <w:rFonts w:ascii="仿宋" w:hAnsi="仿宋" w:eastAsia="仿宋" w:cs="仿宋"/>
          <w:sz w:val="28"/>
          <w:szCs w:val="28"/>
        </w:rPr>
      </w:pPr>
      <w:r>
        <w:rPr>
          <w:rFonts w:ascii="仿宋" w:hAnsi="仿宋" w:eastAsia="仿宋" w:cs="仿宋"/>
          <w:spacing w:val="-5"/>
          <w:sz w:val="28"/>
          <w:szCs w:val="28"/>
        </w:rPr>
        <w:t>2.定义</w:t>
      </w:r>
    </w:p>
    <w:p>
      <w:pPr>
        <w:spacing w:before="80" w:line="218" w:lineRule="auto"/>
        <w:ind w:left="575"/>
        <w:rPr>
          <w:rFonts w:ascii="仿宋" w:hAnsi="仿宋" w:eastAsia="仿宋" w:cs="仿宋"/>
          <w:sz w:val="28"/>
          <w:szCs w:val="28"/>
        </w:rPr>
      </w:pPr>
      <w:r>
        <w:rPr>
          <w:rFonts w:ascii="仿宋" w:hAnsi="仿宋" w:eastAsia="仿宋" w:cs="仿宋"/>
          <w:spacing w:val="-8"/>
          <w:sz w:val="28"/>
          <w:szCs w:val="28"/>
        </w:rPr>
        <w:t>2</w:t>
      </w:r>
      <w:r>
        <w:rPr>
          <w:rFonts w:ascii="仿宋" w:hAnsi="仿宋" w:eastAsia="仿宋" w:cs="仿宋"/>
          <w:spacing w:val="-5"/>
          <w:sz w:val="28"/>
          <w:szCs w:val="28"/>
        </w:rPr>
        <w:t>.</w:t>
      </w:r>
      <w:r>
        <w:rPr>
          <w:rFonts w:ascii="仿宋" w:hAnsi="仿宋" w:eastAsia="仿宋" w:cs="仿宋"/>
          <w:spacing w:val="-4"/>
          <w:sz w:val="28"/>
          <w:szCs w:val="28"/>
        </w:rPr>
        <w:t>1 采购人系指汉阴县教育体育和科技局。</w:t>
      </w:r>
    </w:p>
    <w:p>
      <w:pPr>
        <w:spacing w:before="108" w:line="218" w:lineRule="auto"/>
        <w:ind w:left="575"/>
        <w:rPr>
          <w:rFonts w:ascii="仿宋" w:hAnsi="仿宋" w:eastAsia="仿宋" w:cs="仿宋"/>
          <w:sz w:val="28"/>
          <w:szCs w:val="28"/>
        </w:rPr>
      </w:pPr>
      <w:r>
        <w:rPr>
          <w:rFonts w:ascii="仿宋" w:hAnsi="仿宋" w:eastAsia="仿宋" w:cs="仿宋"/>
          <w:spacing w:val="-7"/>
          <w:sz w:val="28"/>
          <w:szCs w:val="28"/>
        </w:rPr>
        <w:t>2</w:t>
      </w:r>
      <w:r>
        <w:rPr>
          <w:rFonts w:ascii="仿宋" w:hAnsi="仿宋" w:eastAsia="仿宋" w:cs="仿宋"/>
          <w:spacing w:val="-4"/>
          <w:sz w:val="28"/>
          <w:szCs w:val="28"/>
        </w:rPr>
        <w:t>.2 采购代理机构系指汉阴县政府采购中心。</w:t>
      </w:r>
    </w:p>
    <w:p>
      <w:pPr>
        <w:spacing w:before="109" w:line="218" w:lineRule="auto"/>
        <w:ind w:left="575"/>
        <w:rPr>
          <w:rFonts w:ascii="仿宋" w:hAnsi="仿宋" w:eastAsia="仿宋" w:cs="仿宋"/>
          <w:sz w:val="28"/>
          <w:szCs w:val="28"/>
        </w:rPr>
      </w:pPr>
      <w:r>
        <w:rPr>
          <w:rFonts w:ascii="仿宋" w:hAnsi="仿宋" w:eastAsia="仿宋" w:cs="仿宋"/>
          <w:spacing w:val="-3"/>
          <w:sz w:val="28"/>
          <w:szCs w:val="28"/>
        </w:rPr>
        <w:t>2.3 供应商系指响应本次采购、参加单一来源采购的法人单位</w:t>
      </w:r>
      <w:r>
        <w:rPr>
          <w:rFonts w:ascii="仿宋" w:hAnsi="仿宋" w:eastAsia="仿宋" w:cs="仿宋"/>
          <w:spacing w:val="-1"/>
          <w:sz w:val="28"/>
          <w:szCs w:val="28"/>
        </w:rPr>
        <w:t>。</w:t>
      </w:r>
    </w:p>
    <w:p>
      <w:pPr>
        <w:spacing w:before="110" w:line="290" w:lineRule="auto"/>
        <w:ind w:left="14" w:right="2" w:firstLine="561"/>
        <w:rPr>
          <w:rFonts w:ascii="仿宋" w:hAnsi="仿宋" w:eastAsia="仿宋" w:cs="仿宋"/>
          <w:sz w:val="28"/>
          <w:szCs w:val="28"/>
        </w:rPr>
      </w:pPr>
      <w:r>
        <w:rPr>
          <w:rFonts w:ascii="仿宋" w:hAnsi="仿宋" w:eastAsia="仿宋" w:cs="仿宋"/>
          <w:spacing w:val="-10"/>
          <w:sz w:val="28"/>
          <w:szCs w:val="28"/>
        </w:rPr>
        <w:t>2.4 谈</w:t>
      </w:r>
      <w:r>
        <w:rPr>
          <w:rFonts w:ascii="仿宋" w:hAnsi="仿宋" w:eastAsia="仿宋" w:cs="仿宋"/>
          <w:spacing w:val="-7"/>
          <w:sz w:val="28"/>
          <w:szCs w:val="28"/>
        </w:rPr>
        <w:t>判</w:t>
      </w:r>
      <w:r>
        <w:rPr>
          <w:rFonts w:ascii="仿宋" w:hAnsi="仿宋" w:eastAsia="仿宋" w:cs="仿宋"/>
          <w:spacing w:val="-5"/>
          <w:sz w:val="28"/>
          <w:szCs w:val="28"/>
        </w:rPr>
        <w:t>小组系指由采购代理机构依法负责组织，由采购人和相关专业</w:t>
      </w:r>
      <w:r>
        <w:rPr>
          <w:rFonts w:ascii="仿宋" w:hAnsi="仿宋" w:eastAsia="仿宋" w:cs="仿宋"/>
          <w:sz w:val="28"/>
          <w:szCs w:val="28"/>
        </w:rPr>
        <w:t xml:space="preserve"> </w:t>
      </w:r>
      <w:r>
        <w:rPr>
          <w:rFonts w:ascii="仿宋" w:hAnsi="仿宋" w:eastAsia="仿宋" w:cs="仿宋"/>
          <w:spacing w:val="-2"/>
          <w:sz w:val="28"/>
          <w:szCs w:val="28"/>
        </w:rPr>
        <w:t>技术</w:t>
      </w:r>
      <w:r>
        <w:rPr>
          <w:rFonts w:ascii="仿宋" w:hAnsi="仿宋" w:eastAsia="仿宋" w:cs="仿宋"/>
          <w:spacing w:val="-1"/>
          <w:sz w:val="28"/>
          <w:szCs w:val="28"/>
        </w:rPr>
        <w:t>人员组成以确定成交供应商的临时组织。</w:t>
      </w:r>
    </w:p>
    <w:p>
      <w:pPr>
        <w:spacing w:before="1" w:line="290" w:lineRule="auto"/>
        <w:ind w:left="19" w:right="2" w:firstLine="555"/>
        <w:rPr>
          <w:rFonts w:ascii="仿宋" w:hAnsi="仿宋" w:eastAsia="仿宋" w:cs="仿宋"/>
          <w:sz w:val="28"/>
          <w:szCs w:val="28"/>
        </w:rPr>
      </w:pPr>
      <w:r>
        <w:rPr>
          <w:rFonts w:ascii="仿宋" w:hAnsi="仿宋" w:eastAsia="仿宋" w:cs="仿宋"/>
          <w:spacing w:val="4"/>
          <w:sz w:val="28"/>
          <w:szCs w:val="28"/>
        </w:rPr>
        <w:t>2.5 成交供应商系指由</w:t>
      </w:r>
      <w:r>
        <w:rPr>
          <w:rFonts w:ascii="仿宋" w:hAnsi="仿宋" w:eastAsia="仿宋" w:cs="仿宋"/>
          <w:spacing w:val="2"/>
          <w:sz w:val="28"/>
          <w:szCs w:val="28"/>
        </w:rPr>
        <w:t>谈判小组评审确定</w:t>
      </w:r>
      <w:r>
        <w:rPr>
          <w:rFonts w:hint="eastAsia" w:ascii="仿宋" w:hAnsi="仿宋" w:eastAsia="仿宋" w:cs="仿宋"/>
          <w:spacing w:val="2"/>
          <w:sz w:val="28"/>
          <w:szCs w:val="28"/>
          <w:lang w:eastAsia="zh-CN"/>
        </w:rPr>
        <w:t>地对</w:t>
      </w:r>
      <w:r>
        <w:rPr>
          <w:rFonts w:ascii="仿宋" w:hAnsi="仿宋" w:eastAsia="仿宋" w:cs="仿宋"/>
          <w:spacing w:val="2"/>
          <w:sz w:val="28"/>
          <w:szCs w:val="28"/>
        </w:rPr>
        <w:t>单一来源采购文件做出</w:t>
      </w:r>
      <w:r>
        <w:rPr>
          <w:rFonts w:ascii="仿宋" w:hAnsi="仿宋" w:eastAsia="仿宋" w:cs="仿宋"/>
          <w:sz w:val="28"/>
          <w:szCs w:val="28"/>
        </w:rPr>
        <w:t xml:space="preserve"> </w:t>
      </w:r>
      <w:r>
        <w:rPr>
          <w:rFonts w:ascii="仿宋" w:hAnsi="仿宋" w:eastAsia="仿宋" w:cs="仿宋"/>
          <w:spacing w:val="-2"/>
          <w:sz w:val="28"/>
          <w:szCs w:val="28"/>
        </w:rPr>
        <w:t>实质</w:t>
      </w:r>
      <w:r>
        <w:rPr>
          <w:rFonts w:ascii="仿宋" w:hAnsi="仿宋" w:eastAsia="仿宋" w:cs="仿宋"/>
          <w:spacing w:val="-1"/>
          <w:sz w:val="28"/>
          <w:szCs w:val="28"/>
        </w:rPr>
        <w:t>性响应，取得与采购人签订合同资格的供应商。</w:t>
      </w:r>
    </w:p>
    <w:p>
      <w:pPr>
        <w:spacing w:before="1" w:line="290" w:lineRule="auto"/>
        <w:ind w:left="8" w:right="2" w:firstLine="566"/>
        <w:rPr>
          <w:rFonts w:ascii="仿宋" w:hAnsi="仿宋" w:eastAsia="仿宋" w:cs="仿宋"/>
          <w:sz w:val="28"/>
          <w:szCs w:val="28"/>
        </w:rPr>
      </w:pPr>
      <w:r>
        <w:rPr>
          <w:rFonts w:ascii="仿宋" w:hAnsi="仿宋" w:eastAsia="仿宋" w:cs="仿宋"/>
          <w:spacing w:val="-10"/>
          <w:sz w:val="28"/>
          <w:szCs w:val="28"/>
        </w:rPr>
        <w:t>2.6 单</w:t>
      </w:r>
      <w:r>
        <w:rPr>
          <w:rFonts w:ascii="仿宋" w:hAnsi="仿宋" w:eastAsia="仿宋" w:cs="仿宋"/>
          <w:spacing w:val="-7"/>
          <w:sz w:val="28"/>
          <w:szCs w:val="28"/>
        </w:rPr>
        <w:t>一</w:t>
      </w:r>
      <w:r>
        <w:rPr>
          <w:rFonts w:ascii="仿宋" w:hAnsi="仿宋" w:eastAsia="仿宋" w:cs="仿宋"/>
          <w:spacing w:val="-5"/>
          <w:sz w:val="28"/>
          <w:szCs w:val="28"/>
        </w:rPr>
        <w:t>来源采购文件中的“甲方”系指本项目的采购人，“乙方”系</w:t>
      </w:r>
      <w:r>
        <w:rPr>
          <w:rFonts w:ascii="仿宋" w:hAnsi="仿宋" w:eastAsia="仿宋" w:cs="仿宋"/>
          <w:sz w:val="28"/>
          <w:szCs w:val="28"/>
        </w:rPr>
        <w:t xml:space="preserve"> </w:t>
      </w:r>
      <w:r>
        <w:rPr>
          <w:rFonts w:ascii="仿宋" w:hAnsi="仿宋" w:eastAsia="仿宋" w:cs="仿宋"/>
          <w:spacing w:val="-2"/>
          <w:sz w:val="28"/>
          <w:szCs w:val="28"/>
        </w:rPr>
        <w:t>指本项</w:t>
      </w:r>
      <w:r>
        <w:rPr>
          <w:rFonts w:ascii="仿宋" w:hAnsi="仿宋" w:eastAsia="仿宋" w:cs="仿宋"/>
          <w:spacing w:val="-1"/>
          <w:sz w:val="28"/>
          <w:szCs w:val="28"/>
        </w:rPr>
        <w:t>目的成交供应商。</w:t>
      </w:r>
    </w:p>
    <w:p>
      <w:pPr>
        <w:spacing w:before="1" w:line="236" w:lineRule="auto"/>
        <w:ind w:left="586"/>
        <w:rPr>
          <w:rFonts w:ascii="仿宋" w:hAnsi="仿宋" w:eastAsia="仿宋" w:cs="仿宋"/>
          <w:sz w:val="28"/>
          <w:szCs w:val="28"/>
        </w:rPr>
      </w:pPr>
      <w:r>
        <w:rPr>
          <w:rFonts w:ascii="仿宋" w:hAnsi="仿宋" w:eastAsia="仿宋" w:cs="仿宋"/>
          <w:spacing w:val="-7"/>
          <w:sz w:val="28"/>
          <w:szCs w:val="28"/>
        </w:rPr>
        <w:t>3</w:t>
      </w:r>
      <w:r>
        <w:rPr>
          <w:rFonts w:ascii="仿宋" w:hAnsi="仿宋" w:eastAsia="仿宋" w:cs="仿宋"/>
          <w:spacing w:val="-5"/>
          <w:sz w:val="28"/>
          <w:szCs w:val="28"/>
        </w:rPr>
        <w:t>.报价费用</w:t>
      </w:r>
    </w:p>
    <w:p>
      <w:pPr>
        <w:spacing w:before="81" w:line="290" w:lineRule="auto"/>
        <w:ind w:left="14" w:firstLine="545"/>
        <w:rPr>
          <w:rFonts w:ascii="仿宋" w:hAnsi="仿宋" w:eastAsia="仿宋" w:cs="仿宋"/>
          <w:sz w:val="28"/>
          <w:szCs w:val="28"/>
        </w:rPr>
      </w:pPr>
      <w:r>
        <w:rPr>
          <w:rFonts w:ascii="仿宋" w:hAnsi="仿宋" w:eastAsia="仿宋" w:cs="仿宋"/>
          <w:spacing w:val="6"/>
          <w:sz w:val="28"/>
          <w:szCs w:val="28"/>
        </w:rPr>
        <w:t>供应商应</w:t>
      </w:r>
      <w:r>
        <w:rPr>
          <w:rFonts w:ascii="仿宋" w:hAnsi="仿宋" w:eastAsia="仿宋" w:cs="仿宋"/>
          <w:spacing w:val="5"/>
          <w:sz w:val="28"/>
          <w:szCs w:val="28"/>
        </w:rPr>
        <w:t>自</w:t>
      </w:r>
      <w:r>
        <w:rPr>
          <w:rFonts w:ascii="仿宋" w:hAnsi="仿宋" w:eastAsia="仿宋" w:cs="仿宋"/>
          <w:spacing w:val="3"/>
          <w:sz w:val="28"/>
          <w:szCs w:val="28"/>
        </w:rPr>
        <w:t>行承担所有与参加采购活动的有关费用。不论采购活动的</w:t>
      </w:r>
      <w:r>
        <w:rPr>
          <w:rFonts w:ascii="仿宋" w:hAnsi="仿宋" w:eastAsia="仿宋" w:cs="仿宋"/>
          <w:sz w:val="28"/>
          <w:szCs w:val="28"/>
        </w:rPr>
        <w:t xml:space="preserve"> </w:t>
      </w:r>
      <w:r>
        <w:rPr>
          <w:rFonts w:ascii="仿宋" w:hAnsi="仿宋" w:eastAsia="仿宋" w:cs="仿宋"/>
          <w:spacing w:val="3"/>
          <w:sz w:val="28"/>
          <w:szCs w:val="28"/>
        </w:rPr>
        <w:t>结果如何，采购人、采购代理机构在任何情况下均无义务和责任承担</w:t>
      </w:r>
      <w:r>
        <w:rPr>
          <w:rFonts w:ascii="仿宋" w:hAnsi="仿宋" w:eastAsia="仿宋" w:cs="仿宋"/>
          <w:spacing w:val="2"/>
          <w:sz w:val="28"/>
          <w:szCs w:val="28"/>
        </w:rPr>
        <w:t>这</w:t>
      </w:r>
      <w:r>
        <w:rPr>
          <w:rFonts w:ascii="仿宋" w:hAnsi="仿宋" w:eastAsia="仿宋" w:cs="仿宋"/>
          <w:sz w:val="28"/>
          <w:szCs w:val="28"/>
        </w:rPr>
        <w:t xml:space="preserve">些 </w:t>
      </w:r>
      <w:r>
        <w:rPr>
          <w:rFonts w:ascii="仿宋" w:hAnsi="仿宋" w:eastAsia="仿宋" w:cs="仿宋"/>
          <w:spacing w:val="-6"/>
          <w:sz w:val="28"/>
          <w:szCs w:val="28"/>
        </w:rPr>
        <w:t>费用。</w:t>
      </w:r>
    </w:p>
    <w:p>
      <w:pPr>
        <w:spacing w:line="238" w:lineRule="auto"/>
        <w:ind w:left="574"/>
        <w:rPr>
          <w:rFonts w:ascii="仿宋" w:hAnsi="仿宋" w:eastAsia="仿宋" w:cs="仿宋"/>
          <w:sz w:val="28"/>
          <w:szCs w:val="28"/>
        </w:rPr>
      </w:pPr>
      <w:r>
        <w:rPr>
          <w:rFonts w:ascii="仿宋" w:hAnsi="仿宋" w:eastAsia="仿宋" w:cs="仿宋"/>
          <w:spacing w:val="-2"/>
          <w:sz w:val="28"/>
          <w:szCs w:val="28"/>
        </w:rPr>
        <w:t>4.单一来</w:t>
      </w:r>
      <w:r>
        <w:rPr>
          <w:rFonts w:ascii="仿宋" w:hAnsi="仿宋" w:eastAsia="仿宋" w:cs="仿宋"/>
          <w:spacing w:val="-1"/>
          <w:sz w:val="28"/>
          <w:szCs w:val="28"/>
        </w:rPr>
        <w:t>源采购响应文件有效期</w:t>
      </w:r>
    </w:p>
    <w:p>
      <w:pPr>
        <w:spacing w:before="79" w:line="290" w:lineRule="auto"/>
        <w:ind w:right="2" w:firstLine="571"/>
        <w:rPr>
          <w:rFonts w:ascii="仿宋" w:hAnsi="仿宋" w:eastAsia="仿宋" w:cs="仿宋"/>
          <w:sz w:val="28"/>
          <w:szCs w:val="28"/>
        </w:rPr>
      </w:pPr>
      <w:r>
        <w:rPr>
          <w:rFonts w:ascii="仿宋" w:hAnsi="仿宋" w:eastAsia="仿宋" w:cs="仿宋"/>
          <w:spacing w:val="3"/>
          <w:sz w:val="28"/>
          <w:szCs w:val="28"/>
        </w:rPr>
        <w:t xml:space="preserve">单一来源采购响应文件的有效期自单一来源谈判会议之日起 90 </w:t>
      </w:r>
      <w:r>
        <w:rPr>
          <w:rFonts w:ascii="仿宋" w:hAnsi="仿宋" w:eastAsia="仿宋" w:cs="仿宋"/>
          <w:spacing w:val="2"/>
          <w:sz w:val="28"/>
          <w:szCs w:val="28"/>
        </w:rPr>
        <w:t>日</w:t>
      </w:r>
      <w:r>
        <w:rPr>
          <w:rFonts w:ascii="仿宋" w:hAnsi="仿宋" w:eastAsia="仿宋" w:cs="仿宋"/>
          <w:sz w:val="28"/>
          <w:szCs w:val="28"/>
        </w:rPr>
        <w:t xml:space="preserve">历 </w:t>
      </w:r>
      <w:r>
        <w:rPr>
          <w:rFonts w:ascii="仿宋" w:hAnsi="仿宋" w:eastAsia="仿宋" w:cs="仿宋"/>
          <w:spacing w:val="6"/>
          <w:sz w:val="28"/>
          <w:szCs w:val="28"/>
        </w:rPr>
        <w:t>天。</w:t>
      </w:r>
      <w:r>
        <w:rPr>
          <w:rFonts w:ascii="仿宋" w:hAnsi="仿宋" w:eastAsia="仿宋" w:cs="仿宋"/>
          <w:spacing w:val="5"/>
          <w:sz w:val="28"/>
          <w:szCs w:val="28"/>
        </w:rPr>
        <w:t>在</w:t>
      </w:r>
      <w:r>
        <w:rPr>
          <w:rFonts w:ascii="仿宋" w:hAnsi="仿宋" w:eastAsia="仿宋" w:cs="仿宋"/>
          <w:spacing w:val="3"/>
          <w:sz w:val="28"/>
          <w:szCs w:val="28"/>
        </w:rPr>
        <w:t>此期间，供应商的响应文件将受单一来源采购文件约束，如供应商</w:t>
      </w:r>
      <w:r>
        <w:rPr>
          <w:rFonts w:ascii="仿宋" w:hAnsi="仿宋" w:eastAsia="仿宋" w:cs="仿宋"/>
          <w:sz w:val="28"/>
          <w:szCs w:val="28"/>
        </w:rPr>
        <w:t xml:space="preserve"> </w:t>
      </w:r>
      <w:r>
        <w:rPr>
          <w:rFonts w:ascii="仿宋" w:hAnsi="仿宋" w:eastAsia="仿宋" w:cs="仿宋"/>
          <w:spacing w:val="-1"/>
          <w:sz w:val="28"/>
          <w:szCs w:val="28"/>
        </w:rPr>
        <w:t>被授予合同</w:t>
      </w:r>
      <w:r>
        <w:rPr>
          <w:rFonts w:ascii="仿宋" w:hAnsi="仿宋" w:eastAsia="仿宋" w:cs="仿宋"/>
          <w:sz w:val="28"/>
          <w:szCs w:val="28"/>
        </w:rPr>
        <w:t>，供应商不得拒绝。</w:t>
      </w:r>
    </w:p>
    <w:p>
      <w:pPr>
        <w:spacing w:line="236" w:lineRule="auto"/>
        <w:ind w:left="578"/>
        <w:rPr>
          <w:rFonts w:ascii="仿宋" w:hAnsi="仿宋" w:eastAsia="仿宋" w:cs="仿宋"/>
          <w:sz w:val="28"/>
          <w:szCs w:val="28"/>
        </w:rPr>
      </w:pPr>
      <w:r>
        <w:rPr>
          <w:rFonts w:ascii="仿宋" w:hAnsi="仿宋" w:eastAsia="仿宋" w:cs="仿宋"/>
          <w:spacing w:val="-5"/>
          <w:sz w:val="28"/>
          <w:szCs w:val="28"/>
        </w:rPr>
        <w:t>5</w:t>
      </w:r>
      <w:r>
        <w:rPr>
          <w:rFonts w:ascii="仿宋" w:hAnsi="仿宋" w:eastAsia="仿宋" w:cs="仿宋"/>
          <w:spacing w:val="-3"/>
          <w:sz w:val="28"/>
          <w:szCs w:val="28"/>
        </w:rPr>
        <w:t>.履约保证金</w:t>
      </w:r>
    </w:p>
    <w:p>
      <w:pPr>
        <w:spacing w:before="82" w:line="290" w:lineRule="auto"/>
        <w:ind w:left="39" w:right="2" w:firstLine="539"/>
        <w:rPr>
          <w:rFonts w:ascii="仿宋" w:hAnsi="仿宋" w:eastAsia="仿宋" w:cs="仿宋"/>
          <w:sz w:val="28"/>
          <w:szCs w:val="28"/>
        </w:rPr>
      </w:pPr>
      <w:r>
        <w:rPr>
          <w:rFonts w:ascii="仿宋" w:hAnsi="仿宋" w:eastAsia="仿宋" w:cs="仿宋"/>
          <w:spacing w:val="4"/>
          <w:sz w:val="28"/>
          <w:szCs w:val="28"/>
        </w:rPr>
        <w:t>5.1 本项目的</w:t>
      </w:r>
      <w:r>
        <w:rPr>
          <w:rFonts w:ascii="仿宋" w:hAnsi="仿宋" w:eastAsia="仿宋" w:cs="仿宋"/>
          <w:spacing w:val="3"/>
          <w:sz w:val="28"/>
          <w:szCs w:val="28"/>
        </w:rPr>
        <w:t>履</w:t>
      </w:r>
      <w:r>
        <w:rPr>
          <w:rFonts w:ascii="仿宋" w:hAnsi="仿宋" w:eastAsia="仿宋" w:cs="仿宋"/>
          <w:spacing w:val="2"/>
          <w:sz w:val="28"/>
          <w:szCs w:val="28"/>
        </w:rPr>
        <w:t>约保证金为成交合同金额的</w:t>
      </w:r>
      <w:r>
        <w:rPr>
          <w:rFonts w:ascii="仿宋" w:hAnsi="仿宋" w:eastAsia="仿宋" w:cs="仿宋"/>
          <w:spacing w:val="2"/>
          <w:sz w:val="28"/>
          <w:szCs w:val="28"/>
          <w:u w:val="single" w:color="auto"/>
        </w:rPr>
        <w:t xml:space="preserve"> 5 </w:t>
      </w:r>
      <w:r>
        <w:rPr>
          <w:rFonts w:ascii="仿宋" w:hAnsi="仿宋" w:eastAsia="仿宋" w:cs="仿宋"/>
          <w:spacing w:val="2"/>
          <w:sz w:val="28"/>
          <w:szCs w:val="28"/>
        </w:rPr>
        <w:t>%，供应商成交后应先</w:t>
      </w:r>
      <w:r>
        <w:rPr>
          <w:rFonts w:ascii="仿宋" w:hAnsi="仿宋" w:eastAsia="仿宋" w:cs="仿宋"/>
          <w:sz w:val="28"/>
          <w:szCs w:val="28"/>
        </w:rPr>
        <w:t xml:space="preserve"> </w:t>
      </w:r>
      <w:r>
        <w:rPr>
          <w:rFonts w:ascii="仿宋" w:hAnsi="仿宋" w:eastAsia="仿宋" w:cs="仿宋"/>
          <w:spacing w:val="-2"/>
          <w:sz w:val="28"/>
          <w:szCs w:val="28"/>
        </w:rPr>
        <w:t>向采购人缴纳履约保证金，方可与采购单位</w:t>
      </w:r>
      <w:r>
        <w:rPr>
          <w:rFonts w:ascii="仿宋" w:hAnsi="仿宋" w:eastAsia="仿宋" w:cs="仿宋"/>
          <w:spacing w:val="-1"/>
          <w:sz w:val="28"/>
          <w:szCs w:val="28"/>
        </w:rPr>
        <w:t>签订正式合同。</w:t>
      </w:r>
    </w:p>
    <w:p>
      <w:pPr>
        <w:spacing w:before="1" w:line="301" w:lineRule="auto"/>
        <w:ind w:left="14" w:right="2" w:firstLine="564"/>
        <w:rPr>
          <w:rFonts w:ascii="仿宋" w:hAnsi="仿宋" w:eastAsia="仿宋" w:cs="仿宋"/>
          <w:sz w:val="28"/>
          <w:szCs w:val="28"/>
        </w:rPr>
      </w:pPr>
      <w:r>
        <w:rPr>
          <w:rFonts w:ascii="仿宋" w:hAnsi="仿宋" w:eastAsia="仿宋" w:cs="仿宋"/>
          <w:spacing w:val="4"/>
          <w:sz w:val="28"/>
          <w:szCs w:val="28"/>
        </w:rPr>
        <w:t>5.2 供应商不履约</w:t>
      </w:r>
      <w:r>
        <w:rPr>
          <w:rFonts w:ascii="仿宋" w:hAnsi="仿宋" w:eastAsia="仿宋" w:cs="仿宋"/>
          <w:spacing w:val="3"/>
          <w:sz w:val="28"/>
          <w:szCs w:val="28"/>
        </w:rPr>
        <w:t>或</w:t>
      </w:r>
      <w:r>
        <w:rPr>
          <w:rFonts w:ascii="仿宋" w:hAnsi="仿宋" w:eastAsia="仿宋" w:cs="仿宋"/>
          <w:spacing w:val="2"/>
          <w:sz w:val="28"/>
          <w:szCs w:val="28"/>
        </w:rPr>
        <w:t>中途毁约，保证金不予退还；合同全部履约完毕</w:t>
      </w:r>
      <w:r>
        <w:rPr>
          <w:rFonts w:ascii="仿宋" w:hAnsi="仿宋" w:eastAsia="仿宋" w:cs="仿宋"/>
          <w:sz w:val="28"/>
          <w:szCs w:val="28"/>
        </w:rPr>
        <w:t xml:space="preserve"> </w:t>
      </w:r>
      <w:r>
        <w:rPr>
          <w:rFonts w:ascii="仿宋" w:hAnsi="仿宋" w:eastAsia="仿宋" w:cs="仿宋"/>
          <w:spacing w:val="-2"/>
          <w:sz w:val="28"/>
          <w:szCs w:val="28"/>
        </w:rPr>
        <w:t>并验收合格</w:t>
      </w:r>
      <w:r>
        <w:rPr>
          <w:rFonts w:ascii="仿宋" w:hAnsi="仿宋" w:eastAsia="仿宋" w:cs="仿宋"/>
          <w:spacing w:val="-1"/>
          <w:sz w:val="28"/>
          <w:szCs w:val="28"/>
        </w:rPr>
        <w:t xml:space="preserve">后，履约保证金全额退还 </w:t>
      </w:r>
      <w:r>
        <w:rPr>
          <w:rFonts w:hint="eastAsia" w:ascii="仿宋" w:hAnsi="仿宋" w:eastAsia="仿宋" w:cs="仿宋"/>
          <w:spacing w:val="-1"/>
          <w:sz w:val="28"/>
          <w:szCs w:val="28"/>
          <w:lang w:eastAsia="zh-CN"/>
        </w:rPr>
        <w:t>（</w:t>
      </w:r>
      <w:r>
        <w:rPr>
          <w:rFonts w:ascii="仿宋" w:hAnsi="仿宋" w:eastAsia="仿宋" w:cs="仿宋"/>
          <w:spacing w:val="-1"/>
          <w:sz w:val="28"/>
          <w:szCs w:val="28"/>
        </w:rPr>
        <w:t>不计息</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w:t>
      </w:r>
    </w:p>
    <w:p>
      <w:pPr>
        <w:spacing w:before="123" w:line="379" w:lineRule="exact"/>
        <w:ind w:left="3155"/>
        <w:rPr>
          <w:rFonts w:ascii="仿宋" w:hAnsi="仿宋" w:eastAsia="仿宋" w:cs="仿宋"/>
          <w:sz w:val="28"/>
          <w:szCs w:val="28"/>
        </w:rPr>
      </w:pPr>
      <w:r>
        <w:rPr>
          <w:rFonts w:ascii="仿宋" w:hAnsi="仿宋" w:eastAsia="仿宋" w:cs="仿宋"/>
          <w:spacing w:val="-4"/>
          <w:position w:val="1"/>
          <w:sz w:val="28"/>
          <w:szCs w:val="28"/>
        </w:rPr>
        <w:t>二、单</w:t>
      </w:r>
      <w:r>
        <w:rPr>
          <w:rFonts w:ascii="仿宋" w:hAnsi="仿宋" w:eastAsia="仿宋" w:cs="仿宋"/>
          <w:spacing w:val="-2"/>
          <w:position w:val="1"/>
          <w:sz w:val="28"/>
          <w:szCs w:val="28"/>
        </w:rPr>
        <w:t>一来源采购文件</w:t>
      </w:r>
    </w:p>
    <w:p>
      <w:pPr>
        <w:sectPr>
          <w:footerReference r:id="rId9" w:type="default"/>
          <w:pgSz w:w="11906" w:h="16839"/>
          <w:pgMar w:top="1431" w:right="1415" w:bottom="1177" w:left="1424" w:header="0" w:footer="1020" w:gutter="0"/>
          <w:cols w:space="720" w:num="1"/>
        </w:sectPr>
      </w:pPr>
    </w:p>
    <w:p>
      <w:pPr>
        <w:spacing w:before="97" w:line="237" w:lineRule="auto"/>
        <w:ind w:left="573"/>
        <w:rPr>
          <w:rFonts w:ascii="仿宋" w:hAnsi="仿宋" w:eastAsia="仿宋" w:cs="仿宋"/>
          <w:sz w:val="28"/>
          <w:szCs w:val="28"/>
        </w:rPr>
      </w:pPr>
      <w:r>
        <w:rPr>
          <w:rFonts w:ascii="仿宋" w:hAnsi="仿宋" w:eastAsia="仿宋" w:cs="仿宋"/>
          <w:spacing w:val="-2"/>
          <w:sz w:val="28"/>
          <w:szCs w:val="28"/>
        </w:rPr>
        <w:t>6.单一来源采购文</w:t>
      </w:r>
      <w:r>
        <w:rPr>
          <w:rFonts w:ascii="仿宋" w:hAnsi="仿宋" w:eastAsia="仿宋" w:cs="仿宋"/>
          <w:spacing w:val="-1"/>
          <w:sz w:val="28"/>
          <w:szCs w:val="28"/>
        </w:rPr>
        <w:t>件的组成</w:t>
      </w:r>
    </w:p>
    <w:p>
      <w:pPr>
        <w:spacing w:before="81" w:line="290" w:lineRule="auto"/>
        <w:ind w:left="16" w:right="36" w:firstLine="556"/>
        <w:rPr>
          <w:rFonts w:ascii="仿宋" w:hAnsi="仿宋" w:eastAsia="仿宋" w:cs="仿宋"/>
          <w:sz w:val="28"/>
          <w:szCs w:val="28"/>
        </w:rPr>
      </w:pPr>
      <w:r>
        <w:rPr>
          <w:rFonts w:ascii="仿宋" w:hAnsi="仿宋" w:eastAsia="仿宋" w:cs="仿宋"/>
          <w:spacing w:val="-6"/>
          <w:sz w:val="28"/>
          <w:szCs w:val="28"/>
        </w:rPr>
        <w:t>6.1 供应商应仔细检查单一来源采购文件是否齐全，如有缺漏，请立</w:t>
      </w:r>
      <w:r>
        <w:rPr>
          <w:rFonts w:ascii="仿宋" w:hAnsi="仿宋" w:eastAsia="仿宋" w:cs="仿宋"/>
          <w:spacing w:val="-2"/>
          <w:sz w:val="28"/>
          <w:szCs w:val="28"/>
        </w:rPr>
        <w:t>即</w:t>
      </w:r>
      <w:r>
        <w:rPr>
          <w:rFonts w:ascii="仿宋" w:hAnsi="仿宋" w:eastAsia="仿宋" w:cs="仿宋"/>
          <w:sz w:val="28"/>
          <w:szCs w:val="28"/>
        </w:rPr>
        <w:t xml:space="preserve"> </w:t>
      </w:r>
      <w:r>
        <w:rPr>
          <w:rFonts w:ascii="仿宋" w:hAnsi="仿宋" w:eastAsia="仿宋" w:cs="仿宋"/>
          <w:spacing w:val="-1"/>
          <w:sz w:val="28"/>
          <w:szCs w:val="28"/>
        </w:rPr>
        <w:t>与采购代理机构联系解决。单一来源采购文件包括下列内</w:t>
      </w:r>
      <w:r>
        <w:rPr>
          <w:rFonts w:ascii="仿宋" w:hAnsi="仿宋" w:eastAsia="仿宋" w:cs="仿宋"/>
          <w:sz w:val="28"/>
          <w:szCs w:val="28"/>
        </w:rPr>
        <w:t>容：</w:t>
      </w:r>
    </w:p>
    <w:p>
      <w:pPr>
        <w:spacing w:line="216" w:lineRule="auto"/>
        <w:ind w:left="574"/>
        <w:rPr>
          <w:rFonts w:ascii="仿宋" w:hAnsi="仿宋" w:eastAsia="仿宋" w:cs="仿宋"/>
          <w:sz w:val="28"/>
          <w:szCs w:val="28"/>
        </w:rPr>
      </w:pPr>
      <w:r>
        <w:rPr>
          <w:rFonts w:ascii="仿宋" w:hAnsi="仿宋" w:eastAsia="仿宋" w:cs="仿宋"/>
          <w:spacing w:val="-2"/>
          <w:sz w:val="28"/>
          <w:szCs w:val="28"/>
        </w:rPr>
        <w:t>第一章  单一来源</w:t>
      </w:r>
      <w:r>
        <w:rPr>
          <w:rFonts w:ascii="仿宋" w:hAnsi="仿宋" w:eastAsia="仿宋" w:cs="仿宋"/>
          <w:spacing w:val="-1"/>
          <w:sz w:val="28"/>
          <w:szCs w:val="28"/>
        </w:rPr>
        <w:t>采购邀请函</w:t>
      </w:r>
    </w:p>
    <w:p>
      <w:pPr>
        <w:spacing w:before="112" w:line="216" w:lineRule="auto"/>
        <w:ind w:left="574"/>
        <w:rPr>
          <w:rFonts w:ascii="仿宋" w:hAnsi="仿宋" w:eastAsia="仿宋" w:cs="仿宋"/>
          <w:sz w:val="28"/>
          <w:szCs w:val="28"/>
        </w:rPr>
      </w:pPr>
      <w:r>
        <w:rPr>
          <w:rFonts w:ascii="仿宋" w:hAnsi="仿宋" w:eastAsia="仿宋" w:cs="仿宋"/>
          <w:spacing w:val="-4"/>
          <w:sz w:val="28"/>
          <w:szCs w:val="28"/>
        </w:rPr>
        <w:t>第二</w:t>
      </w:r>
      <w:r>
        <w:rPr>
          <w:rFonts w:ascii="仿宋" w:hAnsi="仿宋" w:eastAsia="仿宋" w:cs="仿宋"/>
          <w:spacing w:val="-2"/>
          <w:sz w:val="28"/>
          <w:szCs w:val="28"/>
        </w:rPr>
        <w:t>章  供应商须知</w:t>
      </w:r>
    </w:p>
    <w:p>
      <w:pPr>
        <w:spacing w:line="440" w:lineRule="exact"/>
        <w:ind w:left="574"/>
        <w:rPr>
          <w:rFonts w:ascii="仿宋" w:hAnsi="仿宋" w:eastAsia="仿宋" w:cs="仿宋"/>
          <w:sz w:val="28"/>
          <w:szCs w:val="28"/>
        </w:rPr>
      </w:pPr>
      <w:r>
        <w:rPr>
          <w:rFonts w:ascii="仿宋" w:hAnsi="仿宋" w:eastAsia="仿宋" w:cs="仿宋"/>
          <w:spacing w:val="-3"/>
          <w:position w:val="3"/>
          <w:sz w:val="28"/>
          <w:szCs w:val="28"/>
        </w:rPr>
        <w:t>第</w:t>
      </w:r>
      <w:r>
        <w:rPr>
          <w:rFonts w:ascii="仿宋" w:hAnsi="仿宋" w:eastAsia="仿宋" w:cs="仿宋"/>
          <w:spacing w:val="-2"/>
          <w:position w:val="3"/>
          <w:sz w:val="28"/>
          <w:szCs w:val="28"/>
        </w:rPr>
        <w:t xml:space="preserve">三章  </w:t>
      </w:r>
      <w:r>
        <w:fldChar w:fldCharType="begin"/>
      </w:r>
      <w:r>
        <w:instrText xml:space="preserve"> HYPERLINK \l "_bookmark6" </w:instrText>
      </w:r>
      <w:r>
        <w:fldChar w:fldCharType="separate"/>
      </w:r>
      <w:r>
        <w:rPr>
          <w:rFonts w:ascii="仿宋" w:hAnsi="仿宋" w:eastAsia="仿宋" w:cs="仿宋"/>
          <w:spacing w:val="-2"/>
          <w:position w:val="3"/>
          <w:sz w:val="28"/>
          <w:szCs w:val="28"/>
        </w:rPr>
        <w:t>采购内容</w:t>
      </w:r>
      <w:r>
        <w:rPr>
          <w:rFonts w:ascii="仿宋" w:hAnsi="仿宋" w:eastAsia="仿宋" w:cs="仿宋"/>
          <w:spacing w:val="-2"/>
          <w:position w:val="3"/>
          <w:sz w:val="28"/>
          <w:szCs w:val="28"/>
        </w:rPr>
        <w:fldChar w:fldCharType="end"/>
      </w:r>
      <w:r>
        <w:rPr>
          <w:rFonts w:ascii="仿宋" w:hAnsi="仿宋" w:eastAsia="仿宋" w:cs="仿宋"/>
          <w:spacing w:val="-2"/>
          <w:position w:val="3"/>
          <w:sz w:val="28"/>
          <w:szCs w:val="28"/>
        </w:rPr>
        <w:t>及要求</w:t>
      </w:r>
    </w:p>
    <w:p>
      <w:pPr>
        <w:spacing w:before="111" w:line="218" w:lineRule="auto"/>
        <w:ind w:left="574"/>
        <w:rPr>
          <w:rFonts w:ascii="仿宋" w:hAnsi="仿宋" w:eastAsia="仿宋" w:cs="仿宋"/>
          <w:sz w:val="28"/>
          <w:szCs w:val="28"/>
        </w:rPr>
      </w:pPr>
      <w:r>
        <w:rPr>
          <w:rFonts w:ascii="仿宋" w:hAnsi="仿宋" w:eastAsia="仿宋" w:cs="仿宋"/>
          <w:spacing w:val="-3"/>
          <w:sz w:val="28"/>
          <w:szCs w:val="28"/>
        </w:rPr>
        <w:t>第</w:t>
      </w:r>
      <w:r>
        <w:rPr>
          <w:rFonts w:ascii="仿宋" w:hAnsi="仿宋" w:eastAsia="仿宋" w:cs="仿宋"/>
          <w:spacing w:val="-2"/>
          <w:sz w:val="28"/>
          <w:szCs w:val="28"/>
        </w:rPr>
        <w:t>四章  合同主要条款</w:t>
      </w:r>
    </w:p>
    <w:p>
      <w:pPr>
        <w:spacing w:before="112" w:line="216" w:lineRule="auto"/>
        <w:ind w:left="574"/>
        <w:rPr>
          <w:rFonts w:ascii="仿宋" w:hAnsi="仿宋" w:eastAsia="仿宋" w:cs="仿宋"/>
          <w:sz w:val="28"/>
          <w:szCs w:val="28"/>
        </w:rPr>
      </w:pPr>
      <w:r>
        <w:rPr>
          <w:rFonts w:ascii="仿宋" w:hAnsi="仿宋" w:eastAsia="仿宋" w:cs="仿宋"/>
          <w:spacing w:val="-2"/>
          <w:sz w:val="28"/>
          <w:szCs w:val="28"/>
        </w:rPr>
        <w:t>第五章  单</w:t>
      </w:r>
      <w:r>
        <w:rPr>
          <w:rFonts w:ascii="仿宋" w:hAnsi="仿宋" w:eastAsia="仿宋" w:cs="仿宋"/>
          <w:spacing w:val="-1"/>
          <w:sz w:val="28"/>
          <w:szCs w:val="28"/>
        </w:rPr>
        <w:t>一来源采购响应文件格式</w:t>
      </w:r>
    </w:p>
    <w:p>
      <w:pPr>
        <w:spacing w:before="112" w:line="290" w:lineRule="auto"/>
        <w:ind w:left="7" w:right="34" w:firstLine="565"/>
        <w:rPr>
          <w:rFonts w:ascii="仿宋" w:hAnsi="仿宋" w:eastAsia="仿宋" w:cs="仿宋"/>
          <w:sz w:val="28"/>
          <w:szCs w:val="28"/>
        </w:rPr>
      </w:pPr>
      <w:r>
        <w:rPr>
          <w:rFonts w:ascii="仿宋" w:hAnsi="仿宋" w:eastAsia="仿宋" w:cs="仿宋"/>
          <w:spacing w:val="-17"/>
          <w:sz w:val="28"/>
          <w:szCs w:val="28"/>
        </w:rPr>
        <w:t>6</w:t>
      </w:r>
      <w:r>
        <w:rPr>
          <w:rFonts w:ascii="仿宋" w:hAnsi="仿宋" w:eastAsia="仿宋" w:cs="仿宋"/>
          <w:spacing w:val="-9"/>
          <w:sz w:val="28"/>
          <w:szCs w:val="28"/>
        </w:rPr>
        <w:t>.2 除本须知第 9.1 款内容外，采购代理机构在谈判截止时间前，对单</w:t>
      </w:r>
      <w:r>
        <w:rPr>
          <w:rFonts w:ascii="仿宋" w:hAnsi="仿宋" w:eastAsia="仿宋" w:cs="仿宋"/>
          <w:sz w:val="28"/>
          <w:szCs w:val="28"/>
        </w:rPr>
        <w:t xml:space="preserve"> </w:t>
      </w:r>
      <w:r>
        <w:rPr>
          <w:rFonts w:ascii="仿宋" w:hAnsi="仿宋" w:eastAsia="仿宋" w:cs="仿宋"/>
          <w:spacing w:val="3"/>
          <w:sz w:val="28"/>
          <w:szCs w:val="28"/>
        </w:rPr>
        <w:t>一来源采购文件的澄清、修改或补充等内容，均为单一来源采购文件的</w:t>
      </w:r>
      <w:r>
        <w:rPr>
          <w:rFonts w:ascii="仿宋" w:hAnsi="仿宋" w:eastAsia="仿宋" w:cs="仿宋"/>
          <w:spacing w:val="1"/>
          <w:sz w:val="28"/>
          <w:szCs w:val="28"/>
        </w:rPr>
        <w:t>组</w:t>
      </w:r>
      <w:r>
        <w:rPr>
          <w:rFonts w:ascii="仿宋" w:hAnsi="仿宋" w:eastAsia="仿宋" w:cs="仿宋"/>
          <w:sz w:val="28"/>
          <w:szCs w:val="28"/>
        </w:rPr>
        <w:t xml:space="preserve"> </w:t>
      </w:r>
      <w:r>
        <w:rPr>
          <w:rFonts w:ascii="仿宋" w:hAnsi="仿宋" w:eastAsia="仿宋" w:cs="仿宋"/>
          <w:spacing w:val="-2"/>
          <w:sz w:val="28"/>
          <w:szCs w:val="28"/>
        </w:rPr>
        <w:t>成部分</w:t>
      </w:r>
      <w:r>
        <w:rPr>
          <w:rFonts w:ascii="仿宋" w:hAnsi="仿宋" w:eastAsia="仿宋" w:cs="仿宋"/>
          <w:spacing w:val="-1"/>
          <w:sz w:val="28"/>
          <w:szCs w:val="28"/>
        </w:rPr>
        <w:t>，对供应商起约束作用。</w:t>
      </w:r>
    </w:p>
    <w:p>
      <w:pPr>
        <w:spacing w:before="1" w:line="290" w:lineRule="auto"/>
        <w:ind w:left="2" w:right="34" w:firstLine="571"/>
        <w:rPr>
          <w:rFonts w:ascii="仿宋" w:hAnsi="仿宋" w:eastAsia="仿宋" w:cs="仿宋"/>
          <w:sz w:val="28"/>
          <w:szCs w:val="28"/>
        </w:rPr>
      </w:pPr>
      <w:r>
        <w:rPr>
          <w:rFonts w:ascii="仿宋" w:hAnsi="仿宋" w:eastAsia="仿宋" w:cs="仿宋"/>
          <w:spacing w:val="-10"/>
          <w:sz w:val="28"/>
          <w:szCs w:val="28"/>
        </w:rPr>
        <w:t>6.3 供</w:t>
      </w:r>
      <w:r>
        <w:rPr>
          <w:rFonts w:ascii="仿宋" w:hAnsi="仿宋" w:eastAsia="仿宋" w:cs="仿宋"/>
          <w:spacing w:val="-7"/>
          <w:sz w:val="28"/>
          <w:szCs w:val="28"/>
        </w:rPr>
        <w:t>应</w:t>
      </w:r>
      <w:r>
        <w:rPr>
          <w:rFonts w:ascii="仿宋" w:hAnsi="仿宋" w:eastAsia="仿宋" w:cs="仿宋"/>
          <w:spacing w:val="-5"/>
          <w:sz w:val="28"/>
          <w:szCs w:val="28"/>
        </w:rPr>
        <w:t>商获取单一来源采购文件后，应认真阅读单一来源采购文件中</w:t>
      </w:r>
      <w:r>
        <w:rPr>
          <w:rFonts w:ascii="仿宋" w:hAnsi="仿宋" w:eastAsia="仿宋" w:cs="仿宋"/>
          <w:sz w:val="28"/>
          <w:szCs w:val="28"/>
        </w:rPr>
        <w:t xml:space="preserve"> </w:t>
      </w:r>
      <w:r>
        <w:rPr>
          <w:rFonts w:ascii="仿宋" w:hAnsi="仿宋" w:eastAsia="仿宋" w:cs="仿宋"/>
          <w:spacing w:val="6"/>
          <w:sz w:val="28"/>
          <w:szCs w:val="28"/>
        </w:rPr>
        <w:t>所</w:t>
      </w:r>
      <w:r>
        <w:rPr>
          <w:rFonts w:ascii="仿宋" w:hAnsi="仿宋" w:eastAsia="仿宋" w:cs="仿宋"/>
          <w:spacing w:val="3"/>
          <w:sz w:val="28"/>
          <w:szCs w:val="28"/>
        </w:rPr>
        <w:t>有的事项、格式、条款和规范等要求。如果供应商没有按照单一来源采</w:t>
      </w:r>
      <w:r>
        <w:rPr>
          <w:rFonts w:ascii="仿宋" w:hAnsi="仿宋" w:eastAsia="仿宋" w:cs="仿宋"/>
          <w:sz w:val="28"/>
          <w:szCs w:val="28"/>
        </w:rPr>
        <w:t xml:space="preserve"> </w:t>
      </w:r>
      <w:r>
        <w:rPr>
          <w:rFonts w:ascii="仿宋" w:hAnsi="仿宋" w:eastAsia="仿宋" w:cs="仿宋"/>
          <w:spacing w:val="6"/>
          <w:sz w:val="28"/>
          <w:szCs w:val="28"/>
        </w:rPr>
        <w:t>购</w:t>
      </w:r>
      <w:r>
        <w:rPr>
          <w:rFonts w:ascii="仿宋" w:hAnsi="仿宋" w:eastAsia="仿宋" w:cs="仿宋"/>
          <w:spacing w:val="3"/>
          <w:sz w:val="28"/>
          <w:szCs w:val="28"/>
        </w:rPr>
        <w:t>文件要求和规定编制响应文件及提交全部资料，或者响应文件没有对单</w:t>
      </w:r>
      <w:r>
        <w:rPr>
          <w:rFonts w:ascii="仿宋" w:hAnsi="仿宋" w:eastAsia="仿宋" w:cs="仿宋"/>
          <w:sz w:val="28"/>
          <w:szCs w:val="28"/>
        </w:rPr>
        <w:t xml:space="preserve"> </w:t>
      </w:r>
      <w:r>
        <w:rPr>
          <w:rFonts w:ascii="仿宋" w:hAnsi="仿宋" w:eastAsia="仿宋" w:cs="仿宋"/>
          <w:spacing w:val="6"/>
          <w:sz w:val="28"/>
          <w:szCs w:val="28"/>
        </w:rPr>
        <w:t>一</w:t>
      </w:r>
      <w:r>
        <w:rPr>
          <w:rFonts w:ascii="仿宋" w:hAnsi="仿宋" w:eastAsia="仿宋" w:cs="仿宋"/>
          <w:spacing w:val="3"/>
          <w:sz w:val="28"/>
          <w:szCs w:val="28"/>
        </w:rPr>
        <w:t>来源采购文件在各方面都</w:t>
      </w:r>
      <w:r>
        <w:rPr>
          <w:rFonts w:hint="eastAsia" w:ascii="仿宋" w:hAnsi="仿宋" w:eastAsia="仿宋" w:cs="仿宋"/>
          <w:spacing w:val="3"/>
          <w:sz w:val="28"/>
          <w:szCs w:val="28"/>
          <w:lang w:eastAsia="zh-CN"/>
        </w:rPr>
        <w:t>作出</w:t>
      </w:r>
      <w:r>
        <w:rPr>
          <w:rFonts w:ascii="仿宋" w:hAnsi="仿宋" w:eastAsia="仿宋" w:cs="仿宋"/>
          <w:spacing w:val="3"/>
          <w:sz w:val="28"/>
          <w:szCs w:val="28"/>
        </w:rPr>
        <w:t>实质性响应，其风险应由供应商承担；根</w:t>
      </w:r>
      <w:r>
        <w:rPr>
          <w:rFonts w:ascii="仿宋" w:hAnsi="仿宋" w:eastAsia="仿宋" w:cs="仿宋"/>
          <w:sz w:val="28"/>
          <w:szCs w:val="28"/>
        </w:rPr>
        <w:t xml:space="preserve"> </w:t>
      </w:r>
      <w:r>
        <w:rPr>
          <w:rFonts w:ascii="仿宋" w:hAnsi="仿宋" w:eastAsia="仿宋" w:cs="仿宋"/>
          <w:spacing w:val="-1"/>
          <w:sz w:val="28"/>
          <w:szCs w:val="28"/>
        </w:rPr>
        <w:t>据有关条款规定，其报价</w:t>
      </w:r>
      <w:r>
        <w:rPr>
          <w:rFonts w:ascii="仿宋" w:hAnsi="仿宋" w:eastAsia="仿宋" w:cs="仿宋"/>
          <w:sz w:val="28"/>
          <w:szCs w:val="28"/>
        </w:rPr>
        <w:t>有可能被拒绝。</w:t>
      </w:r>
    </w:p>
    <w:p>
      <w:pPr>
        <w:spacing w:before="1" w:line="236" w:lineRule="auto"/>
        <w:ind w:left="573"/>
        <w:rPr>
          <w:rFonts w:ascii="仿宋" w:hAnsi="仿宋" w:eastAsia="仿宋" w:cs="仿宋"/>
          <w:sz w:val="28"/>
          <w:szCs w:val="28"/>
        </w:rPr>
      </w:pPr>
      <w:r>
        <w:rPr>
          <w:rFonts w:ascii="仿宋" w:hAnsi="仿宋" w:eastAsia="仿宋" w:cs="仿宋"/>
          <w:spacing w:val="-2"/>
          <w:sz w:val="28"/>
          <w:szCs w:val="28"/>
        </w:rPr>
        <w:t>7.</w:t>
      </w:r>
      <w:r>
        <w:rPr>
          <w:rFonts w:ascii="仿宋" w:hAnsi="仿宋" w:eastAsia="仿宋" w:cs="仿宋"/>
          <w:spacing w:val="-1"/>
          <w:sz w:val="28"/>
          <w:szCs w:val="28"/>
        </w:rPr>
        <w:t>单一来源采购文件的澄清、修改、补充等</w:t>
      </w:r>
    </w:p>
    <w:p>
      <w:pPr>
        <w:spacing w:before="81" w:line="290" w:lineRule="auto"/>
        <w:ind w:left="1" w:right="34" w:firstLine="572"/>
        <w:rPr>
          <w:rFonts w:ascii="仿宋" w:hAnsi="仿宋" w:eastAsia="仿宋" w:cs="仿宋"/>
          <w:sz w:val="28"/>
          <w:szCs w:val="28"/>
        </w:rPr>
      </w:pPr>
      <w:r>
        <w:rPr>
          <w:rFonts w:ascii="仿宋" w:hAnsi="仿宋" w:eastAsia="仿宋" w:cs="仿宋"/>
          <w:spacing w:val="-10"/>
          <w:sz w:val="28"/>
          <w:szCs w:val="28"/>
        </w:rPr>
        <w:t>7.1 在</w:t>
      </w:r>
      <w:r>
        <w:rPr>
          <w:rFonts w:ascii="仿宋" w:hAnsi="仿宋" w:eastAsia="仿宋" w:cs="仿宋"/>
          <w:spacing w:val="-7"/>
          <w:sz w:val="28"/>
          <w:szCs w:val="28"/>
        </w:rPr>
        <w:t>谈</w:t>
      </w:r>
      <w:r>
        <w:rPr>
          <w:rFonts w:ascii="仿宋" w:hAnsi="仿宋" w:eastAsia="仿宋" w:cs="仿宋"/>
          <w:spacing w:val="-5"/>
          <w:sz w:val="28"/>
          <w:szCs w:val="28"/>
        </w:rPr>
        <w:t>判截止时间前，无论出于何种原因，采购代理机构均可主动地</w:t>
      </w:r>
      <w:r>
        <w:rPr>
          <w:rFonts w:ascii="仿宋" w:hAnsi="仿宋" w:eastAsia="仿宋" w:cs="仿宋"/>
          <w:sz w:val="28"/>
          <w:szCs w:val="28"/>
        </w:rPr>
        <w:t xml:space="preserve"> </w:t>
      </w:r>
      <w:r>
        <w:rPr>
          <w:rFonts w:ascii="仿宋" w:hAnsi="仿宋" w:eastAsia="仿宋" w:cs="仿宋"/>
          <w:spacing w:val="6"/>
          <w:sz w:val="28"/>
          <w:szCs w:val="28"/>
        </w:rPr>
        <w:t>或</w:t>
      </w:r>
      <w:r>
        <w:rPr>
          <w:rFonts w:ascii="仿宋" w:hAnsi="仿宋" w:eastAsia="仿宋" w:cs="仿宋"/>
          <w:spacing w:val="5"/>
          <w:sz w:val="28"/>
          <w:szCs w:val="28"/>
        </w:rPr>
        <w:t>在</w:t>
      </w:r>
      <w:r>
        <w:rPr>
          <w:rFonts w:ascii="仿宋" w:hAnsi="仿宋" w:eastAsia="仿宋" w:cs="仿宋"/>
          <w:spacing w:val="3"/>
          <w:sz w:val="28"/>
          <w:szCs w:val="28"/>
        </w:rPr>
        <w:t>解答供应商提出的澄清问题时对单一来源采购文件进行澄清、修改、</w:t>
      </w:r>
      <w:r>
        <w:rPr>
          <w:rFonts w:ascii="仿宋" w:hAnsi="仿宋" w:eastAsia="仿宋" w:cs="仿宋"/>
          <w:sz w:val="28"/>
          <w:szCs w:val="28"/>
        </w:rPr>
        <w:t xml:space="preserve"> </w:t>
      </w:r>
      <w:r>
        <w:rPr>
          <w:rFonts w:ascii="仿宋" w:hAnsi="仿宋" w:eastAsia="仿宋" w:cs="仿宋"/>
          <w:spacing w:val="-4"/>
          <w:sz w:val="28"/>
          <w:szCs w:val="28"/>
        </w:rPr>
        <w:t>补</w:t>
      </w:r>
      <w:r>
        <w:rPr>
          <w:rFonts w:ascii="仿宋" w:hAnsi="仿宋" w:eastAsia="仿宋" w:cs="仿宋"/>
          <w:spacing w:val="-3"/>
          <w:sz w:val="28"/>
          <w:szCs w:val="28"/>
        </w:rPr>
        <w:t>充</w:t>
      </w:r>
      <w:r>
        <w:rPr>
          <w:rFonts w:ascii="仿宋" w:hAnsi="仿宋" w:eastAsia="仿宋" w:cs="仿宋"/>
          <w:spacing w:val="-2"/>
          <w:sz w:val="28"/>
          <w:szCs w:val="28"/>
        </w:rPr>
        <w:t>等。</w:t>
      </w:r>
    </w:p>
    <w:p>
      <w:pPr>
        <w:spacing w:line="290" w:lineRule="auto"/>
        <w:ind w:left="4" w:right="34" w:firstLine="569"/>
        <w:rPr>
          <w:rFonts w:ascii="仿宋" w:hAnsi="仿宋" w:eastAsia="仿宋" w:cs="仿宋"/>
          <w:sz w:val="28"/>
          <w:szCs w:val="28"/>
        </w:rPr>
      </w:pPr>
      <w:r>
        <w:rPr>
          <w:rFonts w:ascii="仿宋" w:hAnsi="仿宋" w:eastAsia="仿宋" w:cs="仿宋"/>
          <w:spacing w:val="4"/>
          <w:sz w:val="28"/>
          <w:szCs w:val="28"/>
        </w:rPr>
        <w:t>7.2 为使供应商编写响</w:t>
      </w:r>
      <w:r>
        <w:rPr>
          <w:rFonts w:ascii="仿宋" w:hAnsi="仿宋" w:eastAsia="仿宋" w:cs="仿宋"/>
          <w:spacing w:val="2"/>
          <w:sz w:val="28"/>
          <w:szCs w:val="28"/>
        </w:rPr>
        <w:t>应文件时有充分的时间对单一来源采购文件的</w:t>
      </w:r>
      <w:r>
        <w:rPr>
          <w:rFonts w:ascii="仿宋" w:hAnsi="仿宋" w:eastAsia="仿宋" w:cs="仿宋"/>
          <w:sz w:val="28"/>
          <w:szCs w:val="28"/>
        </w:rPr>
        <w:t xml:space="preserve"> </w:t>
      </w:r>
      <w:r>
        <w:rPr>
          <w:rFonts w:ascii="仿宋" w:hAnsi="仿宋" w:eastAsia="仿宋" w:cs="仿宋"/>
          <w:spacing w:val="4"/>
          <w:sz w:val="28"/>
          <w:szCs w:val="28"/>
        </w:rPr>
        <w:t>澄</w:t>
      </w:r>
      <w:r>
        <w:rPr>
          <w:rFonts w:ascii="仿宋" w:hAnsi="仿宋" w:eastAsia="仿宋" w:cs="仿宋"/>
          <w:spacing w:val="3"/>
          <w:sz w:val="28"/>
          <w:szCs w:val="28"/>
        </w:rPr>
        <w:t>清、修改、补充等内容进行研究，采购代理机构有权推迟谈判时间，并</w:t>
      </w:r>
      <w:r>
        <w:rPr>
          <w:rFonts w:ascii="仿宋" w:hAnsi="仿宋" w:eastAsia="仿宋" w:cs="仿宋"/>
          <w:sz w:val="28"/>
          <w:szCs w:val="28"/>
        </w:rPr>
        <w:t xml:space="preserve"> </w:t>
      </w:r>
      <w:r>
        <w:rPr>
          <w:rFonts w:ascii="仿宋" w:hAnsi="仿宋" w:eastAsia="仿宋" w:cs="仿宋"/>
          <w:spacing w:val="-2"/>
          <w:sz w:val="28"/>
          <w:szCs w:val="28"/>
        </w:rPr>
        <w:t>将此变更通</w:t>
      </w:r>
      <w:r>
        <w:rPr>
          <w:rFonts w:ascii="仿宋" w:hAnsi="仿宋" w:eastAsia="仿宋" w:cs="仿宋"/>
          <w:spacing w:val="-1"/>
          <w:sz w:val="28"/>
          <w:szCs w:val="28"/>
        </w:rPr>
        <w:t>知供应商。</w:t>
      </w:r>
    </w:p>
    <w:p>
      <w:pPr>
        <w:spacing w:before="2" w:line="290" w:lineRule="auto"/>
        <w:ind w:right="34" w:firstLine="573"/>
        <w:rPr>
          <w:rFonts w:ascii="仿宋" w:hAnsi="仿宋" w:eastAsia="仿宋" w:cs="仿宋"/>
          <w:sz w:val="28"/>
          <w:szCs w:val="28"/>
        </w:rPr>
      </w:pPr>
      <w:r>
        <w:rPr>
          <w:rFonts w:ascii="仿宋" w:hAnsi="仿宋" w:eastAsia="仿宋" w:cs="仿宋"/>
          <w:spacing w:val="4"/>
          <w:sz w:val="28"/>
          <w:szCs w:val="28"/>
        </w:rPr>
        <w:t>7.3 本项目采购人及</w:t>
      </w:r>
      <w:r>
        <w:rPr>
          <w:rFonts w:ascii="仿宋" w:hAnsi="仿宋" w:eastAsia="仿宋" w:cs="仿宋"/>
          <w:spacing w:val="2"/>
          <w:sz w:val="28"/>
          <w:szCs w:val="28"/>
        </w:rPr>
        <w:t>采购代理机构不集中组织踏勘现场。需要踏勘现</w:t>
      </w:r>
      <w:r>
        <w:rPr>
          <w:rFonts w:ascii="仿宋" w:hAnsi="仿宋" w:eastAsia="仿宋" w:cs="仿宋"/>
          <w:sz w:val="28"/>
          <w:szCs w:val="28"/>
        </w:rPr>
        <w:t xml:space="preserve"> </w:t>
      </w:r>
      <w:r>
        <w:rPr>
          <w:rFonts w:ascii="仿宋" w:hAnsi="仿宋" w:eastAsia="仿宋" w:cs="仿宋"/>
          <w:spacing w:val="-2"/>
          <w:sz w:val="28"/>
          <w:szCs w:val="28"/>
        </w:rPr>
        <w:t>场的， 由</w:t>
      </w:r>
      <w:r>
        <w:rPr>
          <w:rFonts w:ascii="仿宋" w:hAnsi="仿宋" w:eastAsia="仿宋" w:cs="仿宋"/>
          <w:spacing w:val="-1"/>
          <w:sz w:val="28"/>
          <w:szCs w:val="28"/>
        </w:rPr>
        <w:t>供应商自行踏勘，安全责任由供应商自负，费用自理。踏勘地点</w:t>
      </w:r>
    </w:p>
    <w:p>
      <w:pPr>
        <w:spacing w:before="1" w:line="215" w:lineRule="auto"/>
        <w:ind w:left="39"/>
        <w:rPr>
          <w:rFonts w:ascii="仿宋" w:hAnsi="仿宋" w:eastAsia="仿宋" w:cs="仿宋"/>
          <w:sz w:val="28"/>
          <w:szCs w:val="28"/>
        </w:rPr>
      </w:pPr>
      <w:r>
        <w:rPr>
          <w:rFonts w:ascii="仿宋" w:hAnsi="仿宋" w:eastAsia="仿宋" w:cs="仿宋"/>
          <w:spacing w:val="-6"/>
          <w:sz w:val="28"/>
          <w:szCs w:val="28"/>
        </w:rPr>
        <w:t>以采</w:t>
      </w:r>
      <w:r>
        <w:rPr>
          <w:rFonts w:ascii="仿宋" w:hAnsi="仿宋" w:eastAsia="仿宋" w:cs="仿宋"/>
          <w:spacing w:val="-4"/>
          <w:sz w:val="28"/>
          <w:szCs w:val="28"/>
        </w:rPr>
        <w:t>购</w:t>
      </w:r>
      <w:r>
        <w:rPr>
          <w:rFonts w:ascii="仿宋" w:hAnsi="仿宋" w:eastAsia="仿宋" w:cs="仿宋"/>
          <w:spacing w:val="-3"/>
          <w:sz w:val="28"/>
          <w:szCs w:val="28"/>
        </w:rPr>
        <w:t>文件中公布的地点为准。</w:t>
      </w:r>
    </w:p>
    <w:p>
      <w:pPr>
        <w:spacing w:before="94" w:line="237" w:lineRule="auto"/>
        <w:ind w:left="573"/>
        <w:rPr>
          <w:rFonts w:ascii="仿宋" w:hAnsi="仿宋" w:eastAsia="仿宋" w:cs="仿宋"/>
          <w:sz w:val="28"/>
          <w:szCs w:val="28"/>
        </w:rPr>
      </w:pPr>
      <w:r>
        <w:rPr>
          <w:rFonts w:ascii="仿宋" w:hAnsi="仿宋" w:eastAsia="仿宋" w:cs="仿宋"/>
          <w:spacing w:val="-6"/>
          <w:sz w:val="28"/>
          <w:szCs w:val="28"/>
        </w:rPr>
        <w:t>8</w:t>
      </w:r>
      <w:r>
        <w:rPr>
          <w:rFonts w:ascii="仿宋" w:hAnsi="仿宋" w:eastAsia="仿宋" w:cs="仿宋"/>
          <w:spacing w:val="-4"/>
          <w:sz w:val="28"/>
          <w:szCs w:val="28"/>
        </w:rPr>
        <w:t>.解释权</w:t>
      </w:r>
    </w:p>
    <w:p>
      <w:pPr>
        <w:spacing w:before="61" w:line="277" w:lineRule="auto"/>
        <w:ind w:left="27" w:right="34" w:firstLine="545"/>
        <w:rPr>
          <w:rFonts w:ascii="仿宋" w:hAnsi="仿宋" w:eastAsia="仿宋" w:cs="仿宋"/>
          <w:sz w:val="28"/>
          <w:szCs w:val="28"/>
        </w:rPr>
      </w:pPr>
      <w:r>
        <w:rPr>
          <w:rFonts w:ascii="仿宋" w:hAnsi="仿宋" w:eastAsia="仿宋" w:cs="仿宋"/>
          <w:spacing w:val="-10"/>
          <w:sz w:val="28"/>
          <w:szCs w:val="28"/>
        </w:rPr>
        <w:t>8.1 本</w:t>
      </w:r>
      <w:r>
        <w:rPr>
          <w:rFonts w:ascii="仿宋" w:hAnsi="仿宋" w:eastAsia="仿宋" w:cs="仿宋"/>
          <w:spacing w:val="-7"/>
          <w:sz w:val="28"/>
          <w:szCs w:val="28"/>
        </w:rPr>
        <w:t>次</w:t>
      </w:r>
      <w:r>
        <w:rPr>
          <w:rFonts w:ascii="仿宋" w:hAnsi="仿宋" w:eastAsia="仿宋" w:cs="仿宋"/>
          <w:spacing w:val="-5"/>
          <w:sz w:val="28"/>
          <w:szCs w:val="28"/>
        </w:rPr>
        <w:t>采购的最终解释权归采购代理机构，当对一个问题有多种解释</w:t>
      </w:r>
      <w:r>
        <w:rPr>
          <w:rFonts w:ascii="仿宋" w:hAnsi="仿宋" w:eastAsia="仿宋" w:cs="仿宋"/>
          <w:sz w:val="28"/>
          <w:szCs w:val="28"/>
        </w:rPr>
        <w:t xml:space="preserve"> </w:t>
      </w:r>
      <w:r>
        <w:rPr>
          <w:rFonts w:ascii="仿宋" w:hAnsi="仿宋" w:eastAsia="仿宋" w:cs="仿宋"/>
          <w:spacing w:val="-4"/>
          <w:sz w:val="28"/>
          <w:szCs w:val="28"/>
        </w:rPr>
        <w:t>时以采购</w:t>
      </w:r>
      <w:r>
        <w:rPr>
          <w:rFonts w:ascii="仿宋" w:hAnsi="仿宋" w:eastAsia="仿宋" w:cs="仿宋"/>
          <w:spacing w:val="-3"/>
          <w:sz w:val="28"/>
          <w:szCs w:val="28"/>
        </w:rPr>
        <w:t>代</w:t>
      </w:r>
      <w:r>
        <w:rPr>
          <w:rFonts w:ascii="仿宋" w:hAnsi="仿宋" w:eastAsia="仿宋" w:cs="仿宋"/>
          <w:spacing w:val="-2"/>
          <w:sz w:val="28"/>
          <w:szCs w:val="28"/>
        </w:rPr>
        <w:t>理机构的解释为准。</w:t>
      </w:r>
    </w:p>
    <w:p>
      <w:pPr>
        <w:spacing w:before="2" w:line="288" w:lineRule="auto"/>
        <w:ind w:left="1" w:firstLine="572"/>
        <w:rPr>
          <w:rFonts w:ascii="仿宋" w:hAnsi="仿宋" w:eastAsia="仿宋" w:cs="仿宋"/>
          <w:sz w:val="28"/>
          <w:szCs w:val="28"/>
        </w:rPr>
      </w:pPr>
      <w:r>
        <w:rPr>
          <w:rFonts w:ascii="仿宋" w:hAnsi="仿宋" w:eastAsia="仿宋" w:cs="仿宋"/>
          <w:spacing w:val="-8"/>
          <w:sz w:val="28"/>
          <w:szCs w:val="28"/>
        </w:rPr>
        <w:t>8.2 单一</w:t>
      </w:r>
      <w:r>
        <w:rPr>
          <w:rFonts w:ascii="仿宋" w:hAnsi="仿宋" w:eastAsia="仿宋" w:cs="仿宋"/>
          <w:spacing w:val="-6"/>
          <w:sz w:val="28"/>
          <w:szCs w:val="28"/>
        </w:rPr>
        <w:t>来</w:t>
      </w:r>
      <w:r>
        <w:rPr>
          <w:rFonts w:ascii="仿宋" w:hAnsi="仿宋" w:eastAsia="仿宋" w:cs="仿宋"/>
          <w:spacing w:val="-4"/>
          <w:sz w:val="28"/>
          <w:szCs w:val="28"/>
        </w:rPr>
        <w:t>源采购文件未做须知明示，而又有相关法律、法规规定的，</w:t>
      </w:r>
      <w:r>
        <w:rPr>
          <w:rFonts w:ascii="仿宋" w:hAnsi="仿宋" w:eastAsia="仿宋" w:cs="仿宋"/>
          <w:sz w:val="28"/>
          <w:szCs w:val="28"/>
        </w:rPr>
        <w:t xml:space="preserve"> </w:t>
      </w:r>
      <w:r>
        <w:rPr>
          <w:rFonts w:ascii="仿宋" w:hAnsi="仿宋" w:eastAsia="仿宋" w:cs="仿宋"/>
          <w:spacing w:val="-1"/>
          <w:sz w:val="28"/>
          <w:szCs w:val="28"/>
        </w:rPr>
        <w:t>采购代理机构对此所</w:t>
      </w:r>
      <w:r>
        <w:rPr>
          <w:rFonts w:hint="eastAsia" w:ascii="仿宋" w:hAnsi="仿宋" w:eastAsia="仿宋" w:cs="仿宋"/>
          <w:spacing w:val="-1"/>
          <w:sz w:val="28"/>
          <w:szCs w:val="28"/>
          <w:lang w:eastAsia="zh-CN"/>
        </w:rPr>
        <w:t>作</w:t>
      </w:r>
      <w:r>
        <w:rPr>
          <w:rFonts w:ascii="仿宋" w:hAnsi="仿宋" w:eastAsia="仿宋" w:cs="仿宋"/>
          <w:spacing w:val="-1"/>
          <w:sz w:val="28"/>
          <w:szCs w:val="28"/>
        </w:rPr>
        <w:t>解</w:t>
      </w:r>
      <w:r>
        <w:rPr>
          <w:rFonts w:ascii="仿宋" w:hAnsi="仿宋" w:eastAsia="仿宋" w:cs="仿宋"/>
          <w:sz w:val="28"/>
          <w:szCs w:val="28"/>
        </w:rPr>
        <w:t>释以相关的法律、法规的规定为依据。</w:t>
      </w:r>
    </w:p>
    <w:p>
      <w:pPr>
        <w:sectPr>
          <w:footerReference r:id="rId10" w:type="default"/>
          <w:pgSz w:w="11906" w:h="16839"/>
          <w:pgMar w:top="1431" w:right="1381" w:bottom="1180" w:left="1428" w:header="0" w:footer="1020" w:gutter="0"/>
          <w:cols w:space="720" w:num="1"/>
        </w:sectPr>
      </w:pPr>
    </w:p>
    <w:p>
      <w:pPr>
        <w:spacing w:before="98" w:line="237" w:lineRule="auto"/>
        <w:ind w:left="3300"/>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三、</w:t>
      </w:r>
      <w:r>
        <w:rPr>
          <w:rFonts w:ascii="仿宋" w:hAnsi="仿宋" w:eastAsia="仿宋" w:cs="仿宋"/>
          <w:spacing w:val="-2"/>
          <w:sz w:val="28"/>
          <w:szCs w:val="28"/>
          <w14:textOutline w14:w="5103" w14:cap="sq" w14:cmpd="sng">
            <w14:solidFill>
              <w14:srgbClr w14:val="000000"/>
            </w14:solidFill>
            <w14:prstDash w14:val="solid"/>
            <w14:bevel/>
          </w14:textOutline>
        </w:rPr>
        <w:t>响应文件的编制</w:t>
      </w:r>
    </w:p>
    <w:p>
      <w:pPr>
        <w:spacing w:before="220" w:line="237" w:lineRule="auto"/>
        <w:ind w:left="583"/>
        <w:rPr>
          <w:rFonts w:ascii="仿宋" w:hAnsi="仿宋" w:eastAsia="仿宋" w:cs="仿宋"/>
          <w:sz w:val="28"/>
          <w:szCs w:val="28"/>
        </w:rPr>
      </w:pPr>
      <w:r>
        <w:rPr>
          <w:rFonts w:ascii="仿宋" w:hAnsi="仿宋" w:eastAsia="仿宋" w:cs="仿宋"/>
          <w:spacing w:val="-2"/>
          <w:sz w:val="28"/>
          <w:szCs w:val="28"/>
        </w:rPr>
        <w:t>9.单一来源采购</w:t>
      </w:r>
      <w:r>
        <w:rPr>
          <w:rFonts w:ascii="仿宋" w:hAnsi="仿宋" w:eastAsia="仿宋" w:cs="仿宋"/>
          <w:spacing w:val="-1"/>
          <w:sz w:val="28"/>
          <w:szCs w:val="28"/>
        </w:rPr>
        <w:t>响应文件的组成</w:t>
      </w:r>
    </w:p>
    <w:p>
      <w:pPr>
        <w:spacing w:before="60" w:line="219" w:lineRule="auto"/>
        <w:ind w:left="583"/>
        <w:rPr>
          <w:rFonts w:ascii="仿宋" w:hAnsi="仿宋" w:eastAsia="仿宋" w:cs="仿宋"/>
          <w:sz w:val="28"/>
          <w:szCs w:val="28"/>
        </w:rPr>
      </w:pPr>
      <w:r>
        <w:rPr>
          <w:rFonts w:ascii="仿宋" w:hAnsi="仿宋" w:eastAsia="仿宋" w:cs="仿宋"/>
          <w:spacing w:val="-4"/>
          <w:sz w:val="28"/>
          <w:szCs w:val="28"/>
        </w:rPr>
        <w:t>9.</w:t>
      </w:r>
      <w:r>
        <w:rPr>
          <w:rFonts w:ascii="仿宋" w:hAnsi="仿宋" w:eastAsia="仿宋" w:cs="仿宋"/>
          <w:spacing w:val="-2"/>
          <w:sz w:val="28"/>
          <w:szCs w:val="28"/>
        </w:rPr>
        <w:t>1 谈判响应函</w:t>
      </w:r>
    </w:p>
    <w:p>
      <w:pPr>
        <w:spacing w:before="88" w:line="218" w:lineRule="auto"/>
        <w:ind w:left="583"/>
        <w:rPr>
          <w:rFonts w:ascii="仿宋" w:hAnsi="仿宋" w:eastAsia="仿宋" w:cs="仿宋"/>
          <w:sz w:val="28"/>
          <w:szCs w:val="28"/>
        </w:rPr>
      </w:pPr>
      <w:r>
        <w:rPr>
          <w:rFonts w:ascii="仿宋" w:hAnsi="仿宋" w:eastAsia="仿宋" w:cs="仿宋"/>
          <w:spacing w:val="-2"/>
          <w:sz w:val="28"/>
          <w:szCs w:val="28"/>
        </w:rPr>
        <w:t>9.2 法</w:t>
      </w:r>
      <w:r>
        <w:rPr>
          <w:rFonts w:ascii="仿宋" w:hAnsi="仿宋" w:eastAsia="仿宋" w:cs="仿宋"/>
          <w:spacing w:val="-1"/>
          <w:sz w:val="28"/>
          <w:szCs w:val="28"/>
        </w:rPr>
        <w:t>定代表人身份证明及授权委托书</w:t>
      </w:r>
    </w:p>
    <w:p>
      <w:pPr>
        <w:spacing w:before="89" w:line="218" w:lineRule="auto"/>
        <w:ind w:left="583"/>
        <w:rPr>
          <w:rFonts w:ascii="仿宋" w:hAnsi="仿宋" w:eastAsia="仿宋" w:cs="仿宋"/>
          <w:sz w:val="28"/>
          <w:szCs w:val="28"/>
        </w:rPr>
      </w:pPr>
      <w:r>
        <w:rPr>
          <w:rFonts w:ascii="仿宋" w:hAnsi="仿宋" w:eastAsia="仿宋" w:cs="仿宋"/>
          <w:spacing w:val="-4"/>
          <w:sz w:val="28"/>
          <w:szCs w:val="28"/>
        </w:rPr>
        <w:t>9</w:t>
      </w:r>
      <w:r>
        <w:rPr>
          <w:rFonts w:ascii="仿宋" w:hAnsi="仿宋" w:eastAsia="仿宋" w:cs="仿宋"/>
          <w:spacing w:val="-2"/>
          <w:sz w:val="28"/>
          <w:szCs w:val="28"/>
        </w:rPr>
        <w:t>.3 响应报价一览表</w:t>
      </w:r>
    </w:p>
    <w:p>
      <w:pPr>
        <w:spacing w:before="89" w:line="218" w:lineRule="auto"/>
        <w:ind w:left="583"/>
        <w:rPr>
          <w:rFonts w:ascii="仿宋" w:hAnsi="仿宋" w:eastAsia="仿宋" w:cs="仿宋"/>
          <w:sz w:val="28"/>
          <w:szCs w:val="28"/>
        </w:rPr>
      </w:pPr>
      <w:r>
        <w:rPr>
          <w:rFonts w:ascii="仿宋" w:hAnsi="仿宋" w:eastAsia="仿宋" w:cs="仿宋"/>
          <w:spacing w:val="-4"/>
          <w:sz w:val="28"/>
          <w:szCs w:val="28"/>
        </w:rPr>
        <w:t>9.4</w:t>
      </w:r>
      <w:r>
        <w:rPr>
          <w:rFonts w:ascii="仿宋" w:hAnsi="仿宋" w:eastAsia="仿宋" w:cs="仿宋"/>
          <w:spacing w:val="-2"/>
          <w:sz w:val="28"/>
          <w:szCs w:val="28"/>
        </w:rPr>
        <w:t xml:space="preserve"> 分项报价表</w:t>
      </w:r>
    </w:p>
    <w:p>
      <w:pPr>
        <w:spacing w:before="89" w:line="219" w:lineRule="auto"/>
        <w:ind w:left="583"/>
        <w:rPr>
          <w:rFonts w:ascii="仿宋" w:hAnsi="仿宋" w:eastAsia="仿宋" w:cs="仿宋"/>
          <w:sz w:val="28"/>
          <w:szCs w:val="28"/>
        </w:rPr>
      </w:pPr>
      <w:r>
        <w:rPr>
          <w:rFonts w:ascii="仿宋" w:hAnsi="仿宋" w:eastAsia="仿宋" w:cs="仿宋"/>
          <w:spacing w:val="-4"/>
          <w:sz w:val="28"/>
          <w:szCs w:val="28"/>
        </w:rPr>
        <w:t>9.5</w:t>
      </w:r>
      <w:r>
        <w:rPr>
          <w:rFonts w:ascii="仿宋" w:hAnsi="仿宋" w:eastAsia="仿宋" w:cs="仿宋"/>
          <w:spacing w:val="-2"/>
          <w:sz w:val="28"/>
          <w:szCs w:val="28"/>
        </w:rPr>
        <w:t xml:space="preserve"> 响应偏差表</w:t>
      </w:r>
    </w:p>
    <w:p>
      <w:pPr>
        <w:spacing w:before="89" w:line="216" w:lineRule="auto"/>
        <w:ind w:left="583"/>
        <w:rPr>
          <w:rFonts w:ascii="仿宋" w:hAnsi="仿宋" w:eastAsia="仿宋" w:cs="仿宋"/>
          <w:sz w:val="28"/>
          <w:szCs w:val="28"/>
        </w:rPr>
      </w:pPr>
      <w:r>
        <w:rPr>
          <w:rFonts w:ascii="仿宋" w:hAnsi="仿宋" w:eastAsia="仿宋" w:cs="仿宋"/>
          <w:spacing w:val="-3"/>
          <w:sz w:val="28"/>
          <w:szCs w:val="28"/>
        </w:rPr>
        <w:t>9.6 质量保证</w:t>
      </w:r>
    </w:p>
    <w:p>
      <w:pPr>
        <w:spacing w:before="108" w:line="219" w:lineRule="auto"/>
        <w:ind w:left="583"/>
        <w:rPr>
          <w:rFonts w:ascii="仿宋" w:hAnsi="仿宋" w:eastAsia="仿宋" w:cs="仿宋"/>
          <w:sz w:val="28"/>
          <w:szCs w:val="28"/>
        </w:rPr>
      </w:pPr>
      <w:r>
        <w:rPr>
          <w:rFonts w:ascii="仿宋" w:hAnsi="仿宋" w:eastAsia="仿宋" w:cs="仿宋"/>
          <w:spacing w:val="-3"/>
          <w:sz w:val="28"/>
          <w:szCs w:val="28"/>
        </w:rPr>
        <w:t>9.7 施工方案</w:t>
      </w:r>
    </w:p>
    <w:p>
      <w:pPr>
        <w:spacing w:before="107" w:line="218" w:lineRule="auto"/>
        <w:ind w:left="583"/>
        <w:rPr>
          <w:rFonts w:ascii="仿宋" w:hAnsi="仿宋" w:eastAsia="仿宋" w:cs="仿宋"/>
          <w:sz w:val="28"/>
          <w:szCs w:val="28"/>
        </w:rPr>
      </w:pPr>
      <w:r>
        <w:rPr>
          <w:rFonts w:ascii="仿宋" w:hAnsi="仿宋" w:eastAsia="仿宋" w:cs="仿宋"/>
          <w:spacing w:val="-3"/>
          <w:sz w:val="28"/>
          <w:szCs w:val="28"/>
        </w:rPr>
        <w:t>9.8 服务承诺</w:t>
      </w:r>
    </w:p>
    <w:p>
      <w:pPr>
        <w:spacing w:before="95" w:line="215" w:lineRule="auto"/>
        <w:ind w:left="583"/>
        <w:rPr>
          <w:rFonts w:ascii="仿宋" w:hAnsi="仿宋" w:eastAsia="仿宋" w:cs="仿宋"/>
          <w:sz w:val="28"/>
          <w:szCs w:val="28"/>
        </w:rPr>
      </w:pPr>
      <w:r>
        <w:rPr>
          <w:rFonts w:ascii="仿宋" w:hAnsi="仿宋" w:eastAsia="仿宋" w:cs="仿宋"/>
          <w:spacing w:val="-1"/>
          <w:sz w:val="28"/>
          <w:szCs w:val="28"/>
        </w:rPr>
        <w:t>9.9 近三年在经营活动中没有重大违法记录的书面声</w:t>
      </w:r>
      <w:r>
        <w:rPr>
          <w:rFonts w:ascii="仿宋" w:hAnsi="仿宋" w:eastAsia="仿宋" w:cs="仿宋"/>
          <w:sz w:val="28"/>
          <w:szCs w:val="28"/>
        </w:rPr>
        <w:t>明</w:t>
      </w:r>
    </w:p>
    <w:p>
      <w:pPr>
        <w:spacing w:before="94" w:line="218" w:lineRule="auto"/>
        <w:ind w:left="583"/>
        <w:rPr>
          <w:rFonts w:ascii="仿宋" w:hAnsi="仿宋" w:eastAsia="仿宋" w:cs="仿宋"/>
          <w:sz w:val="28"/>
          <w:szCs w:val="28"/>
        </w:rPr>
      </w:pPr>
      <w:r>
        <w:rPr>
          <w:rFonts w:ascii="仿宋" w:hAnsi="仿宋" w:eastAsia="仿宋" w:cs="仿宋"/>
          <w:spacing w:val="-4"/>
          <w:sz w:val="28"/>
          <w:szCs w:val="28"/>
        </w:rPr>
        <w:t>9.</w:t>
      </w:r>
      <w:r>
        <w:rPr>
          <w:rFonts w:ascii="仿宋" w:hAnsi="仿宋" w:eastAsia="仿宋" w:cs="仿宋"/>
          <w:spacing w:val="-3"/>
          <w:sz w:val="28"/>
          <w:szCs w:val="28"/>
        </w:rPr>
        <w:t>1</w:t>
      </w:r>
      <w:r>
        <w:rPr>
          <w:rFonts w:ascii="仿宋" w:hAnsi="仿宋" w:eastAsia="仿宋" w:cs="仿宋"/>
          <w:spacing w:val="-2"/>
          <w:sz w:val="28"/>
          <w:szCs w:val="28"/>
        </w:rPr>
        <w:t>0 资格文件</w:t>
      </w:r>
    </w:p>
    <w:p>
      <w:pPr>
        <w:spacing w:before="89" w:line="237" w:lineRule="auto"/>
        <w:ind w:left="588"/>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10.单一来源采购响应文件格式</w:t>
      </w:r>
    </w:p>
    <w:p>
      <w:pPr>
        <w:tabs>
          <w:tab w:val="left" w:pos="140"/>
        </w:tabs>
        <w:spacing w:before="60" w:line="277" w:lineRule="auto"/>
        <w:ind w:right="96" w:firstLine="577"/>
        <w:rPr>
          <w:rFonts w:ascii="仿宋" w:hAnsi="仿宋" w:eastAsia="仿宋" w:cs="仿宋"/>
          <w:sz w:val="28"/>
          <w:szCs w:val="28"/>
        </w:rPr>
      </w:pPr>
      <w:r>
        <w:rPr>
          <w:rFonts w:ascii="仿宋" w:hAnsi="仿宋" w:eastAsia="仿宋" w:cs="仿宋"/>
          <w:spacing w:val="-2"/>
          <w:sz w:val="28"/>
          <w:szCs w:val="28"/>
          <w:u w:val="single" w:color="auto"/>
          <w14:textOutline w14:w="5103" w14:cap="sq" w14:cmpd="sng">
            <w14:solidFill>
              <w14:srgbClr w14:val="000000"/>
            </w14:solidFill>
            <w14:prstDash w14:val="solid"/>
            <w14:bevel/>
          </w14:textOutline>
        </w:rPr>
        <w:t>单一来源采购响应文件包括本须知第</w:t>
      </w:r>
      <w:r>
        <w:rPr>
          <w:rFonts w:ascii="仿宋" w:hAnsi="仿宋" w:eastAsia="仿宋" w:cs="仿宋"/>
          <w:spacing w:val="-1"/>
          <w:sz w:val="28"/>
          <w:szCs w:val="28"/>
          <w:u w:val="single" w:color="auto"/>
        </w:rPr>
        <w:t xml:space="preserve"> </w:t>
      </w:r>
      <w:r>
        <w:rPr>
          <w:rFonts w:ascii="仿宋" w:hAnsi="仿宋" w:eastAsia="仿宋" w:cs="仿宋"/>
          <w:spacing w:val="-1"/>
          <w:sz w:val="28"/>
          <w:szCs w:val="28"/>
          <w:u w:val="single" w:color="auto"/>
          <w14:textOutline w14:w="5103" w14:cap="sq" w14:cmpd="sng">
            <w14:solidFill>
              <w14:srgbClr w14:val="000000"/>
            </w14:solidFill>
            <w14:prstDash w14:val="solid"/>
            <w14:bevel/>
          </w14:textOutline>
        </w:rPr>
        <w:t>9</w:t>
      </w:r>
      <w:r>
        <w:rPr>
          <w:rFonts w:ascii="仿宋" w:hAnsi="仿宋" w:eastAsia="仿宋" w:cs="仿宋"/>
          <w:spacing w:val="-1"/>
          <w:sz w:val="28"/>
          <w:szCs w:val="28"/>
          <w:u w:val="single" w:color="auto"/>
        </w:rPr>
        <w:t xml:space="preserve"> </w:t>
      </w:r>
      <w:r>
        <w:rPr>
          <w:rFonts w:ascii="仿宋" w:hAnsi="仿宋" w:eastAsia="仿宋" w:cs="仿宋"/>
          <w:spacing w:val="-1"/>
          <w:sz w:val="28"/>
          <w:szCs w:val="28"/>
          <w:u w:val="single" w:color="auto"/>
          <w14:textOutline w14:w="5103" w14:cap="sq" w14:cmpd="sng">
            <w14:solidFill>
              <w14:srgbClr w14:val="000000"/>
            </w14:solidFill>
            <w14:prstDash w14:val="solid"/>
            <w14:bevel/>
          </w14:textOutline>
        </w:rPr>
        <w:t>条中规定的内容，供应商提交</w:t>
      </w:r>
      <w:r>
        <w:rPr>
          <w:rFonts w:ascii="仿宋" w:hAnsi="仿宋" w:eastAsia="仿宋" w:cs="仿宋"/>
          <w:sz w:val="28"/>
          <w:szCs w:val="28"/>
        </w:rPr>
        <w:t xml:space="preserve"> </w:t>
      </w:r>
      <w:r>
        <w:rPr>
          <w:rFonts w:ascii="仿宋" w:hAnsi="仿宋" w:eastAsia="仿宋" w:cs="仿宋"/>
          <w:spacing w:val="6"/>
          <w:sz w:val="28"/>
          <w:szCs w:val="28"/>
          <w:u w:val="single" w:color="auto"/>
          <w14:textOutline w14:w="5103" w14:cap="sq" w14:cmpd="sng">
            <w14:solidFill>
              <w14:srgbClr w14:val="000000"/>
            </w14:solidFill>
            <w14:prstDash w14:val="solid"/>
            <w14:bevel/>
          </w14:textOutline>
        </w:rPr>
        <w:t>的响应文</w:t>
      </w:r>
      <w:r>
        <w:rPr>
          <w:rFonts w:ascii="仿宋" w:hAnsi="仿宋" w:eastAsia="仿宋" w:cs="仿宋"/>
          <w:spacing w:val="4"/>
          <w:sz w:val="28"/>
          <w:szCs w:val="28"/>
          <w:u w:val="single" w:color="auto"/>
          <w14:textOutline w14:w="5103" w14:cap="sq" w14:cmpd="sng">
            <w14:solidFill>
              <w14:srgbClr w14:val="000000"/>
            </w14:solidFill>
            <w14:prstDash w14:val="solid"/>
            <w14:bevel/>
          </w14:textOutline>
        </w:rPr>
        <w:t>件</w:t>
      </w:r>
      <w:r>
        <w:rPr>
          <w:rFonts w:ascii="仿宋" w:hAnsi="仿宋" w:eastAsia="仿宋" w:cs="仿宋"/>
          <w:spacing w:val="3"/>
          <w:sz w:val="28"/>
          <w:szCs w:val="28"/>
          <w:u w:val="single" w:color="auto"/>
          <w14:textOutline w14:w="5103" w14:cap="sq" w14:cmpd="sng">
            <w14:solidFill>
              <w14:srgbClr w14:val="000000"/>
            </w14:solidFill>
            <w14:prstDash w14:val="solid"/>
            <w14:bevel/>
          </w14:textOutline>
        </w:rPr>
        <w:t>应当使用单一来源采购文件第五章所提供的响应文件全部格式</w:t>
      </w:r>
      <w:r>
        <w:rPr>
          <w:rFonts w:ascii="仿宋" w:hAnsi="仿宋" w:eastAsia="仿宋" w:cs="仿宋"/>
          <w:sz w:val="28"/>
          <w:szCs w:val="28"/>
        </w:rPr>
        <w:t xml:space="preserve"> </w:t>
      </w:r>
      <w:r>
        <w:rPr>
          <w:rFonts w:ascii="仿宋" w:hAnsi="仿宋" w:eastAsia="仿宋" w:cs="仿宋"/>
          <w:sz w:val="28"/>
          <w:szCs w:val="28"/>
          <w:u w:val="single" w:color="auto"/>
        </w:rPr>
        <w:tab/>
      </w:r>
      <w:r>
        <w:rPr>
          <w:rFonts w:hint="eastAsia" w:ascii="仿宋" w:hAnsi="仿宋" w:eastAsia="仿宋" w:cs="仿宋"/>
          <w:sz w:val="28"/>
          <w:szCs w:val="28"/>
          <w:u w:val="single" w:color="auto"/>
          <w:lang w:eastAsia="zh-CN"/>
        </w:rPr>
        <w:t>（</w:t>
      </w:r>
      <w:r>
        <w:rPr>
          <w:rFonts w:ascii="仿宋" w:hAnsi="仿宋" w:eastAsia="仿宋" w:cs="仿宋"/>
          <w:spacing w:val="-1"/>
          <w:sz w:val="28"/>
          <w:szCs w:val="28"/>
          <w:u w:val="single" w:color="auto"/>
          <w14:textOutline w14:w="5103" w14:cap="sq" w14:cmpd="sng">
            <w14:solidFill>
              <w14:srgbClr w14:val="000000"/>
            </w14:solidFill>
            <w14:prstDash w14:val="solid"/>
            <w14:bevel/>
          </w14:textOutline>
        </w:rPr>
        <w:t>可以相同格式扩展或另行编写，但不得删减内容或与本须知第</w:t>
      </w:r>
      <w:r>
        <w:rPr>
          <w:rFonts w:ascii="仿宋" w:hAnsi="仿宋" w:eastAsia="仿宋" w:cs="仿宋"/>
          <w:spacing w:val="-1"/>
          <w:sz w:val="28"/>
          <w:szCs w:val="28"/>
          <w:u w:val="single" w:color="auto"/>
        </w:rPr>
        <w:t xml:space="preserve"> </w:t>
      </w:r>
      <w:r>
        <w:rPr>
          <w:rFonts w:ascii="仿宋" w:hAnsi="仿宋" w:eastAsia="仿宋" w:cs="仿宋"/>
          <w:spacing w:val="-1"/>
          <w:sz w:val="28"/>
          <w:szCs w:val="28"/>
          <w:u w:val="single" w:color="auto"/>
          <w14:textOutline w14:w="5103" w14:cap="sq" w14:cmpd="sng">
            <w14:solidFill>
              <w14:srgbClr w14:val="000000"/>
            </w14:solidFill>
            <w14:prstDash w14:val="solid"/>
            <w14:bevel/>
          </w14:textOutline>
        </w:rPr>
        <w:t>9</w:t>
      </w:r>
      <w:r>
        <w:rPr>
          <w:rFonts w:ascii="仿宋" w:hAnsi="仿宋" w:eastAsia="仿宋" w:cs="仿宋"/>
          <w:spacing w:val="-1"/>
          <w:sz w:val="28"/>
          <w:szCs w:val="28"/>
          <w:u w:val="single" w:color="auto"/>
        </w:rPr>
        <w:t xml:space="preserve"> </w:t>
      </w:r>
      <w:r>
        <w:rPr>
          <w:rFonts w:ascii="仿宋" w:hAnsi="仿宋" w:eastAsia="仿宋" w:cs="仿宋"/>
          <w:spacing w:val="-1"/>
          <w:sz w:val="28"/>
          <w:szCs w:val="28"/>
          <w:u w:val="single" w:color="auto"/>
          <w14:textOutline w14:w="5103" w14:cap="sq" w14:cmpd="sng">
            <w14:solidFill>
              <w14:srgbClr w14:val="000000"/>
            </w14:solidFill>
            <w14:prstDash w14:val="solid"/>
            <w14:bevel/>
          </w14:textOutline>
        </w:rPr>
        <w:t>条的</w:t>
      </w:r>
      <w:r>
        <w:rPr>
          <w:rFonts w:ascii="仿宋" w:hAnsi="仿宋" w:eastAsia="仿宋" w:cs="仿宋"/>
          <w:sz w:val="28"/>
          <w:szCs w:val="28"/>
          <w:u w:val="single" w:color="auto"/>
          <w14:textOutline w14:w="5103" w14:cap="sq" w14:cmpd="sng">
            <w14:solidFill>
              <w14:srgbClr w14:val="000000"/>
            </w14:solidFill>
            <w14:prstDash w14:val="solid"/>
            <w14:bevel/>
          </w14:textOutline>
        </w:rPr>
        <w:t>内</w:t>
      </w:r>
      <w:r>
        <w:rPr>
          <w:rFonts w:ascii="仿宋" w:hAnsi="仿宋" w:eastAsia="仿宋" w:cs="仿宋"/>
          <w:sz w:val="28"/>
          <w:szCs w:val="28"/>
        </w:rPr>
        <w:t xml:space="preserve"> </w:t>
      </w:r>
      <w:r>
        <w:rPr>
          <w:rFonts w:ascii="仿宋" w:hAnsi="仿宋" w:eastAsia="仿宋" w:cs="仿宋"/>
          <w:spacing w:val="-26"/>
          <w:sz w:val="28"/>
          <w:szCs w:val="28"/>
          <w:u w:val="single" w:color="auto"/>
          <w14:textOutline w14:w="5103" w14:cap="sq" w14:cmpd="sng">
            <w14:solidFill>
              <w14:srgbClr w14:val="000000"/>
            </w14:solidFill>
            <w14:prstDash w14:val="solid"/>
            <w14:bevel/>
          </w14:textOutline>
        </w:rPr>
        <w:t>容</w:t>
      </w:r>
      <w:r>
        <w:rPr>
          <w:rFonts w:ascii="仿宋" w:hAnsi="仿宋" w:eastAsia="仿宋" w:cs="仿宋"/>
          <w:spacing w:val="-20"/>
          <w:sz w:val="28"/>
          <w:szCs w:val="28"/>
          <w:u w:val="single" w:color="auto"/>
          <w14:textOutline w14:w="5103" w14:cap="sq" w14:cmpd="sng">
            <w14:solidFill>
              <w14:srgbClr w14:val="000000"/>
            </w14:solidFill>
            <w14:prstDash w14:val="solid"/>
            <w14:bevel/>
          </w14:textOutline>
        </w:rPr>
        <w:t>相悖</w:t>
      </w:r>
      <w:r>
        <w:rPr>
          <w:rFonts w:ascii="仿宋" w:hAnsi="仿宋" w:eastAsia="仿宋" w:cs="仿宋"/>
          <w:spacing w:val="-20"/>
          <w:sz w:val="28"/>
          <w:szCs w:val="28"/>
          <w:u w:val="single" w:color="auto"/>
        </w:rPr>
        <w:t xml:space="preserve"> </w:t>
      </w:r>
      <w:r>
        <w:rPr>
          <w:rFonts w:ascii="仿宋" w:hAnsi="仿宋" w:eastAsia="仿宋" w:cs="仿宋"/>
          <w:spacing w:val="-20"/>
          <w:sz w:val="28"/>
          <w:szCs w:val="28"/>
          <w:u w:val="single" w:color="auto"/>
          <w14:textOutline w14:w="5103" w14:cap="sq" w14:cmpd="sng">
            <w14:solidFill>
              <w14:srgbClr w14:val="000000"/>
            </w14:solidFill>
            <w14:prstDash w14:val="solid"/>
            <w14:bevel/>
          </w14:textOutline>
        </w:rPr>
        <w:t>)</w:t>
      </w:r>
      <w:r>
        <w:rPr>
          <w:rFonts w:ascii="仿宋" w:hAnsi="仿宋" w:eastAsia="仿宋" w:cs="仿宋"/>
          <w:spacing w:val="-20"/>
          <w:sz w:val="28"/>
          <w:szCs w:val="28"/>
          <w:u w:val="single" w:color="auto"/>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w:t>
      </w:r>
    </w:p>
    <w:p>
      <w:pPr>
        <w:spacing w:line="238" w:lineRule="auto"/>
        <w:ind w:left="662"/>
        <w:rPr>
          <w:rFonts w:ascii="仿宋" w:hAnsi="仿宋" w:eastAsia="仿宋" w:cs="仿宋"/>
          <w:sz w:val="28"/>
          <w:szCs w:val="28"/>
        </w:rPr>
      </w:pPr>
      <w:r>
        <w:rPr>
          <w:rFonts w:ascii="仿宋" w:hAnsi="仿宋" w:eastAsia="仿宋" w:cs="仿宋"/>
          <w:spacing w:val="-4"/>
          <w:sz w:val="28"/>
          <w:szCs w:val="28"/>
        </w:rPr>
        <w:t>11.报价说明</w:t>
      </w:r>
    </w:p>
    <w:p>
      <w:pPr>
        <w:spacing w:before="59" w:line="277" w:lineRule="auto"/>
        <w:ind w:left="94" w:firstLine="568"/>
        <w:rPr>
          <w:rFonts w:ascii="仿宋" w:hAnsi="仿宋" w:eastAsia="仿宋" w:cs="仿宋"/>
          <w:sz w:val="28"/>
          <w:szCs w:val="28"/>
        </w:rPr>
      </w:pPr>
      <w:r>
        <w:rPr>
          <w:rFonts w:ascii="仿宋" w:hAnsi="仿宋" w:eastAsia="仿宋" w:cs="仿宋"/>
          <w:spacing w:val="-14"/>
          <w:sz w:val="28"/>
          <w:szCs w:val="28"/>
        </w:rPr>
        <w:t>1</w:t>
      </w:r>
      <w:r>
        <w:rPr>
          <w:rFonts w:ascii="仿宋" w:hAnsi="仿宋" w:eastAsia="仿宋" w:cs="仿宋"/>
          <w:spacing w:val="-9"/>
          <w:sz w:val="28"/>
          <w:szCs w:val="28"/>
        </w:rPr>
        <w:t>1</w:t>
      </w:r>
      <w:r>
        <w:rPr>
          <w:rFonts w:ascii="仿宋" w:hAnsi="仿宋" w:eastAsia="仿宋" w:cs="仿宋"/>
          <w:spacing w:val="-7"/>
          <w:sz w:val="28"/>
          <w:szCs w:val="28"/>
        </w:rPr>
        <w:t xml:space="preserve">.1 </w:t>
      </w:r>
      <w:r>
        <w:rPr>
          <w:rFonts w:ascii="仿宋" w:hAnsi="仿宋" w:eastAsia="仿宋" w:cs="仿宋"/>
          <w:spacing w:val="-7"/>
          <w:sz w:val="28"/>
          <w:szCs w:val="28"/>
          <w14:textOutline w14:w="5103" w14:cap="sq" w14:cmpd="sng">
            <w14:solidFill>
              <w14:srgbClr w14:val="000000"/>
            </w14:solidFill>
            <w14:prstDash w14:val="solid"/>
            <w14:bevel/>
          </w14:textOutline>
        </w:rPr>
        <w:t>本项目最高限价为</w:t>
      </w:r>
      <w:r>
        <w:rPr>
          <w:rFonts w:ascii="仿宋" w:hAnsi="仿宋" w:eastAsia="仿宋" w:cs="仿宋"/>
          <w:spacing w:val="-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213.789</w:t>
      </w:r>
      <w:r>
        <w:rPr>
          <w:rFonts w:ascii="仿宋" w:hAnsi="仿宋" w:eastAsia="仿宋" w:cs="仿宋"/>
          <w:spacing w:val="-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万元，响应供应商的报价若超过最高</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限价将视为无效报价。</w:t>
      </w:r>
      <w:r>
        <w:rPr>
          <w:rFonts w:ascii="仿宋" w:hAnsi="仿宋" w:eastAsia="仿宋" w:cs="仿宋"/>
          <w:spacing w:val="1"/>
          <w:sz w:val="28"/>
          <w:szCs w:val="28"/>
        </w:rPr>
        <w:t>本项目响应</w:t>
      </w:r>
      <w:r>
        <w:rPr>
          <w:rFonts w:ascii="仿宋" w:hAnsi="仿宋" w:eastAsia="仿宋" w:cs="仿宋"/>
          <w:sz w:val="28"/>
          <w:szCs w:val="28"/>
        </w:rPr>
        <w:t xml:space="preserve">报价以人民币报价，供应商所报价格应 </w:t>
      </w:r>
      <w:r>
        <w:rPr>
          <w:rFonts w:ascii="仿宋" w:hAnsi="仿宋" w:eastAsia="仿宋" w:cs="仿宋"/>
          <w:spacing w:val="-9"/>
          <w:sz w:val="28"/>
          <w:szCs w:val="28"/>
        </w:rPr>
        <w:t>为</w:t>
      </w:r>
      <w:r>
        <w:rPr>
          <w:rFonts w:ascii="仿宋" w:hAnsi="仿宋" w:eastAsia="仿宋" w:cs="仿宋"/>
          <w:spacing w:val="-5"/>
          <w:sz w:val="28"/>
          <w:szCs w:val="28"/>
        </w:rPr>
        <w:t>含税全包价，包括平台、设备、专网、施工、运输、安装、调试、质保、</w:t>
      </w:r>
      <w:r>
        <w:rPr>
          <w:rFonts w:ascii="仿宋" w:hAnsi="仿宋" w:eastAsia="仿宋" w:cs="仿宋"/>
          <w:sz w:val="28"/>
          <w:szCs w:val="28"/>
        </w:rPr>
        <w:t xml:space="preserve"> </w:t>
      </w:r>
      <w:r>
        <w:rPr>
          <w:rFonts w:ascii="仿宋" w:hAnsi="仿宋" w:eastAsia="仿宋" w:cs="仿宋"/>
          <w:spacing w:val="1"/>
          <w:sz w:val="28"/>
          <w:szCs w:val="28"/>
        </w:rPr>
        <w:t>售后服务、安全责任、政策性文件规定</w:t>
      </w:r>
      <w:r>
        <w:rPr>
          <w:rFonts w:ascii="仿宋" w:hAnsi="仿宋" w:eastAsia="仿宋" w:cs="仿宋"/>
          <w:sz w:val="28"/>
          <w:szCs w:val="28"/>
        </w:rPr>
        <w:t xml:space="preserve">及合同包含的所有风险、责任等各 </w:t>
      </w:r>
      <w:r>
        <w:rPr>
          <w:rFonts w:ascii="仿宋" w:hAnsi="仿宋" w:eastAsia="仿宋" w:cs="仿宋"/>
          <w:spacing w:val="-3"/>
          <w:sz w:val="28"/>
          <w:szCs w:val="28"/>
        </w:rPr>
        <w:t>项应有费用。</w:t>
      </w:r>
    </w:p>
    <w:p>
      <w:pPr>
        <w:spacing w:before="4" w:line="276" w:lineRule="auto"/>
        <w:ind w:left="109" w:right="93" w:firstLine="552"/>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4"/>
          <w:sz w:val="28"/>
          <w:szCs w:val="28"/>
        </w:rPr>
        <w:t>1.2 供应商应根据自身企业成本、利润、风险等因素，并结合项目特</w:t>
      </w:r>
      <w:r>
        <w:rPr>
          <w:rFonts w:ascii="仿宋" w:hAnsi="仿宋" w:eastAsia="仿宋" w:cs="仿宋"/>
          <w:sz w:val="28"/>
          <w:szCs w:val="28"/>
        </w:rPr>
        <w:t xml:space="preserve"> </w:t>
      </w:r>
      <w:r>
        <w:rPr>
          <w:rFonts w:ascii="仿宋" w:hAnsi="仿宋" w:eastAsia="仿宋" w:cs="仿宋"/>
          <w:spacing w:val="1"/>
          <w:sz w:val="28"/>
          <w:szCs w:val="28"/>
        </w:rPr>
        <w:t>点、</w:t>
      </w:r>
      <w:r>
        <w:rPr>
          <w:rFonts w:ascii="仿宋" w:hAnsi="仿宋" w:eastAsia="仿宋" w:cs="仿宋"/>
          <w:sz w:val="28"/>
          <w:szCs w:val="28"/>
        </w:rPr>
        <w:t xml:space="preserve">采购内容及当前市场情况及企业的技术力量、管理水平、经济效益等 </w:t>
      </w:r>
      <w:r>
        <w:rPr>
          <w:rFonts w:ascii="仿宋" w:hAnsi="仿宋" w:eastAsia="仿宋" w:cs="仿宋"/>
          <w:spacing w:val="-23"/>
          <w:sz w:val="28"/>
          <w:szCs w:val="28"/>
        </w:rPr>
        <w:t>因</w:t>
      </w:r>
      <w:r>
        <w:rPr>
          <w:rFonts w:ascii="仿宋" w:hAnsi="仿宋" w:eastAsia="仿宋" w:cs="仿宋"/>
          <w:spacing w:val="-19"/>
          <w:sz w:val="28"/>
          <w:szCs w:val="28"/>
        </w:rPr>
        <w:t>素， 自主报价。</w:t>
      </w:r>
    </w:p>
    <w:p>
      <w:pPr>
        <w:spacing w:before="3" w:line="276" w:lineRule="auto"/>
        <w:ind w:left="85" w:right="96" w:firstLine="576"/>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4"/>
          <w:sz w:val="28"/>
          <w:szCs w:val="28"/>
        </w:rPr>
        <w:t>1.3 响应单位编制的响应报价表，必须依照所发单一来源采购文件报</w:t>
      </w:r>
      <w:r>
        <w:rPr>
          <w:rFonts w:ascii="仿宋" w:hAnsi="仿宋" w:eastAsia="仿宋" w:cs="仿宋"/>
          <w:sz w:val="28"/>
          <w:szCs w:val="28"/>
        </w:rPr>
        <w:t xml:space="preserve"> </w:t>
      </w:r>
      <w:r>
        <w:rPr>
          <w:rFonts w:ascii="仿宋" w:hAnsi="仿宋" w:eastAsia="仿宋" w:cs="仿宋"/>
          <w:spacing w:val="-1"/>
          <w:sz w:val="28"/>
          <w:szCs w:val="28"/>
        </w:rPr>
        <w:t>价表格式，不得改变报价</w:t>
      </w:r>
      <w:r>
        <w:rPr>
          <w:rFonts w:ascii="仿宋" w:hAnsi="仿宋" w:eastAsia="仿宋" w:cs="仿宋"/>
          <w:sz w:val="28"/>
          <w:szCs w:val="28"/>
        </w:rPr>
        <w:t>表的名称、顺序及数量，否则按无效报价处理。</w:t>
      </w:r>
    </w:p>
    <w:p>
      <w:pPr>
        <w:spacing w:line="280" w:lineRule="auto"/>
        <w:ind w:left="85" w:right="6" w:firstLine="576"/>
        <w:rPr>
          <w:rFonts w:ascii="仿宋" w:hAnsi="仿宋" w:eastAsia="仿宋" w:cs="仿宋"/>
          <w:sz w:val="28"/>
          <w:szCs w:val="28"/>
        </w:rPr>
      </w:pPr>
      <w:r>
        <w:rPr>
          <w:rFonts w:ascii="仿宋" w:hAnsi="仿宋" w:eastAsia="仿宋" w:cs="仿宋"/>
          <w:spacing w:val="-2"/>
          <w:sz w:val="28"/>
          <w:szCs w:val="28"/>
        </w:rPr>
        <w:t xml:space="preserve">11.4 分项报价表 </w:t>
      </w:r>
      <w:r>
        <w:rPr>
          <w:rFonts w:hint="eastAsia" w:ascii="仿宋" w:hAnsi="仿宋" w:eastAsia="仿宋" w:cs="仿宋"/>
          <w:spacing w:val="-2"/>
          <w:sz w:val="28"/>
          <w:szCs w:val="28"/>
          <w:lang w:eastAsia="zh-CN"/>
        </w:rPr>
        <w:t>（</w:t>
      </w:r>
      <w:r>
        <w:rPr>
          <w:rFonts w:ascii="仿宋" w:hAnsi="仿宋" w:eastAsia="仿宋" w:cs="仿宋"/>
          <w:spacing w:val="-2"/>
          <w:sz w:val="28"/>
          <w:szCs w:val="28"/>
        </w:rPr>
        <w:t>如果有</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中的每一项均需要填报单价和金额小计。</w:t>
      </w:r>
      <w:r>
        <w:rPr>
          <w:rFonts w:ascii="仿宋" w:hAnsi="仿宋" w:eastAsia="仿宋" w:cs="仿宋"/>
          <w:sz w:val="28"/>
          <w:szCs w:val="28"/>
        </w:rPr>
        <w:t xml:space="preserve"> </w:t>
      </w:r>
      <w:r>
        <w:rPr>
          <w:rFonts w:ascii="仿宋" w:hAnsi="仿宋" w:eastAsia="仿宋" w:cs="仿宋"/>
          <w:spacing w:val="-7"/>
          <w:sz w:val="28"/>
          <w:szCs w:val="28"/>
        </w:rPr>
        <w:t>每</w:t>
      </w:r>
      <w:r>
        <w:rPr>
          <w:rFonts w:ascii="仿宋" w:hAnsi="仿宋" w:eastAsia="仿宋" w:cs="仿宋"/>
          <w:spacing w:val="-5"/>
          <w:sz w:val="28"/>
          <w:szCs w:val="28"/>
        </w:rPr>
        <w:t>一个项目只允许有一个单价、金额小计和金额合计，任何有选择的单价、</w:t>
      </w:r>
      <w:r>
        <w:rPr>
          <w:rFonts w:ascii="仿宋" w:hAnsi="仿宋" w:eastAsia="仿宋" w:cs="仿宋"/>
          <w:sz w:val="28"/>
          <w:szCs w:val="28"/>
        </w:rPr>
        <w:t xml:space="preserve"> </w:t>
      </w:r>
      <w:r>
        <w:rPr>
          <w:rFonts w:ascii="仿宋" w:hAnsi="仿宋" w:eastAsia="仿宋" w:cs="仿宋"/>
          <w:spacing w:val="-1"/>
          <w:sz w:val="28"/>
          <w:szCs w:val="28"/>
        </w:rPr>
        <w:t>金额小计和金额合计将</w:t>
      </w:r>
      <w:r>
        <w:rPr>
          <w:rFonts w:ascii="仿宋" w:hAnsi="仿宋" w:eastAsia="仿宋" w:cs="仿宋"/>
          <w:sz w:val="28"/>
          <w:szCs w:val="28"/>
        </w:rPr>
        <w:t>不予接受。</w:t>
      </w:r>
    </w:p>
    <w:p>
      <w:pPr>
        <w:spacing w:before="1" w:line="218" w:lineRule="auto"/>
        <w:ind w:left="588"/>
        <w:rPr>
          <w:rFonts w:ascii="仿宋" w:hAnsi="仿宋" w:eastAsia="仿宋" w:cs="仿宋"/>
          <w:sz w:val="28"/>
          <w:szCs w:val="28"/>
        </w:rPr>
      </w:pPr>
      <w:r>
        <w:rPr>
          <w:rFonts w:ascii="仿宋" w:hAnsi="仿宋" w:eastAsia="仿宋" w:cs="仿宋"/>
          <w:spacing w:val="-2"/>
          <w:sz w:val="28"/>
          <w:szCs w:val="28"/>
        </w:rPr>
        <w:t>11.5 谈判时，如果响应文件中的《响应报价一览表》</w:t>
      </w:r>
      <w:r>
        <w:rPr>
          <w:rFonts w:ascii="仿宋" w:hAnsi="仿宋" w:eastAsia="仿宋" w:cs="仿宋"/>
          <w:spacing w:val="-1"/>
          <w:sz w:val="28"/>
          <w:szCs w:val="28"/>
        </w:rPr>
        <w:t>内容与分项报价</w:t>
      </w:r>
    </w:p>
    <w:p>
      <w:pPr>
        <w:sectPr>
          <w:footerReference r:id="rId11" w:type="default"/>
          <w:pgSz w:w="11906" w:h="16839"/>
          <w:pgMar w:top="1431" w:right="1321" w:bottom="1177" w:left="1418" w:header="0" w:footer="1020" w:gutter="0"/>
          <w:cols w:space="720" w:num="1"/>
        </w:sectPr>
      </w:pPr>
    </w:p>
    <w:p>
      <w:pPr>
        <w:spacing w:before="99" w:line="290" w:lineRule="auto"/>
        <w:ind w:left="9" w:right="137" w:hanging="8"/>
        <w:rPr>
          <w:rFonts w:ascii="仿宋" w:hAnsi="仿宋" w:eastAsia="仿宋" w:cs="仿宋"/>
          <w:sz w:val="28"/>
          <w:szCs w:val="28"/>
        </w:rPr>
      </w:pPr>
      <w:r>
        <w:rPr>
          <w:rFonts w:ascii="仿宋" w:hAnsi="仿宋" w:eastAsia="仿宋" w:cs="仿宋"/>
          <w:spacing w:val="-2"/>
          <w:sz w:val="28"/>
          <w:szCs w:val="28"/>
        </w:rPr>
        <w:t>表内容不一致的</w:t>
      </w:r>
      <w:r>
        <w:rPr>
          <w:rFonts w:ascii="仿宋" w:hAnsi="仿宋" w:eastAsia="仿宋" w:cs="仿宋"/>
          <w:spacing w:val="-1"/>
          <w:sz w:val="28"/>
          <w:szCs w:val="28"/>
        </w:rPr>
        <w:t>， 以《响应报价一览表》为准。大写金额和小写金额不一</w:t>
      </w:r>
      <w:r>
        <w:rPr>
          <w:rFonts w:ascii="仿宋" w:hAnsi="仿宋" w:eastAsia="仿宋" w:cs="仿宋"/>
          <w:sz w:val="28"/>
          <w:szCs w:val="28"/>
        </w:rPr>
        <w:t xml:space="preserve"> </w:t>
      </w:r>
      <w:r>
        <w:rPr>
          <w:rFonts w:ascii="仿宋" w:hAnsi="仿宋" w:eastAsia="仿宋" w:cs="仿宋"/>
          <w:spacing w:val="-10"/>
          <w:sz w:val="28"/>
          <w:szCs w:val="28"/>
        </w:rPr>
        <w:t>致的，</w:t>
      </w:r>
      <w:r>
        <w:rPr>
          <w:rFonts w:ascii="仿宋" w:hAnsi="仿宋" w:eastAsia="仿宋" w:cs="仿宋"/>
          <w:spacing w:val="-6"/>
          <w:sz w:val="28"/>
          <w:szCs w:val="28"/>
        </w:rPr>
        <w:t xml:space="preserve"> </w:t>
      </w:r>
      <w:r>
        <w:rPr>
          <w:rFonts w:ascii="仿宋" w:hAnsi="仿宋" w:eastAsia="仿宋" w:cs="仿宋"/>
          <w:spacing w:val="-5"/>
          <w:sz w:val="28"/>
          <w:szCs w:val="28"/>
        </w:rPr>
        <w:t>以大写金额为准；总价金额与按单价汇总金额不一致的， 以单价金</w:t>
      </w:r>
      <w:r>
        <w:rPr>
          <w:rFonts w:ascii="仿宋" w:hAnsi="仿宋" w:eastAsia="仿宋" w:cs="仿宋"/>
          <w:sz w:val="28"/>
          <w:szCs w:val="28"/>
        </w:rPr>
        <w:t xml:space="preserve"> </w:t>
      </w:r>
      <w:r>
        <w:rPr>
          <w:rFonts w:ascii="仿宋" w:hAnsi="仿宋" w:eastAsia="仿宋" w:cs="仿宋"/>
          <w:spacing w:val="3"/>
          <w:sz w:val="28"/>
          <w:szCs w:val="28"/>
        </w:rPr>
        <w:t>额计算结果为准；单价金额小数点有明显错位的，应以总价为准，并修</w:t>
      </w:r>
      <w:r>
        <w:rPr>
          <w:rFonts w:ascii="仿宋" w:hAnsi="仿宋" w:eastAsia="仿宋" w:cs="仿宋"/>
          <w:spacing w:val="1"/>
          <w:sz w:val="28"/>
          <w:szCs w:val="28"/>
        </w:rPr>
        <w:t>改</w:t>
      </w:r>
      <w:r>
        <w:rPr>
          <w:rFonts w:ascii="仿宋" w:hAnsi="仿宋" w:eastAsia="仿宋" w:cs="仿宋"/>
          <w:sz w:val="28"/>
          <w:szCs w:val="28"/>
        </w:rPr>
        <w:t xml:space="preserve"> </w:t>
      </w:r>
      <w:r>
        <w:rPr>
          <w:rFonts w:ascii="仿宋" w:hAnsi="仿宋" w:eastAsia="仿宋" w:cs="仿宋"/>
          <w:spacing w:val="3"/>
          <w:sz w:val="28"/>
          <w:szCs w:val="28"/>
        </w:rPr>
        <w:t>单价；按上述修正错误的原则及方法调整或修正报价文件的报价，供</w:t>
      </w:r>
      <w:r>
        <w:rPr>
          <w:rFonts w:ascii="仿宋" w:hAnsi="仿宋" w:eastAsia="仿宋" w:cs="仿宋"/>
          <w:spacing w:val="2"/>
          <w:sz w:val="28"/>
          <w:szCs w:val="28"/>
        </w:rPr>
        <w:t>应</w:t>
      </w:r>
      <w:r>
        <w:rPr>
          <w:rFonts w:ascii="仿宋" w:hAnsi="仿宋" w:eastAsia="仿宋" w:cs="仿宋"/>
          <w:sz w:val="28"/>
          <w:szCs w:val="28"/>
        </w:rPr>
        <w:t xml:space="preserve">商 </w:t>
      </w:r>
      <w:r>
        <w:rPr>
          <w:rFonts w:ascii="仿宋" w:hAnsi="仿宋" w:eastAsia="仿宋" w:cs="仿宋"/>
          <w:spacing w:val="3"/>
          <w:sz w:val="28"/>
          <w:szCs w:val="28"/>
        </w:rPr>
        <w:t>同意后，调整后的报价对供应商起约束作用。如果供应商不接受修正后</w:t>
      </w:r>
      <w:r>
        <w:rPr>
          <w:rFonts w:ascii="仿宋" w:hAnsi="仿宋" w:eastAsia="仿宋" w:cs="仿宋"/>
          <w:spacing w:val="1"/>
          <w:sz w:val="28"/>
          <w:szCs w:val="28"/>
        </w:rPr>
        <w:t>的</w:t>
      </w:r>
      <w:r>
        <w:rPr>
          <w:rFonts w:ascii="仿宋" w:hAnsi="仿宋" w:eastAsia="仿宋" w:cs="仿宋"/>
          <w:sz w:val="28"/>
          <w:szCs w:val="28"/>
        </w:rPr>
        <w:t xml:space="preserve"> </w:t>
      </w:r>
      <w:r>
        <w:rPr>
          <w:rFonts w:ascii="仿宋" w:hAnsi="仿宋" w:eastAsia="仿宋" w:cs="仿宋"/>
          <w:spacing w:val="-2"/>
          <w:sz w:val="28"/>
          <w:szCs w:val="28"/>
        </w:rPr>
        <w:t>报价，则</w:t>
      </w:r>
      <w:r>
        <w:rPr>
          <w:rFonts w:ascii="仿宋" w:hAnsi="仿宋" w:eastAsia="仿宋" w:cs="仿宋"/>
          <w:spacing w:val="-1"/>
          <w:sz w:val="28"/>
          <w:szCs w:val="28"/>
        </w:rPr>
        <w:t>其报价将被拒绝。</w:t>
      </w:r>
    </w:p>
    <w:p>
      <w:pPr>
        <w:spacing w:line="238" w:lineRule="auto"/>
        <w:ind w:left="580"/>
        <w:rPr>
          <w:rFonts w:ascii="仿宋" w:hAnsi="仿宋" w:eastAsia="仿宋" w:cs="仿宋"/>
          <w:sz w:val="28"/>
          <w:szCs w:val="28"/>
        </w:rPr>
      </w:pPr>
      <w:r>
        <w:rPr>
          <w:rFonts w:ascii="仿宋" w:hAnsi="仿宋" w:eastAsia="仿宋" w:cs="仿宋"/>
          <w:spacing w:val="-4"/>
          <w:sz w:val="28"/>
          <w:szCs w:val="28"/>
        </w:rPr>
        <w:t>1</w:t>
      </w:r>
      <w:r>
        <w:rPr>
          <w:rFonts w:ascii="仿宋" w:hAnsi="仿宋" w:eastAsia="仿宋" w:cs="仿宋"/>
          <w:spacing w:val="-3"/>
          <w:sz w:val="28"/>
          <w:szCs w:val="28"/>
        </w:rPr>
        <w:t>2</w:t>
      </w:r>
      <w:r>
        <w:rPr>
          <w:rFonts w:ascii="仿宋" w:hAnsi="仿宋" w:eastAsia="仿宋" w:cs="仿宋"/>
          <w:spacing w:val="-2"/>
          <w:sz w:val="28"/>
          <w:szCs w:val="28"/>
        </w:rPr>
        <w:t>.响应文件份数和签署</w:t>
      </w:r>
    </w:p>
    <w:p>
      <w:pPr>
        <w:spacing w:before="81" w:line="290" w:lineRule="auto"/>
        <w:ind w:firstLine="580"/>
        <w:rPr>
          <w:rFonts w:ascii="仿宋" w:hAnsi="仿宋" w:eastAsia="仿宋" w:cs="仿宋"/>
          <w:sz w:val="28"/>
          <w:szCs w:val="28"/>
        </w:rPr>
      </w:pPr>
      <w:r>
        <w:rPr>
          <w:rFonts w:ascii="仿宋" w:hAnsi="仿宋" w:eastAsia="仿宋" w:cs="仿宋"/>
          <w:spacing w:val="-24"/>
          <w:sz w:val="28"/>
          <w:szCs w:val="28"/>
        </w:rPr>
        <w:t>12</w:t>
      </w:r>
      <w:r>
        <w:rPr>
          <w:rFonts w:ascii="仿宋" w:hAnsi="仿宋" w:eastAsia="仿宋" w:cs="仿宋"/>
          <w:spacing w:val="-13"/>
          <w:sz w:val="28"/>
          <w:szCs w:val="28"/>
        </w:rPr>
        <w:t>.</w:t>
      </w:r>
      <w:r>
        <w:rPr>
          <w:rFonts w:ascii="仿宋" w:hAnsi="仿宋" w:eastAsia="仿宋" w:cs="仿宋"/>
          <w:spacing w:val="-12"/>
          <w:sz w:val="28"/>
          <w:szCs w:val="28"/>
        </w:rPr>
        <w:t>1 供应商应按照本须知第 10 条的要求，准备</w:t>
      </w:r>
      <w:r>
        <w:rPr>
          <w:rFonts w:ascii="仿宋" w:hAnsi="仿宋" w:eastAsia="仿宋" w:cs="仿宋"/>
          <w:spacing w:val="-12"/>
          <w:sz w:val="28"/>
          <w:szCs w:val="28"/>
          <w14:textOutline w14:w="5103" w14:cap="sq" w14:cmpd="sng">
            <w14:solidFill>
              <w14:srgbClr w14:val="000000"/>
            </w14:solidFill>
            <w14:prstDash w14:val="solid"/>
            <w14:bevel/>
          </w14:textOutline>
        </w:rPr>
        <w:t>一式三份响应文件</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一</w:t>
      </w:r>
      <w:r>
        <w:rPr>
          <w:rFonts w:ascii="仿宋" w:hAnsi="仿宋" w:eastAsia="仿宋" w:cs="仿宋"/>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份正本</w:t>
      </w:r>
      <w:r>
        <w:rPr>
          <w:rFonts w:ascii="仿宋" w:hAnsi="仿宋" w:eastAsia="仿宋" w:cs="仿宋"/>
          <w:spacing w:val="-1"/>
          <w:sz w:val="28"/>
          <w:szCs w:val="28"/>
          <w14:textOutline w14:w="5103" w14:cap="sq" w14:cmpd="sng">
            <w14:solidFill>
              <w14:srgbClr w14:val="000000"/>
            </w14:solidFill>
            <w14:prstDash w14:val="solid"/>
            <w14:bevel/>
          </w14:textOutline>
        </w:rPr>
        <w:t>、两份副本</w:t>
      </w: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w:t>
      </w:r>
      <w:r>
        <w:rPr>
          <w:rFonts w:ascii="仿宋" w:hAnsi="仿宋" w:eastAsia="仿宋" w:cs="仿宋"/>
          <w:spacing w:val="-1"/>
          <w:sz w:val="28"/>
          <w:szCs w:val="28"/>
        </w:rPr>
        <w:t xml:space="preserve"> ，每份响应性文件须清楚地标明 “正本”或 “副本”</w:t>
      </w:r>
      <w:r>
        <w:rPr>
          <w:rFonts w:ascii="仿宋" w:hAnsi="仿宋" w:eastAsia="仿宋" w:cs="仿宋"/>
          <w:sz w:val="28"/>
          <w:szCs w:val="28"/>
        </w:rPr>
        <w:t xml:space="preserve"> </w:t>
      </w:r>
      <w:r>
        <w:rPr>
          <w:rFonts w:ascii="仿宋" w:hAnsi="仿宋" w:eastAsia="仿宋" w:cs="仿宋"/>
          <w:spacing w:val="-1"/>
          <w:sz w:val="28"/>
          <w:szCs w:val="28"/>
        </w:rPr>
        <w:t>字样。一旦正本和</w:t>
      </w:r>
      <w:r>
        <w:rPr>
          <w:rFonts w:ascii="仿宋" w:hAnsi="仿宋" w:eastAsia="仿宋" w:cs="仿宋"/>
          <w:sz w:val="28"/>
          <w:szCs w:val="28"/>
        </w:rPr>
        <w:t>副本不符，以正本为准。</w:t>
      </w:r>
    </w:p>
    <w:p>
      <w:pPr>
        <w:spacing w:line="290" w:lineRule="auto"/>
        <w:ind w:left="19" w:right="137" w:firstLine="560"/>
        <w:rPr>
          <w:rFonts w:ascii="仿宋" w:hAnsi="仿宋" w:eastAsia="仿宋" w:cs="仿宋"/>
          <w:sz w:val="28"/>
          <w:szCs w:val="28"/>
        </w:rPr>
      </w:pPr>
      <w:r>
        <w:rPr>
          <w:rFonts w:ascii="仿宋" w:hAnsi="仿宋" w:eastAsia="仿宋" w:cs="仿宋"/>
          <w:spacing w:val="-2"/>
          <w:sz w:val="28"/>
          <w:szCs w:val="28"/>
        </w:rPr>
        <w:t>12.2 响应文件的正本需打印，在采购文件要求签</w:t>
      </w:r>
      <w:r>
        <w:rPr>
          <w:rFonts w:ascii="仿宋" w:hAnsi="仿宋" w:eastAsia="仿宋" w:cs="仿宋"/>
          <w:spacing w:val="-1"/>
          <w:sz w:val="28"/>
          <w:szCs w:val="28"/>
        </w:rPr>
        <w:t xml:space="preserve">字 </w:t>
      </w:r>
      <w:r>
        <w:rPr>
          <w:rFonts w:hint="eastAsia" w:ascii="仿宋" w:hAnsi="仿宋" w:eastAsia="仿宋" w:cs="仿宋"/>
          <w:spacing w:val="-1"/>
          <w:sz w:val="28"/>
          <w:szCs w:val="28"/>
          <w:lang w:eastAsia="zh-CN"/>
        </w:rPr>
        <w:t>（</w:t>
      </w:r>
      <w:r>
        <w:rPr>
          <w:rFonts w:ascii="仿宋" w:hAnsi="仿宋" w:eastAsia="仿宋" w:cs="仿宋"/>
          <w:spacing w:val="-1"/>
          <w:sz w:val="28"/>
          <w:szCs w:val="28"/>
        </w:rPr>
        <w:t>或盖章</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的地方</w:t>
      </w:r>
      <w:r>
        <w:rPr>
          <w:rFonts w:ascii="仿宋" w:hAnsi="仿宋" w:eastAsia="仿宋" w:cs="仿宋"/>
          <w:sz w:val="28"/>
          <w:szCs w:val="28"/>
        </w:rPr>
        <w:t xml:space="preserve"> </w:t>
      </w:r>
      <w:r>
        <w:rPr>
          <w:rFonts w:ascii="仿宋" w:hAnsi="仿宋" w:eastAsia="仿宋" w:cs="仿宋"/>
          <w:spacing w:val="4"/>
          <w:sz w:val="28"/>
          <w:szCs w:val="28"/>
        </w:rPr>
        <w:t>必须均由响应供应</w:t>
      </w:r>
      <w:r>
        <w:rPr>
          <w:rFonts w:ascii="仿宋" w:hAnsi="仿宋" w:eastAsia="仿宋" w:cs="仿宋"/>
          <w:spacing w:val="2"/>
          <w:sz w:val="28"/>
          <w:szCs w:val="28"/>
        </w:rPr>
        <w:t xml:space="preserve">商法定代表人或其授权代表签字 </w:t>
      </w:r>
      <w:r>
        <w:rPr>
          <w:rFonts w:hint="eastAsia" w:ascii="仿宋" w:hAnsi="仿宋" w:eastAsia="仿宋" w:cs="仿宋"/>
          <w:spacing w:val="2"/>
          <w:sz w:val="28"/>
          <w:szCs w:val="28"/>
          <w:lang w:eastAsia="zh-CN"/>
        </w:rPr>
        <w:t>（</w:t>
      </w:r>
      <w:r>
        <w:rPr>
          <w:rFonts w:ascii="仿宋" w:hAnsi="仿宋" w:eastAsia="仿宋" w:cs="仿宋"/>
          <w:spacing w:val="2"/>
          <w:sz w:val="28"/>
          <w:szCs w:val="28"/>
        </w:rPr>
        <w:t>或盖章</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。响应文件</w:t>
      </w:r>
      <w:r>
        <w:rPr>
          <w:rFonts w:ascii="仿宋" w:hAnsi="仿宋" w:eastAsia="仿宋" w:cs="仿宋"/>
          <w:sz w:val="28"/>
          <w:szCs w:val="28"/>
        </w:rPr>
        <w:t xml:space="preserve"> </w:t>
      </w:r>
      <w:r>
        <w:rPr>
          <w:rFonts w:ascii="仿宋" w:hAnsi="仿宋" w:eastAsia="仿宋" w:cs="仿宋"/>
          <w:spacing w:val="-2"/>
          <w:sz w:val="28"/>
          <w:szCs w:val="28"/>
        </w:rPr>
        <w:t>的副本可以采用正本的复印件</w:t>
      </w:r>
      <w:r>
        <w:rPr>
          <w:rFonts w:ascii="仿宋" w:hAnsi="仿宋" w:eastAsia="仿宋" w:cs="仿宋"/>
          <w:spacing w:val="-1"/>
          <w:sz w:val="28"/>
          <w:szCs w:val="28"/>
        </w:rPr>
        <w:t>。</w:t>
      </w:r>
    </w:p>
    <w:p>
      <w:pPr>
        <w:spacing w:before="1" w:line="217" w:lineRule="auto"/>
        <w:ind w:left="580"/>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12.3</w:t>
      </w:r>
      <w:r>
        <w:rPr>
          <w:rFonts w:ascii="仿宋" w:hAnsi="仿宋" w:eastAsia="仿宋" w:cs="仿宋"/>
          <w:spacing w:val="-3"/>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响应文件必须使用胶装装订，否则作无效响应文件处理。</w:t>
      </w:r>
    </w:p>
    <w:p>
      <w:pPr>
        <w:spacing w:before="110" w:line="301" w:lineRule="auto"/>
        <w:ind w:left="33" w:right="140" w:firstLine="547"/>
        <w:rPr>
          <w:rFonts w:ascii="仿宋" w:hAnsi="仿宋" w:eastAsia="仿宋" w:cs="仿宋"/>
          <w:sz w:val="28"/>
          <w:szCs w:val="28"/>
        </w:rPr>
      </w:pPr>
      <w:r>
        <w:rPr>
          <w:rFonts w:ascii="仿宋" w:hAnsi="仿宋" w:eastAsia="仿宋" w:cs="仿宋"/>
          <w:spacing w:val="-2"/>
          <w:sz w:val="28"/>
          <w:szCs w:val="28"/>
        </w:rPr>
        <w:t>12.4 除供应商对错处做必要修改外，谈判响应文件不</w:t>
      </w:r>
      <w:r>
        <w:rPr>
          <w:rFonts w:ascii="仿宋" w:hAnsi="仿宋" w:eastAsia="仿宋" w:cs="仿宋"/>
          <w:spacing w:val="-1"/>
          <w:sz w:val="28"/>
          <w:szCs w:val="28"/>
        </w:rPr>
        <w:t>得行间插字、涂</w:t>
      </w:r>
      <w:r>
        <w:rPr>
          <w:rFonts w:ascii="仿宋" w:hAnsi="仿宋" w:eastAsia="仿宋" w:cs="仿宋"/>
          <w:sz w:val="28"/>
          <w:szCs w:val="28"/>
        </w:rPr>
        <w:t xml:space="preserve"> </w:t>
      </w:r>
      <w:r>
        <w:rPr>
          <w:rFonts w:ascii="仿宋" w:hAnsi="仿宋" w:eastAsia="仿宋" w:cs="仿宋"/>
          <w:spacing w:val="-2"/>
          <w:sz w:val="28"/>
          <w:szCs w:val="28"/>
        </w:rPr>
        <w:t>改或增删，如有修改</w:t>
      </w:r>
      <w:r>
        <w:rPr>
          <w:rFonts w:ascii="仿宋" w:hAnsi="仿宋" w:eastAsia="仿宋" w:cs="仿宋"/>
          <w:spacing w:val="-1"/>
          <w:sz w:val="28"/>
          <w:szCs w:val="28"/>
        </w:rPr>
        <w:t>错漏处，必须由谈判响应文件签署人签字/盖章。</w:t>
      </w:r>
    </w:p>
    <w:p>
      <w:pPr>
        <w:spacing w:before="213" w:line="230" w:lineRule="auto"/>
        <w:ind w:left="3309"/>
        <w:rPr>
          <w:rFonts w:ascii="仿宋" w:hAnsi="仿宋" w:eastAsia="仿宋" w:cs="仿宋"/>
          <w:sz w:val="28"/>
          <w:szCs w:val="28"/>
        </w:rPr>
      </w:pPr>
      <w:r>
        <w:rPr>
          <w:rFonts w:ascii="仿宋" w:hAnsi="仿宋" w:eastAsia="仿宋" w:cs="仿宋"/>
          <w:spacing w:val="-8"/>
          <w:sz w:val="28"/>
          <w:szCs w:val="28"/>
        </w:rPr>
        <w:t>四</w:t>
      </w:r>
      <w:r>
        <w:rPr>
          <w:rFonts w:ascii="仿宋" w:hAnsi="仿宋" w:eastAsia="仿宋" w:cs="仿宋"/>
          <w:spacing w:val="-7"/>
          <w:sz w:val="28"/>
          <w:szCs w:val="28"/>
        </w:rPr>
        <w:t>、</w:t>
      </w:r>
      <w:r>
        <w:rPr>
          <w:rFonts w:ascii="仿宋" w:hAnsi="仿宋" w:eastAsia="仿宋" w:cs="仿宋"/>
          <w:spacing w:val="-4"/>
          <w:sz w:val="28"/>
          <w:szCs w:val="28"/>
        </w:rPr>
        <w:t>响应文件的递交</w:t>
      </w:r>
    </w:p>
    <w:p>
      <w:pPr>
        <w:spacing w:line="270" w:lineRule="auto"/>
        <w:rPr>
          <w:rFonts w:ascii="Arial"/>
          <w:sz w:val="21"/>
        </w:rPr>
      </w:pPr>
    </w:p>
    <w:p>
      <w:pPr>
        <w:spacing w:before="91" w:line="237" w:lineRule="auto"/>
        <w:ind w:left="58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13.</w:t>
      </w:r>
      <w:r>
        <w:rPr>
          <w:rFonts w:ascii="仿宋" w:hAnsi="仿宋" w:eastAsia="仿宋" w:cs="仿宋"/>
          <w:spacing w:val="-1"/>
          <w:sz w:val="28"/>
          <w:szCs w:val="28"/>
          <w14:textOutline w14:w="5103" w14:cap="sq" w14:cmpd="sng">
            <w14:solidFill>
              <w14:srgbClr w14:val="000000"/>
            </w14:solidFill>
            <w14:prstDash w14:val="solid"/>
            <w14:bevel/>
          </w14:textOutline>
        </w:rPr>
        <w:t>响应文件的密封和标记</w:t>
      </w:r>
    </w:p>
    <w:p>
      <w:pPr>
        <w:spacing w:before="80" w:line="218" w:lineRule="auto"/>
        <w:ind w:left="580"/>
        <w:rPr>
          <w:rFonts w:ascii="仿宋" w:hAnsi="仿宋" w:eastAsia="仿宋" w:cs="仿宋"/>
          <w:sz w:val="28"/>
          <w:szCs w:val="28"/>
        </w:rPr>
      </w:pPr>
      <w:r>
        <w:rPr>
          <w:rFonts w:ascii="仿宋" w:hAnsi="仿宋" w:eastAsia="仿宋" w:cs="仿宋"/>
          <w:spacing w:val="-14"/>
          <w:sz w:val="28"/>
          <w:szCs w:val="28"/>
        </w:rPr>
        <w:t>13</w:t>
      </w:r>
      <w:r>
        <w:rPr>
          <w:rFonts w:ascii="仿宋" w:hAnsi="仿宋" w:eastAsia="仿宋" w:cs="仿宋"/>
          <w:spacing w:val="-10"/>
          <w:sz w:val="28"/>
          <w:szCs w:val="28"/>
        </w:rPr>
        <w:t>.</w:t>
      </w:r>
      <w:r>
        <w:rPr>
          <w:rFonts w:ascii="仿宋" w:hAnsi="仿宋" w:eastAsia="仿宋" w:cs="仿宋"/>
          <w:spacing w:val="-7"/>
          <w:sz w:val="28"/>
          <w:szCs w:val="28"/>
        </w:rPr>
        <w:t>1 响应文件应装袋密封，加贴封条，并在封口处加盖响应单位公章。</w:t>
      </w:r>
    </w:p>
    <w:p>
      <w:pPr>
        <w:spacing w:before="110" w:line="216" w:lineRule="auto"/>
        <w:ind w:left="580"/>
        <w:rPr>
          <w:rFonts w:ascii="仿宋" w:hAnsi="仿宋" w:eastAsia="仿宋" w:cs="仿宋"/>
          <w:sz w:val="28"/>
          <w:szCs w:val="28"/>
        </w:rPr>
      </w:pPr>
      <w:r>
        <w:rPr>
          <w:rFonts w:ascii="仿宋" w:hAnsi="仿宋" w:eastAsia="仿宋" w:cs="仿宋"/>
          <w:spacing w:val="-6"/>
          <w:sz w:val="28"/>
          <w:szCs w:val="28"/>
        </w:rPr>
        <w:t>13.2 密</w:t>
      </w:r>
      <w:r>
        <w:rPr>
          <w:rFonts w:ascii="仿宋" w:hAnsi="仿宋" w:eastAsia="仿宋" w:cs="仿宋"/>
          <w:spacing w:val="-3"/>
          <w:sz w:val="28"/>
          <w:szCs w:val="28"/>
        </w:rPr>
        <w:t>封袋上应注明采购项目名称和响应单位名称。</w:t>
      </w:r>
    </w:p>
    <w:p>
      <w:pPr>
        <w:spacing w:before="113" w:line="218" w:lineRule="auto"/>
        <w:ind w:left="580"/>
        <w:rPr>
          <w:rFonts w:ascii="仿宋" w:hAnsi="仿宋" w:eastAsia="仿宋" w:cs="仿宋"/>
          <w:sz w:val="28"/>
          <w:szCs w:val="28"/>
        </w:rPr>
      </w:pPr>
      <w:r>
        <w:rPr>
          <w:rFonts w:ascii="仿宋" w:hAnsi="仿宋" w:eastAsia="仿宋" w:cs="仿宋"/>
          <w:spacing w:val="-9"/>
          <w:sz w:val="28"/>
          <w:szCs w:val="28"/>
        </w:rPr>
        <w:t>1</w:t>
      </w:r>
      <w:r>
        <w:rPr>
          <w:rFonts w:ascii="仿宋" w:hAnsi="仿宋" w:eastAsia="仿宋" w:cs="仿宋"/>
          <w:spacing w:val="-5"/>
          <w:sz w:val="28"/>
          <w:szCs w:val="28"/>
        </w:rPr>
        <w:t>3.3 如果响应文件未按本须知第 13.1 款、13.2 款要求装订和加写标</w:t>
      </w:r>
    </w:p>
    <w:p>
      <w:pPr>
        <w:spacing w:before="110" w:line="290" w:lineRule="auto"/>
        <w:ind w:left="11" w:right="137" w:hanging="1"/>
        <w:rPr>
          <w:rFonts w:ascii="仿宋" w:hAnsi="仿宋" w:eastAsia="仿宋" w:cs="仿宋"/>
          <w:sz w:val="28"/>
          <w:szCs w:val="28"/>
        </w:rPr>
      </w:pPr>
      <w:r>
        <w:rPr>
          <w:rFonts w:ascii="仿宋" w:hAnsi="仿宋" w:eastAsia="仿宋" w:cs="仿宋"/>
          <w:spacing w:val="3"/>
          <w:sz w:val="28"/>
          <w:szCs w:val="28"/>
        </w:rPr>
        <w:t>记及密封，采购代理机构对误投或过早启封概不负责。对由此造成提前</w:t>
      </w:r>
      <w:r>
        <w:rPr>
          <w:rFonts w:ascii="仿宋" w:hAnsi="仿宋" w:eastAsia="仿宋" w:cs="仿宋"/>
          <w:spacing w:val="1"/>
          <w:sz w:val="28"/>
          <w:szCs w:val="28"/>
        </w:rPr>
        <w:t>开</w:t>
      </w:r>
      <w:r>
        <w:rPr>
          <w:rFonts w:ascii="仿宋" w:hAnsi="仿宋" w:eastAsia="仿宋" w:cs="仿宋"/>
          <w:sz w:val="28"/>
          <w:szCs w:val="28"/>
        </w:rPr>
        <w:t xml:space="preserve"> </w:t>
      </w:r>
      <w:r>
        <w:rPr>
          <w:rFonts w:ascii="仿宋" w:hAnsi="仿宋" w:eastAsia="仿宋" w:cs="仿宋"/>
          <w:spacing w:val="-1"/>
          <w:sz w:val="28"/>
          <w:szCs w:val="28"/>
        </w:rPr>
        <w:t>封的响应文件，采购代理机构有权予以拒</w:t>
      </w:r>
      <w:r>
        <w:rPr>
          <w:rFonts w:ascii="仿宋" w:hAnsi="仿宋" w:eastAsia="仿宋" w:cs="仿宋"/>
          <w:sz w:val="28"/>
          <w:szCs w:val="28"/>
        </w:rPr>
        <w:t>绝，并退回供应商。</w:t>
      </w:r>
    </w:p>
    <w:p>
      <w:pPr>
        <w:spacing w:line="238" w:lineRule="auto"/>
        <w:ind w:left="580"/>
        <w:rPr>
          <w:rFonts w:ascii="仿宋" w:hAnsi="仿宋" w:eastAsia="仿宋" w:cs="仿宋"/>
          <w:sz w:val="28"/>
          <w:szCs w:val="28"/>
        </w:rPr>
      </w:pPr>
      <w:r>
        <w:rPr>
          <w:rFonts w:ascii="仿宋" w:hAnsi="仿宋" w:eastAsia="仿宋" w:cs="仿宋"/>
          <w:spacing w:val="-4"/>
          <w:sz w:val="28"/>
          <w:szCs w:val="28"/>
        </w:rPr>
        <w:t>14.响</w:t>
      </w:r>
      <w:r>
        <w:rPr>
          <w:rFonts w:ascii="仿宋" w:hAnsi="仿宋" w:eastAsia="仿宋" w:cs="仿宋"/>
          <w:spacing w:val="-2"/>
          <w:sz w:val="28"/>
          <w:szCs w:val="28"/>
        </w:rPr>
        <w:t>应文件的提交</w:t>
      </w:r>
    </w:p>
    <w:p>
      <w:pPr>
        <w:spacing w:before="79" w:line="290" w:lineRule="auto"/>
        <w:ind w:left="27" w:right="140" w:firstLine="529"/>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供应商应</w:t>
      </w:r>
      <w:r>
        <w:rPr>
          <w:rFonts w:ascii="仿宋" w:hAnsi="仿宋" w:eastAsia="仿宋" w:cs="仿宋"/>
          <w:spacing w:val="5"/>
          <w:sz w:val="28"/>
          <w:szCs w:val="28"/>
          <w14:textOutline w14:w="5103" w14:cap="sq" w14:cmpd="sng">
            <w14:solidFill>
              <w14:srgbClr w14:val="000000"/>
            </w14:solidFill>
            <w14:prstDash w14:val="solid"/>
            <w14:bevel/>
          </w14:textOutline>
        </w:rPr>
        <w:t>按</w:t>
      </w:r>
      <w:r>
        <w:rPr>
          <w:rFonts w:ascii="仿宋" w:hAnsi="仿宋" w:eastAsia="仿宋" w:cs="仿宋"/>
          <w:spacing w:val="3"/>
          <w:sz w:val="28"/>
          <w:szCs w:val="28"/>
          <w14:textOutline w14:w="5103" w14:cap="sq" w14:cmpd="sng">
            <w14:solidFill>
              <w14:srgbClr w14:val="000000"/>
            </w14:solidFill>
            <w14:prstDash w14:val="solid"/>
            <w14:bevel/>
          </w14:textOutline>
        </w:rPr>
        <w:t>单一来源采购文件第一章《单一来源采购邀请函》中规定</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的地点，于谈判</w:t>
      </w:r>
      <w:r>
        <w:rPr>
          <w:rFonts w:ascii="仿宋" w:hAnsi="仿宋" w:eastAsia="仿宋" w:cs="仿宋"/>
          <w:sz w:val="28"/>
          <w:szCs w:val="28"/>
          <w14:textOutline w14:w="5103" w14:cap="sq" w14:cmpd="sng">
            <w14:solidFill>
              <w14:srgbClr w14:val="000000"/>
            </w14:solidFill>
            <w14:prstDash w14:val="solid"/>
            <w14:bevel/>
          </w14:textOutline>
        </w:rPr>
        <w:t>当日截止时间前向采购代理机构提交响应文件。</w:t>
      </w:r>
    </w:p>
    <w:p>
      <w:pPr>
        <w:spacing w:before="1" w:line="236" w:lineRule="auto"/>
        <w:ind w:left="580"/>
        <w:rPr>
          <w:rFonts w:ascii="仿宋" w:hAnsi="仿宋" w:eastAsia="仿宋" w:cs="仿宋"/>
          <w:sz w:val="28"/>
          <w:szCs w:val="28"/>
        </w:rPr>
      </w:pPr>
      <w:r>
        <w:rPr>
          <w:rFonts w:ascii="仿宋" w:hAnsi="仿宋" w:eastAsia="仿宋" w:cs="仿宋"/>
          <w:spacing w:val="-3"/>
          <w:sz w:val="28"/>
          <w:szCs w:val="28"/>
        </w:rPr>
        <w:t>15.谈判截止时间</w:t>
      </w:r>
    </w:p>
    <w:p>
      <w:pPr>
        <w:spacing w:before="80" w:line="218" w:lineRule="auto"/>
        <w:ind w:left="580"/>
        <w:rPr>
          <w:rFonts w:ascii="仿宋" w:hAnsi="仿宋" w:eastAsia="仿宋" w:cs="仿宋"/>
          <w:sz w:val="28"/>
          <w:szCs w:val="28"/>
        </w:rPr>
      </w:pPr>
      <w:r>
        <w:rPr>
          <w:rFonts w:ascii="仿宋" w:hAnsi="仿宋" w:eastAsia="仿宋" w:cs="仿宋"/>
          <w:spacing w:val="-6"/>
          <w:sz w:val="28"/>
          <w:szCs w:val="28"/>
        </w:rPr>
        <w:t>1</w:t>
      </w:r>
      <w:r>
        <w:rPr>
          <w:rFonts w:ascii="仿宋" w:hAnsi="仿宋" w:eastAsia="仿宋" w:cs="仿宋"/>
          <w:spacing w:val="-5"/>
          <w:sz w:val="28"/>
          <w:szCs w:val="28"/>
        </w:rPr>
        <w:t>5</w:t>
      </w:r>
      <w:r>
        <w:rPr>
          <w:rFonts w:ascii="仿宋" w:hAnsi="仿宋" w:eastAsia="仿宋" w:cs="仿宋"/>
          <w:spacing w:val="-3"/>
          <w:sz w:val="28"/>
          <w:szCs w:val="28"/>
        </w:rPr>
        <w:t>.1 谈判截止时间见谈判文件第一章《单一来源采购邀请函》。</w:t>
      </w:r>
    </w:p>
    <w:p>
      <w:pPr>
        <w:spacing w:before="109" w:line="303" w:lineRule="auto"/>
        <w:ind w:left="29" w:right="137" w:firstLine="550"/>
        <w:rPr>
          <w:rFonts w:ascii="仿宋" w:hAnsi="仿宋" w:eastAsia="仿宋" w:cs="仿宋"/>
          <w:sz w:val="28"/>
          <w:szCs w:val="28"/>
        </w:rPr>
      </w:pPr>
      <w:r>
        <w:rPr>
          <w:rFonts w:ascii="仿宋" w:hAnsi="仿宋" w:eastAsia="仿宋" w:cs="仿宋"/>
          <w:spacing w:val="-2"/>
          <w:sz w:val="28"/>
          <w:szCs w:val="28"/>
        </w:rPr>
        <w:t>15.2 采购代理机构可以通过修改谈判文件自行决定酌</w:t>
      </w:r>
      <w:r>
        <w:rPr>
          <w:rFonts w:ascii="仿宋" w:hAnsi="仿宋" w:eastAsia="仿宋" w:cs="仿宋"/>
          <w:spacing w:val="-1"/>
          <w:sz w:val="28"/>
          <w:szCs w:val="28"/>
        </w:rPr>
        <w:t>情延长谈判截止</w:t>
      </w:r>
      <w:r>
        <w:rPr>
          <w:rFonts w:ascii="仿宋" w:hAnsi="仿宋" w:eastAsia="仿宋" w:cs="仿宋"/>
          <w:sz w:val="28"/>
          <w:szCs w:val="28"/>
        </w:rPr>
        <w:t xml:space="preserve"> </w:t>
      </w:r>
      <w:r>
        <w:rPr>
          <w:rFonts w:ascii="仿宋" w:hAnsi="仿宋" w:eastAsia="仿宋" w:cs="仿宋"/>
          <w:spacing w:val="4"/>
          <w:sz w:val="28"/>
          <w:szCs w:val="28"/>
        </w:rPr>
        <w:t>时间。在此</w:t>
      </w:r>
      <w:r>
        <w:rPr>
          <w:rFonts w:ascii="仿宋" w:hAnsi="仿宋" w:eastAsia="仿宋" w:cs="仿宋"/>
          <w:spacing w:val="2"/>
          <w:sz w:val="28"/>
          <w:szCs w:val="28"/>
        </w:rPr>
        <w:t>情况下，单一来源采购文件领取者和供应商的所有权利和义务</w:t>
      </w:r>
    </w:p>
    <w:p>
      <w:pPr>
        <w:sectPr>
          <w:footerReference r:id="rId12" w:type="default"/>
          <w:pgSz w:w="11906" w:h="16839"/>
          <w:pgMar w:top="1431" w:right="1277" w:bottom="1180" w:left="1425" w:header="0" w:footer="1020" w:gutter="0"/>
          <w:cols w:space="720" w:num="1"/>
        </w:sectPr>
      </w:pPr>
    </w:p>
    <w:p>
      <w:pPr>
        <w:spacing w:before="98" w:line="217" w:lineRule="auto"/>
        <w:ind w:left="38"/>
        <w:rPr>
          <w:rFonts w:ascii="仿宋" w:hAnsi="仿宋" w:eastAsia="仿宋" w:cs="仿宋"/>
          <w:sz w:val="28"/>
          <w:szCs w:val="28"/>
        </w:rPr>
      </w:pPr>
      <w:r>
        <w:rPr>
          <w:rFonts w:ascii="仿宋" w:hAnsi="仿宋" w:eastAsia="仿宋" w:cs="仿宋"/>
          <w:spacing w:val="-2"/>
          <w:sz w:val="28"/>
          <w:szCs w:val="28"/>
        </w:rPr>
        <w:t>以及供应商受制约的谈判截止时间均应</w:t>
      </w:r>
      <w:r>
        <w:rPr>
          <w:rFonts w:ascii="仿宋" w:hAnsi="仿宋" w:eastAsia="仿宋" w:cs="仿宋"/>
          <w:spacing w:val="-1"/>
          <w:sz w:val="28"/>
          <w:szCs w:val="28"/>
        </w:rPr>
        <w:t>以延长后新的谈判截止时间为准。</w:t>
      </w:r>
    </w:p>
    <w:p>
      <w:pPr>
        <w:spacing w:line="269" w:lineRule="auto"/>
        <w:rPr>
          <w:rFonts w:ascii="Arial"/>
          <w:sz w:val="21"/>
        </w:rPr>
      </w:pPr>
    </w:p>
    <w:p>
      <w:pPr>
        <w:spacing w:before="91" w:line="242" w:lineRule="auto"/>
        <w:ind w:left="3703"/>
        <w:rPr>
          <w:rFonts w:ascii="仿宋" w:hAnsi="仿宋" w:eastAsia="仿宋" w:cs="仿宋"/>
          <w:sz w:val="28"/>
          <w:szCs w:val="28"/>
        </w:rPr>
      </w:pPr>
      <w:r>
        <w:rPr>
          <w:rFonts w:ascii="仿宋" w:hAnsi="仿宋" w:eastAsia="仿宋" w:cs="仿宋"/>
          <w:spacing w:val="-5"/>
          <w:sz w:val="28"/>
          <w:szCs w:val="28"/>
        </w:rPr>
        <w:t>五</w:t>
      </w:r>
      <w:r>
        <w:rPr>
          <w:rFonts w:ascii="仿宋" w:hAnsi="仿宋" w:eastAsia="仿宋" w:cs="仿宋"/>
          <w:spacing w:val="-3"/>
          <w:sz w:val="28"/>
          <w:szCs w:val="28"/>
        </w:rPr>
        <w:t>、谈判办法</w:t>
      </w:r>
    </w:p>
    <w:p>
      <w:pPr>
        <w:spacing w:line="244" w:lineRule="auto"/>
        <w:rPr>
          <w:rFonts w:ascii="Arial"/>
          <w:sz w:val="21"/>
        </w:rPr>
      </w:pPr>
    </w:p>
    <w:p>
      <w:pPr>
        <w:spacing w:before="91" w:line="237" w:lineRule="auto"/>
        <w:ind w:left="576"/>
        <w:outlineLvl w:val="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6.谈判办法</w:t>
      </w:r>
    </w:p>
    <w:p>
      <w:pPr>
        <w:spacing w:before="103" w:line="309" w:lineRule="auto"/>
        <w:ind w:left="4" w:right="2" w:firstLine="574"/>
        <w:rPr>
          <w:rFonts w:ascii="仿宋" w:hAnsi="仿宋" w:eastAsia="仿宋" w:cs="仿宋"/>
          <w:sz w:val="28"/>
          <w:szCs w:val="28"/>
        </w:rPr>
      </w:pPr>
      <w:r>
        <w:rPr>
          <w:rFonts w:ascii="仿宋" w:hAnsi="仿宋" w:eastAsia="仿宋" w:cs="仿宋"/>
          <w:spacing w:val="-2"/>
          <w:sz w:val="28"/>
          <w:szCs w:val="28"/>
        </w:rPr>
        <w:t xml:space="preserve">16.1 谈判报价原则上分两次进行，即谈判开始前报价 </w:t>
      </w:r>
      <w:r>
        <w:rPr>
          <w:rFonts w:hint="eastAsia" w:ascii="仿宋" w:hAnsi="仿宋" w:eastAsia="仿宋" w:cs="仿宋"/>
          <w:spacing w:val="-2"/>
          <w:sz w:val="28"/>
          <w:szCs w:val="28"/>
          <w:lang w:eastAsia="zh-CN"/>
        </w:rPr>
        <w:t>（</w:t>
      </w:r>
      <w:r>
        <w:rPr>
          <w:rFonts w:ascii="仿宋" w:hAnsi="仿宋" w:eastAsia="仿宋" w:cs="仿宋"/>
          <w:spacing w:val="-1"/>
          <w:sz w:val="28"/>
          <w:szCs w:val="28"/>
        </w:rPr>
        <w:t>按单一来源采</w:t>
      </w:r>
      <w:r>
        <w:rPr>
          <w:rFonts w:ascii="仿宋" w:hAnsi="仿宋" w:eastAsia="仿宋" w:cs="仿宋"/>
          <w:sz w:val="28"/>
          <w:szCs w:val="28"/>
        </w:rPr>
        <w:t xml:space="preserve"> </w:t>
      </w:r>
      <w:r>
        <w:rPr>
          <w:rFonts w:ascii="仿宋" w:hAnsi="仿宋" w:eastAsia="仿宋" w:cs="仿宋"/>
          <w:spacing w:val="3"/>
          <w:sz w:val="28"/>
          <w:szCs w:val="28"/>
        </w:rPr>
        <w:t>购文件响应报价表的格式报价并加盖公章</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及单一来源谈判结束时的</w:t>
      </w:r>
      <w:r>
        <w:rPr>
          <w:rFonts w:ascii="仿宋" w:hAnsi="仿宋" w:eastAsia="仿宋" w:cs="仿宋"/>
          <w:spacing w:val="1"/>
          <w:sz w:val="28"/>
          <w:szCs w:val="28"/>
        </w:rPr>
        <w:t>最</w:t>
      </w:r>
      <w:r>
        <w:rPr>
          <w:rFonts w:ascii="仿宋" w:hAnsi="仿宋" w:eastAsia="仿宋" w:cs="仿宋"/>
          <w:sz w:val="28"/>
          <w:szCs w:val="28"/>
        </w:rPr>
        <w:t xml:space="preserve">后 </w:t>
      </w:r>
      <w:r>
        <w:rPr>
          <w:rFonts w:ascii="仿宋" w:hAnsi="仿宋" w:eastAsia="仿宋" w:cs="仿宋"/>
          <w:spacing w:val="-1"/>
          <w:sz w:val="28"/>
          <w:szCs w:val="28"/>
        </w:rPr>
        <w:t xml:space="preserve">报价 </w:t>
      </w:r>
      <w:r>
        <w:rPr>
          <w:rFonts w:hint="eastAsia" w:ascii="仿宋" w:hAnsi="仿宋" w:eastAsia="仿宋" w:cs="仿宋"/>
          <w:spacing w:val="-1"/>
          <w:sz w:val="28"/>
          <w:szCs w:val="28"/>
          <w:lang w:eastAsia="zh-CN"/>
        </w:rPr>
        <w:t>（</w:t>
      </w:r>
      <w:r>
        <w:rPr>
          <w:rFonts w:ascii="仿宋" w:hAnsi="仿宋" w:eastAsia="仿宋" w:cs="仿宋"/>
          <w:spacing w:val="-1"/>
          <w:sz w:val="28"/>
          <w:szCs w:val="28"/>
        </w:rPr>
        <w:t>若进行多轮谈判，则可进行多</w:t>
      </w:r>
      <w:r>
        <w:rPr>
          <w:rFonts w:ascii="仿宋" w:hAnsi="仿宋" w:eastAsia="仿宋" w:cs="仿宋"/>
          <w:sz w:val="28"/>
          <w:szCs w:val="28"/>
        </w:rPr>
        <w:t>次报价</w:t>
      </w:r>
      <w:r>
        <w:rPr>
          <w:rFonts w:hint="eastAsia" w:ascii="仿宋" w:hAnsi="仿宋" w:eastAsia="仿宋" w:cs="仿宋"/>
          <w:sz w:val="28"/>
          <w:szCs w:val="28"/>
          <w:lang w:eastAsia="zh-CN"/>
        </w:rPr>
        <w:t>）</w:t>
      </w:r>
      <w:r>
        <w:rPr>
          <w:rFonts w:ascii="仿宋" w:hAnsi="仿宋" w:eastAsia="仿宋" w:cs="仿宋"/>
          <w:sz w:val="28"/>
          <w:szCs w:val="28"/>
        </w:rPr>
        <w:t xml:space="preserve"> 。</w:t>
      </w:r>
    </w:p>
    <w:p>
      <w:pPr>
        <w:spacing w:before="204" w:line="226" w:lineRule="auto"/>
        <w:ind w:left="3146"/>
        <w:rPr>
          <w:rFonts w:ascii="仿宋" w:hAnsi="仿宋" w:eastAsia="仿宋" w:cs="仿宋"/>
          <w:sz w:val="28"/>
          <w:szCs w:val="28"/>
        </w:rPr>
      </w:pPr>
      <w:r>
        <w:rPr>
          <w:rFonts w:ascii="仿宋" w:hAnsi="仿宋" w:eastAsia="仿宋" w:cs="仿宋"/>
          <w:spacing w:val="-4"/>
          <w:sz w:val="28"/>
          <w:szCs w:val="28"/>
        </w:rPr>
        <w:t>六</w:t>
      </w:r>
      <w:r>
        <w:rPr>
          <w:rFonts w:ascii="仿宋" w:hAnsi="仿宋" w:eastAsia="仿宋" w:cs="仿宋"/>
          <w:spacing w:val="-3"/>
          <w:sz w:val="28"/>
          <w:szCs w:val="28"/>
        </w:rPr>
        <w:t>、</w:t>
      </w:r>
      <w:r>
        <w:rPr>
          <w:rFonts w:ascii="仿宋" w:hAnsi="仿宋" w:eastAsia="仿宋" w:cs="仿宋"/>
          <w:spacing w:val="-2"/>
          <w:sz w:val="28"/>
          <w:szCs w:val="28"/>
        </w:rPr>
        <w:t>谈判、评审与成交</w:t>
      </w:r>
    </w:p>
    <w:p>
      <w:pPr>
        <w:spacing w:line="275" w:lineRule="auto"/>
        <w:rPr>
          <w:rFonts w:ascii="Arial"/>
          <w:sz w:val="21"/>
        </w:rPr>
      </w:pPr>
    </w:p>
    <w:p>
      <w:pPr>
        <w:spacing w:before="92" w:line="237" w:lineRule="auto"/>
        <w:ind w:left="576"/>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17.单一来源</w:t>
      </w:r>
      <w:r>
        <w:rPr>
          <w:rFonts w:ascii="仿宋" w:hAnsi="仿宋" w:eastAsia="仿宋" w:cs="仿宋"/>
          <w:spacing w:val="-1"/>
          <w:sz w:val="28"/>
          <w:szCs w:val="28"/>
          <w14:textOutline w14:w="5103" w14:cap="sq" w14:cmpd="sng">
            <w14:solidFill>
              <w14:srgbClr w14:val="000000"/>
            </w14:solidFill>
            <w14:prstDash w14:val="solid"/>
            <w14:bevel/>
          </w14:textOutline>
        </w:rPr>
        <w:t>谈判程序</w:t>
      </w:r>
    </w:p>
    <w:p>
      <w:pPr>
        <w:spacing w:before="81" w:line="290" w:lineRule="auto"/>
        <w:ind w:left="8" w:firstLine="550"/>
        <w:rPr>
          <w:rFonts w:ascii="仿宋" w:hAnsi="仿宋" w:eastAsia="仿宋" w:cs="仿宋"/>
          <w:sz w:val="28"/>
          <w:szCs w:val="28"/>
        </w:rPr>
      </w:pPr>
      <w:r>
        <w:rPr>
          <w:rFonts w:ascii="仿宋" w:hAnsi="仿宋" w:eastAsia="仿宋" w:cs="仿宋"/>
          <w:spacing w:val="6"/>
          <w:sz w:val="28"/>
          <w:szCs w:val="28"/>
        </w:rPr>
        <w:t>采购代</w:t>
      </w:r>
      <w:r>
        <w:rPr>
          <w:rFonts w:ascii="仿宋" w:hAnsi="仿宋" w:eastAsia="仿宋" w:cs="仿宋"/>
          <w:spacing w:val="3"/>
          <w:sz w:val="28"/>
          <w:szCs w:val="28"/>
        </w:rPr>
        <w:t>理机构将在单一来源采购文件中规定的时间和地点组织单一来</w:t>
      </w:r>
      <w:r>
        <w:rPr>
          <w:rFonts w:ascii="仿宋" w:hAnsi="仿宋" w:eastAsia="仿宋" w:cs="仿宋"/>
          <w:sz w:val="28"/>
          <w:szCs w:val="28"/>
        </w:rPr>
        <w:t xml:space="preserve"> </w:t>
      </w:r>
      <w:r>
        <w:rPr>
          <w:rFonts w:ascii="仿宋" w:hAnsi="仿宋" w:eastAsia="仿宋" w:cs="仿宋"/>
          <w:spacing w:val="3"/>
          <w:sz w:val="28"/>
          <w:szCs w:val="28"/>
        </w:rPr>
        <w:t>源谈判会议，供应商应委派代表准时参加，参加谈判的供应商代表须</w:t>
      </w:r>
      <w:r>
        <w:rPr>
          <w:rFonts w:ascii="仿宋" w:hAnsi="仿宋" w:eastAsia="仿宋" w:cs="仿宋"/>
          <w:spacing w:val="2"/>
          <w:sz w:val="28"/>
          <w:szCs w:val="28"/>
        </w:rPr>
        <w:t>签</w:t>
      </w:r>
      <w:r>
        <w:rPr>
          <w:rFonts w:ascii="仿宋" w:hAnsi="仿宋" w:eastAsia="仿宋" w:cs="仿宋"/>
          <w:sz w:val="28"/>
          <w:szCs w:val="28"/>
        </w:rPr>
        <w:t xml:space="preserve">名 </w:t>
      </w:r>
      <w:r>
        <w:rPr>
          <w:rFonts w:ascii="仿宋" w:hAnsi="仿宋" w:eastAsia="仿宋" w:cs="仿宋"/>
          <w:spacing w:val="-1"/>
          <w:sz w:val="28"/>
          <w:szCs w:val="28"/>
        </w:rPr>
        <w:t>以证明其出席。</w:t>
      </w:r>
      <w:r>
        <w:rPr>
          <w:rFonts w:ascii="仿宋" w:hAnsi="仿宋" w:eastAsia="仿宋" w:cs="仿宋"/>
          <w:sz w:val="28"/>
          <w:szCs w:val="28"/>
          <w14:textOutline w14:w="5103" w14:cap="sq" w14:cmpd="sng">
            <w14:solidFill>
              <w14:srgbClr w14:val="000000"/>
            </w14:solidFill>
            <w14:prstDash w14:val="solid"/>
            <w14:bevel/>
          </w14:textOutline>
        </w:rPr>
        <w:t>单一来源谈判会议程序如下：</w:t>
      </w:r>
    </w:p>
    <w:p>
      <w:pPr>
        <w:spacing w:line="216" w:lineRule="auto"/>
        <w:ind w:left="576"/>
        <w:rPr>
          <w:rFonts w:ascii="仿宋" w:hAnsi="仿宋" w:eastAsia="仿宋" w:cs="仿宋"/>
          <w:sz w:val="28"/>
          <w:szCs w:val="28"/>
        </w:rPr>
      </w:pPr>
      <w:r>
        <w:rPr>
          <w:rFonts w:ascii="仿宋" w:hAnsi="仿宋" w:eastAsia="仿宋" w:cs="仿宋"/>
          <w:spacing w:val="-2"/>
          <w:sz w:val="28"/>
          <w:szCs w:val="28"/>
        </w:rPr>
        <w:t>17.1 宣读单一来</w:t>
      </w:r>
      <w:r>
        <w:rPr>
          <w:rFonts w:ascii="仿宋" w:hAnsi="仿宋" w:eastAsia="仿宋" w:cs="仿宋"/>
          <w:spacing w:val="-1"/>
          <w:sz w:val="28"/>
          <w:szCs w:val="28"/>
        </w:rPr>
        <w:t>源谈判会议纪律。</w:t>
      </w:r>
    </w:p>
    <w:p>
      <w:pPr>
        <w:spacing w:before="114" w:line="216" w:lineRule="auto"/>
        <w:ind w:left="576"/>
        <w:rPr>
          <w:rFonts w:ascii="仿宋" w:hAnsi="仿宋" w:eastAsia="仿宋" w:cs="仿宋"/>
          <w:sz w:val="28"/>
          <w:szCs w:val="28"/>
        </w:rPr>
      </w:pPr>
      <w:r>
        <w:rPr>
          <w:rFonts w:ascii="仿宋" w:hAnsi="仿宋" w:eastAsia="仿宋" w:cs="仿宋"/>
          <w:spacing w:val="-2"/>
          <w:sz w:val="28"/>
          <w:szCs w:val="28"/>
        </w:rPr>
        <w:t>17.2 主持人进行</w:t>
      </w:r>
      <w:r>
        <w:rPr>
          <w:rFonts w:ascii="仿宋" w:hAnsi="仿宋" w:eastAsia="仿宋" w:cs="仿宋"/>
          <w:spacing w:val="-1"/>
          <w:sz w:val="28"/>
          <w:szCs w:val="28"/>
        </w:rPr>
        <w:t>会议情况介绍。</w:t>
      </w:r>
    </w:p>
    <w:p>
      <w:pPr>
        <w:spacing w:before="111" w:line="216" w:lineRule="auto"/>
        <w:ind w:left="576"/>
        <w:rPr>
          <w:rFonts w:ascii="仿宋" w:hAnsi="仿宋" w:eastAsia="仿宋" w:cs="仿宋"/>
          <w:sz w:val="28"/>
          <w:szCs w:val="28"/>
        </w:rPr>
      </w:pPr>
      <w:r>
        <w:rPr>
          <w:rFonts w:ascii="仿宋" w:hAnsi="仿宋" w:eastAsia="仿宋" w:cs="仿宋"/>
          <w:spacing w:val="-2"/>
          <w:sz w:val="28"/>
          <w:szCs w:val="28"/>
        </w:rPr>
        <w:t>1</w:t>
      </w:r>
      <w:r>
        <w:rPr>
          <w:rFonts w:ascii="仿宋" w:hAnsi="仿宋" w:eastAsia="仿宋" w:cs="仿宋"/>
          <w:spacing w:val="-1"/>
          <w:sz w:val="28"/>
          <w:szCs w:val="28"/>
        </w:rPr>
        <w:t>7.3 对供应商的响应文件进行资格审查和符合性审查。</w:t>
      </w:r>
    </w:p>
    <w:p>
      <w:pPr>
        <w:spacing w:before="112" w:line="290" w:lineRule="auto"/>
        <w:ind w:firstLine="571"/>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资格审查：</w:t>
      </w:r>
      <w:r>
        <w:rPr>
          <w:rFonts w:ascii="仿宋" w:hAnsi="仿宋" w:eastAsia="仿宋" w:cs="仿宋"/>
          <w:spacing w:val="3"/>
          <w:sz w:val="28"/>
          <w:szCs w:val="28"/>
        </w:rPr>
        <w:t>依据单一来源采购文件的规定，对供应商各项资格文件</w:t>
      </w:r>
      <w:r>
        <w:rPr>
          <w:rFonts w:ascii="仿宋" w:hAnsi="仿宋" w:eastAsia="仿宋" w:cs="仿宋"/>
          <w:sz w:val="28"/>
          <w:szCs w:val="28"/>
        </w:rPr>
        <w:t xml:space="preserve">进 </w:t>
      </w:r>
      <w:r>
        <w:rPr>
          <w:rFonts w:ascii="仿宋" w:hAnsi="仿宋" w:eastAsia="仿宋" w:cs="仿宋"/>
          <w:spacing w:val="-5"/>
          <w:sz w:val="28"/>
          <w:szCs w:val="28"/>
        </w:rPr>
        <w:t>行审查 ( 以响应文件中加盖供应商公章的复印件为准</w:t>
      </w:r>
      <w:r>
        <w:rPr>
          <w:rFonts w:hint="eastAsia" w:ascii="仿宋" w:hAnsi="仿宋" w:eastAsia="仿宋" w:cs="仿宋"/>
          <w:spacing w:val="-5"/>
          <w:sz w:val="28"/>
          <w:szCs w:val="28"/>
          <w:lang w:eastAsia="zh-CN"/>
        </w:rPr>
        <w:t>）</w:t>
      </w:r>
      <w:r>
        <w:rPr>
          <w:rFonts w:ascii="仿宋" w:hAnsi="仿宋" w:eastAsia="仿宋" w:cs="仿宋"/>
          <w:spacing w:val="-5"/>
          <w:sz w:val="28"/>
          <w:szCs w:val="28"/>
        </w:rPr>
        <w:t xml:space="preserve"> ， 以确定供应商是</w:t>
      </w:r>
      <w:r>
        <w:rPr>
          <w:rFonts w:ascii="仿宋" w:hAnsi="仿宋" w:eastAsia="仿宋" w:cs="仿宋"/>
          <w:sz w:val="28"/>
          <w:szCs w:val="28"/>
        </w:rPr>
        <w:t xml:space="preserve"> </w:t>
      </w:r>
      <w:r>
        <w:rPr>
          <w:rFonts w:ascii="仿宋" w:hAnsi="仿宋" w:eastAsia="仿宋" w:cs="仿宋"/>
          <w:spacing w:val="-1"/>
          <w:sz w:val="28"/>
          <w:szCs w:val="28"/>
        </w:rPr>
        <w:t>否具备谈判响应资格。资</w:t>
      </w:r>
      <w:r>
        <w:rPr>
          <w:rFonts w:ascii="仿宋" w:hAnsi="仿宋" w:eastAsia="仿宋" w:cs="仿宋"/>
          <w:sz w:val="28"/>
          <w:szCs w:val="28"/>
        </w:rPr>
        <w:t>格审查不合格，作无效响应处理。</w:t>
      </w:r>
    </w:p>
    <w:p>
      <w:pPr>
        <w:spacing w:before="3" w:line="290" w:lineRule="auto"/>
        <w:ind w:left="5" w:right="2" w:firstLine="56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符</w:t>
      </w:r>
      <w:r>
        <w:rPr>
          <w:rFonts w:ascii="仿宋" w:hAnsi="仿宋" w:eastAsia="仿宋" w:cs="仿宋"/>
          <w:spacing w:val="3"/>
          <w:sz w:val="28"/>
          <w:szCs w:val="28"/>
          <w14:textOutline w14:w="5103" w14:cap="sq" w14:cmpd="sng">
            <w14:solidFill>
              <w14:srgbClr w14:val="000000"/>
            </w14:solidFill>
            <w14:prstDash w14:val="solid"/>
            <w14:bevel/>
          </w14:textOutline>
        </w:rPr>
        <w:t>合性审查：</w:t>
      </w:r>
      <w:r>
        <w:rPr>
          <w:rFonts w:ascii="仿宋" w:hAnsi="仿宋" w:eastAsia="仿宋" w:cs="仿宋"/>
          <w:spacing w:val="3"/>
          <w:sz w:val="28"/>
          <w:szCs w:val="28"/>
        </w:rPr>
        <w:t>谈判小组依据单一来源采购文件的规定，从响应文件的</w:t>
      </w:r>
      <w:r>
        <w:rPr>
          <w:rFonts w:ascii="仿宋" w:hAnsi="仿宋" w:eastAsia="仿宋" w:cs="仿宋"/>
          <w:sz w:val="28"/>
          <w:szCs w:val="28"/>
        </w:rPr>
        <w:t xml:space="preserve"> </w:t>
      </w:r>
      <w:r>
        <w:rPr>
          <w:rFonts w:ascii="仿宋" w:hAnsi="仿宋" w:eastAsia="仿宋" w:cs="仿宋"/>
          <w:spacing w:val="-2"/>
          <w:sz w:val="28"/>
          <w:szCs w:val="28"/>
        </w:rPr>
        <w:t>有效性、完整性和对单一来源采</w:t>
      </w:r>
      <w:r>
        <w:rPr>
          <w:rFonts w:ascii="仿宋" w:hAnsi="仿宋" w:eastAsia="仿宋" w:cs="仿宋"/>
          <w:spacing w:val="-1"/>
          <w:sz w:val="28"/>
          <w:szCs w:val="28"/>
        </w:rPr>
        <w:t>购文件的响应程度进行审查， 以确定是否</w:t>
      </w:r>
      <w:r>
        <w:rPr>
          <w:rFonts w:ascii="仿宋" w:hAnsi="仿宋" w:eastAsia="仿宋" w:cs="仿宋"/>
          <w:sz w:val="28"/>
          <w:szCs w:val="28"/>
        </w:rPr>
        <w:t xml:space="preserve"> </w:t>
      </w:r>
      <w:r>
        <w:rPr>
          <w:rFonts w:ascii="仿宋" w:hAnsi="仿宋" w:eastAsia="仿宋" w:cs="仿宋"/>
          <w:spacing w:val="3"/>
          <w:sz w:val="28"/>
          <w:szCs w:val="28"/>
        </w:rPr>
        <w:t>对单一来源采购文件的实质性要求作出响应。符合性审查不合格，作无</w:t>
      </w:r>
      <w:r>
        <w:rPr>
          <w:rFonts w:ascii="仿宋" w:hAnsi="仿宋" w:eastAsia="仿宋" w:cs="仿宋"/>
          <w:sz w:val="28"/>
          <w:szCs w:val="28"/>
        </w:rPr>
        <w:t xml:space="preserve">效 </w:t>
      </w:r>
      <w:r>
        <w:rPr>
          <w:rFonts w:ascii="仿宋" w:hAnsi="仿宋" w:eastAsia="仿宋" w:cs="仿宋"/>
          <w:spacing w:val="-4"/>
          <w:sz w:val="28"/>
          <w:szCs w:val="28"/>
        </w:rPr>
        <w:t>响</w:t>
      </w:r>
      <w:r>
        <w:rPr>
          <w:rFonts w:ascii="仿宋" w:hAnsi="仿宋" w:eastAsia="仿宋" w:cs="仿宋"/>
          <w:spacing w:val="-3"/>
          <w:sz w:val="28"/>
          <w:szCs w:val="28"/>
        </w:rPr>
        <w:t>应处理。</w:t>
      </w:r>
    </w:p>
    <w:p>
      <w:pPr>
        <w:spacing w:before="1" w:line="289" w:lineRule="auto"/>
        <w:ind w:firstLine="576"/>
        <w:rPr>
          <w:rFonts w:ascii="仿宋" w:hAnsi="仿宋" w:eastAsia="仿宋" w:cs="仿宋"/>
          <w:sz w:val="28"/>
          <w:szCs w:val="28"/>
        </w:rPr>
      </w:pPr>
      <w:r>
        <w:rPr>
          <w:rFonts w:ascii="仿宋" w:hAnsi="仿宋" w:eastAsia="仿宋" w:cs="仿宋"/>
          <w:spacing w:val="-2"/>
          <w:sz w:val="28"/>
          <w:szCs w:val="28"/>
        </w:rPr>
        <w:t>17.4 资格审查和符合性审查结束后，谈判小组</w:t>
      </w:r>
      <w:r>
        <w:rPr>
          <w:rFonts w:ascii="仿宋" w:hAnsi="仿宋" w:eastAsia="仿宋" w:cs="仿宋"/>
          <w:spacing w:val="-1"/>
          <w:sz w:val="28"/>
          <w:szCs w:val="28"/>
        </w:rPr>
        <w:t>将根据需要与响应单位</w:t>
      </w:r>
      <w:r>
        <w:rPr>
          <w:rFonts w:ascii="仿宋" w:hAnsi="仿宋" w:eastAsia="仿宋" w:cs="仿宋"/>
          <w:sz w:val="28"/>
          <w:szCs w:val="28"/>
        </w:rPr>
        <w:t xml:space="preserve"> </w:t>
      </w:r>
      <w:r>
        <w:rPr>
          <w:rFonts w:ascii="仿宋" w:hAnsi="仿宋" w:eastAsia="仿宋" w:cs="仿宋"/>
          <w:spacing w:val="-2"/>
          <w:sz w:val="28"/>
          <w:szCs w:val="28"/>
        </w:rPr>
        <w:t>进行谈判。</w:t>
      </w:r>
    </w:p>
    <w:p>
      <w:pPr>
        <w:spacing w:before="2" w:line="290" w:lineRule="auto"/>
        <w:ind w:firstLine="576"/>
        <w:rPr>
          <w:rFonts w:ascii="仿宋" w:hAnsi="仿宋" w:eastAsia="仿宋" w:cs="仿宋"/>
          <w:sz w:val="28"/>
          <w:szCs w:val="28"/>
        </w:rPr>
      </w:pPr>
      <w:r>
        <w:rPr>
          <w:rFonts w:ascii="仿宋" w:hAnsi="仿宋" w:eastAsia="仿宋" w:cs="仿宋"/>
          <w:spacing w:val="-2"/>
          <w:sz w:val="28"/>
          <w:szCs w:val="28"/>
        </w:rPr>
        <w:t>17.5 谈判结束后，供应商现场进行二轮报价</w:t>
      </w:r>
      <w:r>
        <w:rPr>
          <w:rFonts w:ascii="仿宋" w:hAnsi="仿宋" w:eastAsia="仿宋" w:cs="仿宋"/>
          <w:spacing w:val="-1"/>
          <w:sz w:val="28"/>
          <w:szCs w:val="28"/>
        </w:rPr>
        <w:t xml:space="preserve"> </w:t>
      </w:r>
      <w:r>
        <w:rPr>
          <w:rFonts w:hint="eastAsia" w:ascii="仿宋" w:hAnsi="仿宋" w:eastAsia="仿宋" w:cs="仿宋"/>
          <w:spacing w:val="-1"/>
          <w:sz w:val="28"/>
          <w:szCs w:val="28"/>
          <w:lang w:eastAsia="zh-CN"/>
        </w:rPr>
        <w:t>（</w:t>
      </w:r>
      <w:r>
        <w:rPr>
          <w:rFonts w:ascii="仿宋" w:hAnsi="仿宋" w:eastAsia="仿宋" w:cs="仿宋"/>
          <w:spacing w:val="-1"/>
          <w:sz w:val="28"/>
          <w:szCs w:val="28"/>
        </w:rPr>
        <w:t>若进行多轮谈判，则可</w:t>
      </w:r>
      <w:r>
        <w:rPr>
          <w:rFonts w:ascii="仿宋" w:hAnsi="仿宋" w:eastAsia="仿宋" w:cs="仿宋"/>
          <w:sz w:val="28"/>
          <w:szCs w:val="28"/>
        </w:rPr>
        <w:t xml:space="preserve"> </w:t>
      </w:r>
      <w:r>
        <w:rPr>
          <w:rFonts w:ascii="仿宋" w:hAnsi="仿宋" w:eastAsia="仿宋" w:cs="仿宋"/>
          <w:spacing w:val="-4"/>
          <w:sz w:val="28"/>
          <w:szCs w:val="28"/>
        </w:rPr>
        <w:t>进行</w:t>
      </w:r>
      <w:r>
        <w:rPr>
          <w:rFonts w:ascii="仿宋" w:hAnsi="仿宋" w:eastAsia="仿宋" w:cs="仿宋"/>
          <w:spacing w:val="-3"/>
          <w:sz w:val="28"/>
          <w:szCs w:val="28"/>
        </w:rPr>
        <w:t>多</w:t>
      </w:r>
      <w:r>
        <w:rPr>
          <w:rFonts w:ascii="仿宋" w:hAnsi="仿宋" w:eastAsia="仿宋" w:cs="仿宋"/>
          <w:spacing w:val="-2"/>
          <w:sz w:val="28"/>
          <w:szCs w:val="28"/>
        </w:rPr>
        <w:t>次报价</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w:t>
      </w:r>
    </w:p>
    <w:p>
      <w:pPr>
        <w:spacing w:before="1" w:line="215" w:lineRule="auto"/>
        <w:ind w:left="576"/>
        <w:rPr>
          <w:rFonts w:ascii="仿宋" w:hAnsi="仿宋" w:eastAsia="仿宋" w:cs="仿宋"/>
          <w:sz w:val="28"/>
          <w:szCs w:val="28"/>
        </w:rPr>
      </w:pPr>
      <w:r>
        <w:rPr>
          <w:rFonts w:ascii="仿宋" w:hAnsi="仿宋" w:eastAsia="仿宋" w:cs="仿宋"/>
          <w:spacing w:val="-1"/>
          <w:sz w:val="28"/>
          <w:szCs w:val="28"/>
        </w:rPr>
        <w:t>17.6 谈判小组审定最终成交结果并向采购人推荐成交供应</w:t>
      </w:r>
      <w:r>
        <w:rPr>
          <w:rFonts w:ascii="仿宋" w:hAnsi="仿宋" w:eastAsia="仿宋" w:cs="仿宋"/>
          <w:sz w:val="28"/>
          <w:szCs w:val="28"/>
        </w:rPr>
        <w:t>商。</w:t>
      </w:r>
    </w:p>
    <w:p>
      <w:pPr>
        <w:spacing w:before="113" w:line="290" w:lineRule="auto"/>
        <w:ind w:left="32" w:right="2" w:firstLine="529"/>
        <w:rPr>
          <w:rFonts w:ascii="仿宋" w:hAnsi="仿宋" w:eastAsia="仿宋" w:cs="仿宋"/>
          <w:sz w:val="28"/>
          <w:szCs w:val="28"/>
        </w:rPr>
      </w:pPr>
      <w:r>
        <w:rPr>
          <w:rFonts w:ascii="仿宋" w:hAnsi="仿宋" w:eastAsia="仿宋" w:cs="仿宋"/>
          <w:spacing w:val="6"/>
          <w:sz w:val="28"/>
          <w:szCs w:val="28"/>
        </w:rPr>
        <w:t>谈</w:t>
      </w:r>
      <w:r>
        <w:rPr>
          <w:rFonts w:ascii="仿宋" w:hAnsi="仿宋" w:eastAsia="仿宋" w:cs="仿宋"/>
          <w:spacing w:val="5"/>
          <w:sz w:val="28"/>
          <w:szCs w:val="28"/>
        </w:rPr>
        <w:t>判</w:t>
      </w:r>
      <w:r>
        <w:rPr>
          <w:rFonts w:ascii="仿宋" w:hAnsi="仿宋" w:eastAsia="仿宋" w:cs="仿宋"/>
          <w:spacing w:val="3"/>
          <w:sz w:val="28"/>
          <w:szCs w:val="28"/>
        </w:rPr>
        <w:t>会议过程中如果发生非常情况或重大争议，可暂时休会，待有关</w:t>
      </w:r>
      <w:r>
        <w:rPr>
          <w:rFonts w:ascii="仿宋" w:hAnsi="仿宋" w:eastAsia="仿宋" w:cs="仿宋"/>
          <w:sz w:val="28"/>
          <w:szCs w:val="28"/>
        </w:rPr>
        <w:t xml:space="preserve"> </w:t>
      </w:r>
      <w:r>
        <w:rPr>
          <w:rFonts w:ascii="仿宋" w:hAnsi="仿宋" w:eastAsia="仿宋" w:cs="仿宋"/>
          <w:spacing w:val="-3"/>
          <w:sz w:val="28"/>
          <w:szCs w:val="28"/>
        </w:rPr>
        <w:t>问题得到澄清或解决后再行复会</w:t>
      </w:r>
      <w:r>
        <w:rPr>
          <w:rFonts w:ascii="仿宋" w:hAnsi="仿宋" w:eastAsia="仿宋" w:cs="仿宋"/>
          <w:spacing w:val="-1"/>
          <w:sz w:val="28"/>
          <w:szCs w:val="28"/>
        </w:rPr>
        <w:t>。</w:t>
      </w:r>
    </w:p>
    <w:p>
      <w:pPr>
        <w:spacing w:before="1" w:line="236" w:lineRule="auto"/>
        <w:ind w:left="576"/>
        <w:rPr>
          <w:rFonts w:ascii="仿宋" w:hAnsi="仿宋" w:eastAsia="仿宋" w:cs="仿宋"/>
          <w:sz w:val="28"/>
          <w:szCs w:val="28"/>
        </w:rPr>
      </w:pPr>
      <w:r>
        <w:rPr>
          <w:rFonts w:ascii="仿宋" w:hAnsi="仿宋" w:eastAsia="仿宋" w:cs="仿宋"/>
          <w:spacing w:val="-4"/>
          <w:sz w:val="28"/>
          <w:szCs w:val="28"/>
        </w:rPr>
        <w:t>18</w:t>
      </w:r>
      <w:r>
        <w:rPr>
          <w:rFonts w:ascii="仿宋" w:hAnsi="仿宋" w:eastAsia="仿宋" w:cs="仿宋"/>
          <w:spacing w:val="-3"/>
          <w:sz w:val="28"/>
          <w:szCs w:val="28"/>
        </w:rPr>
        <w:t>.</w:t>
      </w:r>
      <w:r>
        <w:rPr>
          <w:rFonts w:ascii="仿宋" w:hAnsi="仿宋" w:eastAsia="仿宋" w:cs="仿宋"/>
          <w:spacing w:val="-2"/>
          <w:sz w:val="28"/>
          <w:szCs w:val="28"/>
        </w:rPr>
        <w:t>响应文件的有效性</w:t>
      </w:r>
    </w:p>
    <w:p>
      <w:pPr>
        <w:sectPr>
          <w:footerReference r:id="rId13" w:type="default"/>
          <w:pgSz w:w="11906" w:h="16839"/>
          <w:pgMar w:top="1431" w:right="1415" w:bottom="1180" w:left="1429" w:header="0" w:footer="1020" w:gutter="0"/>
          <w:cols w:space="720" w:num="1"/>
        </w:sectPr>
      </w:pPr>
    </w:p>
    <w:p>
      <w:pPr>
        <w:spacing w:before="97" w:line="219" w:lineRule="auto"/>
        <w:ind w:left="572"/>
        <w:rPr>
          <w:rFonts w:ascii="仿宋" w:hAnsi="仿宋" w:eastAsia="仿宋" w:cs="仿宋"/>
          <w:sz w:val="28"/>
          <w:szCs w:val="28"/>
        </w:rPr>
      </w:pPr>
      <w:r>
        <w:rPr>
          <w:rFonts w:ascii="仿宋" w:hAnsi="仿宋" w:eastAsia="仿宋" w:cs="仿宋"/>
          <w:spacing w:val="-8"/>
          <w:sz w:val="28"/>
          <w:szCs w:val="28"/>
        </w:rPr>
        <w:t>18.1 谈判时，响应文件出现下列情形之一的，应当作为无效响应文件：</w:t>
      </w:r>
    </w:p>
    <w:p>
      <w:pPr>
        <w:spacing w:before="109" w:line="218" w:lineRule="auto"/>
        <w:ind w:left="613"/>
        <w:rPr>
          <w:rFonts w:ascii="仿宋" w:hAnsi="仿宋" w:eastAsia="仿宋" w:cs="仿宋"/>
          <w:sz w:val="28"/>
          <w:szCs w:val="28"/>
        </w:rPr>
      </w:pPr>
      <w:r>
        <w:rPr>
          <w:rFonts w:ascii="仿宋" w:hAnsi="仿宋" w:eastAsia="仿宋" w:cs="仿宋"/>
          <w:spacing w:val="-4"/>
          <w:sz w:val="28"/>
          <w:szCs w:val="28"/>
        </w:rPr>
        <w:t>(1</w:t>
      </w:r>
      <w:r>
        <w:rPr>
          <w:rFonts w:hint="eastAsia" w:ascii="仿宋" w:hAnsi="仿宋" w:eastAsia="仿宋" w:cs="仿宋"/>
          <w:spacing w:val="-4"/>
          <w:sz w:val="28"/>
          <w:szCs w:val="28"/>
          <w:lang w:eastAsia="zh-CN"/>
        </w:rPr>
        <w:t>）</w:t>
      </w:r>
      <w:r>
        <w:rPr>
          <w:rFonts w:ascii="仿宋" w:hAnsi="仿宋" w:eastAsia="仿宋" w:cs="仿宋"/>
          <w:spacing w:val="-4"/>
          <w:sz w:val="28"/>
          <w:szCs w:val="28"/>
        </w:rPr>
        <w:t>逾期送达或者未送达指定地点的</w:t>
      </w:r>
      <w:r>
        <w:rPr>
          <w:rFonts w:ascii="仿宋" w:hAnsi="仿宋" w:eastAsia="仿宋" w:cs="仿宋"/>
          <w:spacing w:val="-1"/>
          <w:sz w:val="28"/>
          <w:szCs w:val="28"/>
        </w:rPr>
        <w:t>。</w:t>
      </w:r>
    </w:p>
    <w:p>
      <w:pPr>
        <w:spacing w:before="108" w:line="218" w:lineRule="auto"/>
        <w:ind w:left="613"/>
        <w:rPr>
          <w:rFonts w:ascii="仿宋" w:hAnsi="仿宋" w:eastAsia="仿宋" w:cs="仿宋"/>
          <w:sz w:val="28"/>
          <w:szCs w:val="28"/>
        </w:rPr>
      </w:pPr>
      <w:r>
        <w:rPr>
          <w:rFonts w:ascii="仿宋" w:hAnsi="仿宋" w:eastAsia="仿宋" w:cs="仿宋"/>
          <w:spacing w:val="-13"/>
          <w:sz w:val="28"/>
          <w:szCs w:val="28"/>
        </w:rPr>
        <w:t>(</w:t>
      </w:r>
      <w:r>
        <w:rPr>
          <w:rFonts w:ascii="仿宋" w:hAnsi="仿宋" w:eastAsia="仿宋" w:cs="仿宋"/>
          <w:spacing w:val="-9"/>
          <w:sz w:val="28"/>
          <w:szCs w:val="28"/>
        </w:rPr>
        <w:t>2</w:t>
      </w:r>
      <w:r>
        <w:rPr>
          <w:rFonts w:hint="eastAsia" w:ascii="仿宋" w:hAnsi="仿宋" w:eastAsia="仿宋" w:cs="仿宋"/>
          <w:spacing w:val="-9"/>
          <w:sz w:val="28"/>
          <w:szCs w:val="28"/>
          <w:lang w:eastAsia="zh-CN"/>
        </w:rPr>
        <w:t>）</w:t>
      </w:r>
      <w:r>
        <w:rPr>
          <w:rFonts w:ascii="仿宋" w:hAnsi="仿宋" w:eastAsia="仿宋" w:cs="仿宋"/>
          <w:spacing w:val="-9"/>
          <w:sz w:val="28"/>
          <w:szCs w:val="28"/>
        </w:rPr>
        <w:t>未按本须知第 13 款要求密封和标记的。</w:t>
      </w:r>
    </w:p>
    <w:p>
      <w:pPr>
        <w:spacing w:before="108" w:line="264" w:lineRule="auto"/>
        <w:ind w:left="572" w:right="2071" w:firstLine="41"/>
        <w:rPr>
          <w:rFonts w:ascii="仿宋" w:hAnsi="仿宋" w:eastAsia="仿宋" w:cs="仿宋"/>
          <w:sz w:val="28"/>
          <w:szCs w:val="28"/>
        </w:rPr>
      </w:pPr>
      <w:r>
        <w:rPr>
          <w:rFonts w:ascii="仿宋" w:hAnsi="仿宋" w:eastAsia="仿宋" w:cs="仿宋"/>
          <w:spacing w:val="-7"/>
          <w:sz w:val="28"/>
          <w:szCs w:val="28"/>
        </w:rPr>
        <w:t>(</w:t>
      </w:r>
      <w:r>
        <w:rPr>
          <w:rFonts w:ascii="仿宋" w:hAnsi="仿宋" w:eastAsia="仿宋" w:cs="仿宋"/>
          <w:spacing w:val="-5"/>
          <w:sz w:val="28"/>
          <w:szCs w:val="28"/>
        </w:rPr>
        <w:t>3</w:t>
      </w:r>
      <w:r>
        <w:rPr>
          <w:rFonts w:hint="eastAsia" w:ascii="仿宋" w:hAnsi="仿宋" w:eastAsia="仿宋" w:cs="仿宋"/>
          <w:spacing w:val="-5"/>
          <w:sz w:val="28"/>
          <w:szCs w:val="28"/>
          <w:lang w:eastAsia="zh-CN"/>
        </w:rPr>
        <w:t>）</w:t>
      </w:r>
      <w:r>
        <w:rPr>
          <w:rFonts w:ascii="仿宋" w:hAnsi="仿宋" w:eastAsia="仿宋" w:cs="仿宋"/>
          <w:spacing w:val="-5"/>
          <w:sz w:val="28"/>
          <w:szCs w:val="28"/>
        </w:rPr>
        <w:t>法律、法规及单一来源采购文件规定</w:t>
      </w:r>
      <w:r>
        <w:rPr>
          <w:rFonts w:hint="eastAsia" w:ascii="仿宋" w:hAnsi="仿宋" w:eastAsia="仿宋" w:cs="仿宋"/>
          <w:spacing w:val="-5"/>
          <w:sz w:val="28"/>
          <w:szCs w:val="28"/>
          <w:lang w:eastAsia="zh-CN"/>
        </w:rPr>
        <w:t>的其他</w:t>
      </w:r>
      <w:r>
        <w:rPr>
          <w:rFonts w:ascii="仿宋" w:hAnsi="仿宋" w:eastAsia="仿宋" w:cs="仿宋"/>
          <w:spacing w:val="-5"/>
          <w:sz w:val="28"/>
          <w:szCs w:val="28"/>
        </w:rPr>
        <w:t>情况。</w:t>
      </w:r>
      <w:r>
        <w:rPr>
          <w:rFonts w:ascii="仿宋" w:hAnsi="仿宋" w:eastAsia="仿宋" w:cs="仿宋"/>
          <w:sz w:val="28"/>
          <w:szCs w:val="28"/>
        </w:rPr>
        <w:t xml:space="preserve"> </w:t>
      </w:r>
      <w:r>
        <w:rPr>
          <w:rFonts w:ascii="仿宋" w:hAnsi="仿宋" w:eastAsia="仿宋" w:cs="仿宋"/>
          <w:spacing w:val="-4"/>
          <w:sz w:val="28"/>
          <w:szCs w:val="28"/>
        </w:rPr>
        <w:t>19.谈判小组</w:t>
      </w:r>
    </w:p>
    <w:p>
      <w:pPr>
        <w:spacing w:before="78" w:line="291" w:lineRule="auto"/>
        <w:ind w:left="7" w:right="84" w:firstLine="564"/>
        <w:rPr>
          <w:rFonts w:ascii="仿宋" w:hAnsi="仿宋" w:eastAsia="仿宋" w:cs="仿宋"/>
          <w:sz w:val="28"/>
          <w:szCs w:val="28"/>
        </w:rPr>
      </w:pPr>
      <w:r>
        <w:rPr>
          <w:rFonts w:ascii="仿宋" w:hAnsi="仿宋" w:eastAsia="仿宋" w:cs="仿宋"/>
          <w:spacing w:val="-2"/>
          <w:sz w:val="28"/>
          <w:szCs w:val="28"/>
        </w:rPr>
        <w:t>19.1 采购代理机构将根据本项目的特点组建谈判小组</w:t>
      </w:r>
      <w:r>
        <w:rPr>
          <w:rFonts w:ascii="仿宋" w:hAnsi="仿宋" w:eastAsia="仿宋" w:cs="仿宋"/>
          <w:spacing w:val="-1"/>
          <w:sz w:val="28"/>
          <w:szCs w:val="28"/>
        </w:rPr>
        <w:t>，其成员由采购</w:t>
      </w:r>
      <w:r>
        <w:rPr>
          <w:rFonts w:ascii="仿宋" w:hAnsi="仿宋" w:eastAsia="仿宋" w:cs="仿宋"/>
          <w:sz w:val="28"/>
          <w:szCs w:val="28"/>
        </w:rPr>
        <w:t xml:space="preserve"> </w:t>
      </w:r>
      <w:r>
        <w:rPr>
          <w:rFonts w:ascii="仿宋" w:hAnsi="仿宋" w:eastAsia="仿宋" w:cs="仿宋"/>
          <w:spacing w:val="-2"/>
          <w:sz w:val="28"/>
          <w:szCs w:val="28"/>
        </w:rPr>
        <w:t>人和相关专业技术人员</w:t>
      </w:r>
      <w:r>
        <w:rPr>
          <w:rFonts w:ascii="仿宋" w:hAnsi="仿宋" w:eastAsia="仿宋" w:cs="仿宋"/>
          <w:spacing w:val="-1"/>
          <w:sz w:val="28"/>
          <w:szCs w:val="28"/>
        </w:rPr>
        <w:t>组成。</w:t>
      </w:r>
    </w:p>
    <w:p>
      <w:pPr>
        <w:spacing w:before="2" w:line="289" w:lineRule="auto"/>
        <w:ind w:left="29" w:right="84" w:firstLine="542"/>
        <w:rPr>
          <w:rFonts w:ascii="仿宋" w:hAnsi="仿宋" w:eastAsia="仿宋" w:cs="仿宋"/>
          <w:sz w:val="28"/>
          <w:szCs w:val="28"/>
        </w:rPr>
      </w:pPr>
      <w:r>
        <w:rPr>
          <w:rFonts w:ascii="仿宋" w:hAnsi="仿宋" w:eastAsia="仿宋" w:cs="仿宋"/>
          <w:spacing w:val="-2"/>
          <w:sz w:val="28"/>
          <w:szCs w:val="28"/>
        </w:rPr>
        <w:t>19.2 谈判小组独立开展谈判工作，负责评审响应文件</w:t>
      </w:r>
      <w:r>
        <w:rPr>
          <w:rFonts w:ascii="仿宋" w:hAnsi="仿宋" w:eastAsia="仿宋" w:cs="仿宋"/>
          <w:spacing w:val="-1"/>
          <w:sz w:val="28"/>
          <w:szCs w:val="28"/>
        </w:rPr>
        <w:t>和最后报价，并</w:t>
      </w:r>
      <w:r>
        <w:rPr>
          <w:rFonts w:ascii="仿宋" w:hAnsi="仿宋" w:eastAsia="仿宋" w:cs="仿宋"/>
          <w:sz w:val="28"/>
          <w:szCs w:val="28"/>
        </w:rPr>
        <w:t xml:space="preserve"> </w:t>
      </w:r>
      <w:r>
        <w:rPr>
          <w:rFonts w:ascii="仿宋" w:hAnsi="仿宋" w:eastAsia="仿宋" w:cs="仿宋"/>
          <w:spacing w:val="-6"/>
          <w:sz w:val="28"/>
          <w:szCs w:val="28"/>
        </w:rPr>
        <w:t>向采</w:t>
      </w:r>
      <w:r>
        <w:rPr>
          <w:rFonts w:ascii="仿宋" w:hAnsi="仿宋" w:eastAsia="仿宋" w:cs="仿宋"/>
          <w:spacing w:val="-5"/>
          <w:sz w:val="28"/>
          <w:szCs w:val="28"/>
        </w:rPr>
        <w:t>购</w:t>
      </w:r>
      <w:r>
        <w:rPr>
          <w:rFonts w:ascii="仿宋" w:hAnsi="仿宋" w:eastAsia="仿宋" w:cs="仿宋"/>
          <w:spacing w:val="-3"/>
          <w:sz w:val="28"/>
          <w:szCs w:val="28"/>
        </w:rPr>
        <w:t>人推荐成交供应商。</w:t>
      </w:r>
    </w:p>
    <w:p>
      <w:pPr>
        <w:spacing w:before="1" w:line="236" w:lineRule="auto"/>
        <w:ind w:left="565"/>
        <w:rPr>
          <w:rFonts w:ascii="仿宋" w:hAnsi="仿宋" w:eastAsia="仿宋" w:cs="仿宋"/>
          <w:sz w:val="28"/>
          <w:szCs w:val="28"/>
        </w:rPr>
      </w:pPr>
      <w:r>
        <w:rPr>
          <w:rFonts w:ascii="仿宋" w:hAnsi="仿宋" w:eastAsia="仿宋" w:cs="仿宋"/>
          <w:spacing w:val="-2"/>
          <w:sz w:val="28"/>
          <w:szCs w:val="28"/>
        </w:rPr>
        <w:t>20.谈判过程的保密</w:t>
      </w:r>
      <w:r>
        <w:rPr>
          <w:rFonts w:ascii="仿宋" w:hAnsi="仿宋" w:eastAsia="仿宋" w:cs="仿宋"/>
          <w:spacing w:val="-1"/>
          <w:sz w:val="28"/>
          <w:szCs w:val="28"/>
        </w:rPr>
        <w:t>性</w:t>
      </w:r>
    </w:p>
    <w:p>
      <w:pPr>
        <w:spacing w:before="82" w:line="290" w:lineRule="auto"/>
        <w:ind w:left="8" w:firstLine="556"/>
        <w:rPr>
          <w:rFonts w:ascii="仿宋" w:hAnsi="仿宋" w:eastAsia="仿宋" w:cs="仿宋"/>
          <w:sz w:val="28"/>
          <w:szCs w:val="28"/>
        </w:rPr>
      </w:pPr>
      <w:r>
        <w:rPr>
          <w:rFonts w:ascii="仿宋" w:hAnsi="仿宋" w:eastAsia="仿宋" w:cs="仿宋"/>
          <w:spacing w:val="-2"/>
          <w:sz w:val="28"/>
          <w:szCs w:val="28"/>
        </w:rPr>
        <w:t>20.1 开始谈判后，直至向成交供应商</w:t>
      </w:r>
      <w:r>
        <w:rPr>
          <w:rFonts w:ascii="仿宋" w:hAnsi="仿宋" w:eastAsia="仿宋" w:cs="仿宋"/>
          <w:spacing w:val="-1"/>
          <w:sz w:val="28"/>
          <w:szCs w:val="28"/>
        </w:rPr>
        <w:t>授予合同时止，凡是与审查、澄</w:t>
      </w:r>
      <w:r>
        <w:rPr>
          <w:rFonts w:ascii="仿宋" w:hAnsi="仿宋" w:eastAsia="仿宋" w:cs="仿宋"/>
          <w:sz w:val="28"/>
          <w:szCs w:val="28"/>
        </w:rPr>
        <w:t xml:space="preserve"> </w:t>
      </w:r>
      <w:r>
        <w:rPr>
          <w:rFonts w:ascii="仿宋" w:hAnsi="仿宋" w:eastAsia="仿宋" w:cs="仿宋"/>
          <w:spacing w:val="-6"/>
          <w:sz w:val="28"/>
          <w:szCs w:val="28"/>
        </w:rPr>
        <w:t>清、评价</w:t>
      </w:r>
      <w:r>
        <w:rPr>
          <w:rFonts w:ascii="仿宋" w:hAnsi="仿宋" w:eastAsia="仿宋" w:cs="仿宋"/>
          <w:spacing w:val="-3"/>
          <w:sz w:val="28"/>
          <w:szCs w:val="28"/>
        </w:rPr>
        <w:t>和比较报价的有关资料等，均不得向与谈判无关的其他人员透露。</w:t>
      </w:r>
    </w:p>
    <w:p>
      <w:pPr>
        <w:spacing w:before="1" w:line="290" w:lineRule="auto"/>
        <w:ind w:right="84" w:firstLine="565"/>
        <w:rPr>
          <w:rFonts w:ascii="仿宋" w:hAnsi="仿宋" w:eastAsia="仿宋" w:cs="仿宋"/>
          <w:sz w:val="28"/>
          <w:szCs w:val="28"/>
        </w:rPr>
      </w:pPr>
      <w:r>
        <w:rPr>
          <w:rFonts w:ascii="仿宋" w:hAnsi="仿宋" w:eastAsia="仿宋" w:cs="仿宋"/>
          <w:spacing w:val="-2"/>
          <w:sz w:val="28"/>
          <w:szCs w:val="28"/>
        </w:rPr>
        <w:t>20.2 在评审过程中，如果供应商试图</w:t>
      </w:r>
      <w:r>
        <w:rPr>
          <w:rFonts w:ascii="仿宋" w:hAnsi="仿宋" w:eastAsia="仿宋" w:cs="仿宋"/>
          <w:spacing w:val="-1"/>
          <w:sz w:val="28"/>
          <w:szCs w:val="28"/>
        </w:rPr>
        <w:t>向采购人和参与评审的人员施加</w:t>
      </w:r>
      <w:r>
        <w:rPr>
          <w:rFonts w:ascii="仿宋" w:hAnsi="仿宋" w:eastAsia="仿宋" w:cs="仿宋"/>
          <w:sz w:val="28"/>
          <w:szCs w:val="28"/>
        </w:rPr>
        <w:t xml:space="preserve"> </w:t>
      </w:r>
      <w:r>
        <w:rPr>
          <w:rFonts w:ascii="仿宋" w:hAnsi="仿宋" w:eastAsia="仿宋" w:cs="仿宋"/>
          <w:spacing w:val="-1"/>
          <w:sz w:val="28"/>
          <w:szCs w:val="28"/>
        </w:rPr>
        <w:t>任何影响</w:t>
      </w:r>
      <w:r>
        <w:rPr>
          <w:rFonts w:hint="eastAsia" w:ascii="仿宋" w:hAnsi="仿宋" w:eastAsia="仿宋" w:cs="仿宋"/>
          <w:spacing w:val="-1"/>
          <w:sz w:val="28"/>
          <w:szCs w:val="28"/>
          <w:lang w:eastAsia="zh-CN"/>
        </w:rPr>
        <w:t>，</w:t>
      </w:r>
      <w:r>
        <w:rPr>
          <w:rFonts w:ascii="仿宋" w:hAnsi="仿宋" w:eastAsia="仿宋" w:cs="仿宋"/>
          <w:spacing w:val="-1"/>
          <w:sz w:val="28"/>
          <w:szCs w:val="28"/>
        </w:rPr>
        <w:t>都将会导致其报价被</w:t>
      </w:r>
      <w:r>
        <w:rPr>
          <w:rFonts w:ascii="仿宋" w:hAnsi="仿宋" w:eastAsia="仿宋" w:cs="仿宋"/>
          <w:sz w:val="28"/>
          <w:szCs w:val="28"/>
        </w:rPr>
        <w:t>拒绝。</w:t>
      </w:r>
    </w:p>
    <w:p>
      <w:pPr>
        <w:spacing w:line="238" w:lineRule="auto"/>
        <w:ind w:left="565"/>
        <w:rPr>
          <w:rFonts w:ascii="仿宋" w:hAnsi="仿宋" w:eastAsia="仿宋" w:cs="仿宋"/>
          <w:sz w:val="28"/>
          <w:szCs w:val="28"/>
        </w:rPr>
      </w:pPr>
      <w:r>
        <w:rPr>
          <w:rFonts w:ascii="仿宋" w:hAnsi="仿宋" w:eastAsia="仿宋" w:cs="仿宋"/>
          <w:spacing w:val="-2"/>
          <w:sz w:val="28"/>
          <w:szCs w:val="28"/>
        </w:rPr>
        <w:t>21.响应文件的初</w:t>
      </w:r>
      <w:r>
        <w:rPr>
          <w:rFonts w:ascii="仿宋" w:hAnsi="仿宋" w:eastAsia="仿宋" w:cs="仿宋"/>
          <w:spacing w:val="-1"/>
          <w:sz w:val="28"/>
          <w:szCs w:val="28"/>
        </w:rPr>
        <w:t>步评审</w:t>
      </w:r>
    </w:p>
    <w:p>
      <w:pPr>
        <w:spacing w:before="79" w:line="290" w:lineRule="auto"/>
        <w:ind w:left="2" w:right="86" w:firstLine="563"/>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21.1</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首先对供应商进行资格审查，如发现</w:t>
      </w:r>
      <w:r>
        <w:rPr>
          <w:rFonts w:ascii="仿宋" w:hAnsi="仿宋" w:eastAsia="仿宋" w:cs="仿宋"/>
          <w:spacing w:val="-1"/>
          <w:sz w:val="28"/>
          <w:szCs w:val="28"/>
          <w14:textOutline w14:w="5103" w14:cap="sq" w14:cmpd="sng">
            <w14:solidFill>
              <w14:srgbClr w14:val="000000"/>
            </w14:solidFill>
            <w14:prstDash w14:val="solid"/>
            <w14:bevel/>
          </w14:textOutline>
        </w:rPr>
        <w:t>下列情况之一的，按无效响</w:t>
      </w:r>
      <w:r>
        <w:rPr>
          <w:rFonts w:ascii="仿宋" w:hAnsi="仿宋" w:eastAsia="仿宋" w:cs="仿宋"/>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应</w:t>
      </w:r>
      <w:r>
        <w:rPr>
          <w:rFonts w:ascii="仿宋" w:hAnsi="仿宋" w:eastAsia="仿宋" w:cs="仿宋"/>
          <w:spacing w:val="-4"/>
          <w:sz w:val="28"/>
          <w:szCs w:val="28"/>
          <w14:textOutline w14:w="5103" w14:cap="sq" w14:cmpd="sng">
            <w14:solidFill>
              <w14:srgbClr w14:val="000000"/>
            </w14:solidFill>
            <w14:prstDash w14:val="solid"/>
            <w14:bevel/>
          </w14:textOutline>
        </w:rPr>
        <w:t>处</w:t>
      </w:r>
      <w:r>
        <w:rPr>
          <w:rFonts w:ascii="仿宋" w:hAnsi="仿宋" w:eastAsia="仿宋" w:cs="仿宋"/>
          <w:spacing w:val="-3"/>
          <w:sz w:val="28"/>
          <w:szCs w:val="28"/>
          <w14:textOutline w14:w="5103" w14:cap="sq" w14:cmpd="sng">
            <w14:solidFill>
              <w14:srgbClr w14:val="000000"/>
            </w14:solidFill>
            <w14:prstDash w14:val="solid"/>
            <w14:bevel/>
          </w14:textOutline>
        </w:rPr>
        <w:t>理：</w:t>
      </w:r>
    </w:p>
    <w:p>
      <w:pPr>
        <w:spacing w:before="1" w:line="290" w:lineRule="auto"/>
        <w:ind w:left="2" w:right="84" w:firstLine="611"/>
        <w:rPr>
          <w:rFonts w:ascii="仿宋" w:hAnsi="仿宋" w:eastAsia="仿宋" w:cs="仿宋"/>
          <w:sz w:val="28"/>
          <w:szCs w:val="28"/>
        </w:rPr>
      </w:pPr>
      <w:r>
        <w:rPr>
          <w:rFonts w:ascii="仿宋" w:hAnsi="仿宋" w:eastAsia="仿宋" w:cs="仿宋"/>
          <w:spacing w:val="-6"/>
          <w:sz w:val="28"/>
          <w:szCs w:val="28"/>
        </w:rPr>
        <w:t>(</w:t>
      </w:r>
      <w:r>
        <w:rPr>
          <w:rFonts w:ascii="仿宋" w:hAnsi="仿宋" w:eastAsia="仿宋" w:cs="仿宋"/>
          <w:spacing w:val="-4"/>
          <w:sz w:val="28"/>
          <w:szCs w:val="28"/>
        </w:rPr>
        <w:t>1</w:t>
      </w:r>
      <w:r>
        <w:rPr>
          <w:rFonts w:hint="eastAsia" w:ascii="仿宋" w:hAnsi="仿宋" w:eastAsia="仿宋" w:cs="仿宋"/>
          <w:spacing w:val="-4"/>
          <w:sz w:val="28"/>
          <w:szCs w:val="28"/>
          <w:lang w:eastAsia="zh-CN"/>
        </w:rPr>
        <w:t>）</w:t>
      </w:r>
      <w:r>
        <w:rPr>
          <w:rFonts w:ascii="仿宋" w:hAnsi="仿宋" w:eastAsia="仿宋" w:cs="仿宋"/>
          <w:spacing w:val="-3"/>
          <w:sz w:val="28"/>
          <w:szCs w:val="28"/>
        </w:rPr>
        <w:t>法定代表人授权委托书中未加盖供应商单位公章；法定代表人授权</w:t>
      </w:r>
      <w:r>
        <w:rPr>
          <w:rFonts w:ascii="仿宋" w:hAnsi="仿宋" w:eastAsia="仿宋" w:cs="仿宋"/>
          <w:sz w:val="28"/>
          <w:szCs w:val="28"/>
        </w:rPr>
        <w:t xml:space="preserve"> </w:t>
      </w:r>
      <w:r>
        <w:rPr>
          <w:rFonts w:ascii="仿宋" w:hAnsi="仿宋" w:eastAsia="仿宋" w:cs="仿宋"/>
          <w:spacing w:val="4"/>
          <w:sz w:val="28"/>
          <w:szCs w:val="28"/>
        </w:rPr>
        <w:t>委托书中法定代表人未签</w:t>
      </w:r>
      <w:r>
        <w:rPr>
          <w:rFonts w:ascii="仿宋" w:hAnsi="仿宋" w:eastAsia="仿宋" w:cs="仿宋"/>
          <w:spacing w:val="3"/>
          <w:sz w:val="28"/>
          <w:szCs w:val="28"/>
        </w:rPr>
        <w:t>字</w:t>
      </w:r>
      <w:r>
        <w:rPr>
          <w:rFonts w:ascii="仿宋" w:hAnsi="仿宋" w:eastAsia="仿宋" w:cs="仿宋"/>
          <w:spacing w:val="2"/>
          <w:sz w:val="28"/>
          <w:szCs w:val="28"/>
        </w:rPr>
        <w:t xml:space="preserve">/印章 </w:t>
      </w:r>
      <w:r>
        <w:rPr>
          <w:rFonts w:hint="eastAsia" w:ascii="仿宋" w:hAnsi="仿宋" w:eastAsia="仿宋" w:cs="仿宋"/>
          <w:spacing w:val="2"/>
          <w:sz w:val="28"/>
          <w:szCs w:val="28"/>
          <w:lang w:eastAsia="zh-CN"/>
        </w:rPr>
        <w:t>（</w:t>
      </w:r>
      <w:r>
        <w:rPr>
          <w:rFonts w:ascii="仿宋" w:hAnsi="仿宋" w:eastAsia="仿宋" w:cs="仿宋"/>
          <w:spacing w:val="2"/>
          <w:sz w:val="28"/>
          <w:szCs w:val="28"/>
        </w:rPr>
        <w:t>或签字/印章人无法定代表人有效授权</w:t>
      </w:r>
      <w:r>
        <w:rPr>
          <w:rFonts w:ascii="仿宋" w:hAnsi="仿宋" w:eastAsia="仿宋" w:cs="仿宋"/>
          <w:sz w:val="28"/>
          <w:szCs w:val="28"/>
        </w:rPr>
        <w:t xml:space="preserve"> </w:t>
      </w:r>
      <w:r>
        <w:rPr>
          <w:rFonts w:ascii="仿宋" w:hAnsi="仿宋" w:eastAsia="仿宋" w:cs="仿宋"/>
          <w:spacing w:val="-32"/>
          <w:sz w:val="28"/>
          <w:szCs w:val="28"/>
        </w:rPr>
        <w:t>书</w:t>
      </w:r>
      <w:r>
        <w:rPr>
          <w:rFonts w:ascii="仿宋" w:hAnsi="仿宋" w:eastAsia="仿宋" w:cs="仿宋"/>
          <w:spacing w:val="-27"/>
          <w:sz w:val="28"/>
          <w:szCs w:val="28"/>
        </w:rPr>
        <w:t>的 ) 。</w:t>
      </w:r>
    </w:p>
    <w:p>
      <w:pPr>
        <w:spacing w:before="1" w:line="290" w:lineRule="auto"/>
        <w:ind w:left="4" w:right="84" w:firstLine="609"/>
        <w:rPr>
          <w:rFonts w:ascii="仿宋" w:hAnsi="仿宋" w:eastAsia="仿宋" w:cs="仿宋"/>
          <w:sz w:val="28"/>
          <w:szCs w:val="28"/>
        </w:rPr>
      </w:pPr>
      <w:r>
        <w:rPr>
          <w:rFonts w:ascii="仿宋" w:hAnsi="仿宋" w:eastAsia="仿宋" w:cs="仿宋"/>
          <w:spacing w:val="6"/>
          <w:sz w:val="28"/>
          <w:szCs w:val="28"/>
        </w:rPr>
        <w:t>(2</w:t>
      </w:r>
      <w:r>
        <w:rPr>
          <w:rFonts w:hint="eastAsia" w:ascii="仿宋" w:hAnsi="仿宋" w:eastAsia="仿宋" w:cs="仿宋"/>
          <w:spacing w:val="6"/>
          <w:sz w:val="28"/>
          <w:szCs w:val="28"/>
          <w:lang w:eastAsia="zh-CN"/>
        </w:rPr>
        <w:t>）</w:t>
      </w:r>
      <w:r>
        <w:rPr>
          <w:rFonts w:ascii="仿宋" w:hAnsi="仿宋" w:eastAsia="仿宋" w:cs="仿宋"/>
          <w:spacing w:val="6"/>
          <w:sz w:val="28"/>
          <w:szCs w:val="28"/>
        </w:rPr>
        <w:t>供应商的响应文件或资格文件未提供或不符合单一来源采购文</w:t>
      </w:r>
      <w:r>
        <w:rPr>
          <w:rFonts w:ascii="仿宋" w:hAnsi="仿宋" w:eastAsia="仿宋" w:cs="仿宋"/>
          <w:sz w:val="28"/>
          <w:szCs w:val="28"/>
        </w:rPr>
        <w:t xml:space="preserve">件 </w:t>
      </w:r>
      <w:r>
        <w:rPr>
          <w:rFonts w:ascii="仿宋" w:hAnsi="仿宋" w:eastAsia="仿宋" w:cs="仿宋"/>
          <w:spacing w:val="-5"/>
          <w:sz w:val="28"/>
          <w:szCs w:val="28"/>
        </w:rPr>
        <w:t>要求的。</w:t>
      </w:r>
    </w:p>
    <w:p>
      <w:pPr>
        <w:spacing w:line="216" w:lineRule="auto"/>
        <w:ind w:left="613"/>
        <w:rPr>
          <w:rFonts w:ascii="仿宋" w:hAnsi="仿宋" w:eastAsia="仿宋" w:cs="仿宋"/>
          <w:sz w:val="28"/>
          <w:szCs w:val="28"/>
        </w:rPr>
      </w:pPr>
      <w:r>
        <w:rPr>
          <w:rFonts w:ascii="仿宋" w:hAnsi="仿宋" w:eastAsia="仿宋" w:cs="仿宋"/>
          <w:spacing w:val="-3"/>
          <w:sz w:val="28"/>
          <w:szCs w:val="28"/>
        </w:rPr>
        <w:t>(3</w:t>
      </w:r>
      <w:r>
        <w:rPr>
          <w:rFonts w:hint="eastAsia" w:ascii="仿宋" w:hAnsi="仿宋" w:eastAsia="仿宋" w:cs="仿宋"/>
          <w:spacing w:val="-3"/>
          <w:sz w:val="28"/>
          <w:szCs w:val="28"/>
          <w:lang w:eastAsia="zh-CN"/>
        </w:rPr>
        <w:t>）</w:t>
      </w:r>
      <w:r>
        <w:rPr>
          <w:rFonts w:ascii="仿宋" w:hAnsi="仿宋" w:eastAsia="仿宋" w:cs="仿宋"/>
          <w:spacing w:val="-3"/>
          <w:sz w:val="28"/>
          <w:szCs w:val="28"/>
        </w:rPr>
        <w:t>单一来源采购文件中规定无效情形</w:t>
      </w:r>
      <w:r>
        <w:rPr>
          <w:rFonts w:hint="eastAsia" w:ascii="仿宋" w:hAnsi="仿宋" w:eastAsia="仿宋" w:cs="仿宋"/>
          <w:spacing w:val="-3"/>
          <w:sz w:val="28"/>
          <w:szCs w:val="28"/>
          <w:lang w:eastAsia="zh-CN"/>
        </w:rPr>
        <w:t>的其他</w:t>
      </w:r>
      <w:r>
        <w:rPr>
          <w:rFonts w:ascii="仿宋" w:hAnsi="仿宋" w:eastAsia="仿宋" w:cs="仿宋"/>
          <w:spacing w:val="-3"/>
          <w:sz w:val="28"/>
          <w:szCs w:val="28"/>
        </w:rPr>
        <w:t>条款</w:t>
      </w:r>
      <w:r>
        <w:rPr>
          <w:rFonts w:ascii="仿宋" w:hAnsi="仿宋" w:eastAsia="仿宋" w:cs="仿宋"/>
          <w:sz w:val="28"/>
          <w:szCs w:val="28"/>
        </w:rPr>
        <w:t>。</w:t>
      </w:r>
    </w:p>
    <w:p>
      <w:pPr>
        <w:spacing w:before="111" w:line="218" w:lineRule="auto"/>
        <w:ind w:left="613"/>
        <w:rPr>
          <w:rFonts w:ascii="仿宋" w:hAnsi="仿宋" w:eastAsia="仿宋" w:cs="仿宋"/>
          <w:sz w:val="28"/>
          <w:szCs w:val="28"/>
        </w:rPr>
      </w:pPr>
      <w:r>
        <w:rPr>
          <w:rFonts w:ascii="仿宋" w:hAnsi="仿宋" w:eastAsia="仿宋" w:cs="仿宋"/>
          <w:spacing w:val="-8"/>
          <w:sz w:val="28"/>
          <w:szCs w:val="28"/>
        </w:rPr>
        <w:t>(</w:t>
      </w:r>
      <w:r>
        <w:rPr>
          <w:rFonts w:ascii="仿宋" w:hAnsi="仿宋" w:eastAsia="仿宋" w:cs="仿宋"/>
          <w:spacing w:val="-7"/>
          <w:sz w:val="28"/>
          <w:szCs w:val="28"/>
        </w:rPr>
        <w:t>4</w:t>
      </w:r>
      <w:r>
        <w:rPr>
          <w:rFonts w:hint="eastAsia" w:ascii="仿宋" w:hAnsi="仿宋" w:eastAsia="仿宋" w:cs="仿宋"/>
          <w:spacing w:val="-7"/>
          <w:sz w:val="28"/>
          <w:szCs w:val="28"/>
          <w:lang w:eastAsia="zh-CN"/>
        </w:rPr>
        <w:t>）</w:t>
      </w:r>
      <w:r>
        <w:rPr>
          <w:rFonts w:ascii="仿宋" w:hAnsi="仿宋" w:eastAsia="仿宋" w:cs="仿宋"/>
          <w:spacing w:val="-4"/>
          <w:sz w:val="28"/>
          <w:szCs w:val="28"/>
        </w:rPr>
        <w:t>法律、法规规定</w:t>
      </w:r>
      <w:r>
        <w:rPr>
          <w:rFonts w:hint="eastAsia" w:ascii="仿宋" w:hAnsi="仿宋" w:eastAsia="仿宋" w:cs="仿宋"/>
          <w:spacing w:val="-4"/>
          <w:sz w:val="28"/>
          <w:szCs w:val="28"/>
          <w:lang w:eastAsia="zh-CN"/>
        </w:rPr>
        <w:t>的其他</w:t>
      </w:r>
      <w:r>
        <w:rPr>
          <w:rFonts w:ascii="仿宋" w:hAnsi="仿宋" w:eastAsia="仿宋" w:cs="仿宋"/>
          <w:spacing w:val="-4"/>
          <w:sz w:val="28"/>
          <w:szCs w:val="28"/>
        </w:rPr>
        <w:t>情况。</w:t>
      </w:r>
    </w:p>
    <w:p>
      <w:pPr>
        <w:spacing w:before="111" w:line="290" w:lineRule="auto"/>
        <w:ind w:left="2" w:right="84" w:firstLine="563"/>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21.2</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资格审查合格后，谈判小组将从响应</w:t>
      </w:r>
      <w:r>
        <w:rPr>
          <w:rFonts w:ascii="仿宋" w:hAnsi="仿宋" w:eastAsia="仿宋" w:cs="仿宋"/>
          <w:spacing w:val="-1"/>
          <w:sz w:val="28"/>
          <w:szCs w:val="28"/>
          <w14:textOutline w14:w="5103" w14:cap="sq" w14:cmpd="sng">
            <w14:solidFill>
              <w14:srgbClr w14:val="000000"/>
            </w14:solidFill>
            <w14:prstDash w14:val="solid"/>
            <w14:bevel/>
          </w14:textOutline>
        </w:rPr>
        <w:t>文件的有效性、完整性和对</w:t>
      </w:r>
      <w:r>
        <w:rPr>
          <w:rFonts w:ascii="仿宋" w:hAnsi="仿宋" w:eastAsia="仿宋" w:cs="仿宋"/>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单一来源采购文件的响应程度进行符合性审查。谈判小组决定响应文</w:t>
      </w:r>
      <w:r>
        <w:rPr>
          <w:rFonts w:ascii="仿宋" w:hAnsi="仿宋" w:eastAsia="仿宋" w:cs="仿宋"/>
          <w:spacing w:val="1"/>
          <w:sz w:val="28"/>
          <w:szCs w:val="28"/>
          <w14:textOutline w14:w="5103" w14:cap="sq" w14:cmpd="sng">
            <w14:solidFill>
              <w14:srgbClr w14:val="000000"/>
            </w14:solidFill>
            <w14:prstDash w14:val="solid"/>
            <w14:bevel/>
          </w14:textOutline>
        </w:rPr>
        <w:t>件</w:t>
      </w:r>
      <w:r>
        <w:rPr>
          <w:rFonts w:ascii="仿宋" w:hAnsi="仿宋" w:eastAsia="仿宋" w:cs="仿宋"/>
          <w:sz w:val="28"/>
          <w:szCs w:val="28"/>
          <w14:textOutline w14:w="5103" w14:cap="sq" w14:cmpd="sng">
            <w14:solidFill>
              <w14:srgbClr w14:val="000000"/>
            </w14:solidFill>
            <w14:prstDash w14:val="solid"/>
            <w14:bevel/>
          </w14:textOutline>
        </w:rPr>
        <w:t>的</w:t>
      </w:r>
      <w:r>
        <w:rPr>
          <w:rFonts w:ascii="仿宋" w:hAnsi="仿宋" w:eastAsia="仿宋" w:cs="仿宋"/>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响应性只根据响应文件本身的内容，而不寻求外部证据。响应文件有</w:t>
      </w:r>
      <w:r>
        <w:rPr>
          <w:rFonts w:ascii="仿宋" w:hAnsi="仿宋" w:eastAsia="仿宋" w:cs="仿宋"/>
          <w:spacing w:val="1"/>
          <w:sz w:val="28"/>
          <w:szCs w:val="28"/>
          <w14:textOutline w14:w="5103" w14:cap="sq" w14:cmpd="sng">
            <w14:solidFill>
              <w14:srgbClr w14:val="000000"/>
            </w14:solidFill>
            <w14:prstDash w14:val="solid"/>
            <w14:bevel/>
          </w14:textOutline>
        </w:rPr>
        <w:t>下</w:t>
      </w:r>
      <w:r>
        <w:rPr>
          <w:rFonts w:ascii="仿宋" w:hAnsi="仿宋" w:eastAsia="仿宋" w:cs="仿宋"/>
          <w:sz w:val="28"/>
          <w:szCs w:val="28"/>
          <w14:textOutline w14:w="5103" w14:cap="sq" w14:cmpd="sng">
            <w14:solidFill>
              <w14:srgbClr w14:val="000000"/>
            </w14:solidFill>
            <w14:prstDash w14:val="solid"/>
            <w14:bevel/>
          </w14:textOutline>
        </w:rPr>
        <w:t>列</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情形之一的，由谈</w:t>
      </w:r>
      <w:r>
        <w:rPr>
          <w:rFonts w:ascii="仿宋" w:hAnsi="仿宋" w:eastAsia="仿宋" w:cs="仿宋"/>
          <w:sz w:val="28"/>
          <w:szCs w:val="28"/>
          <w14:textOutline w14:w="5103" w14:cap="sq" w14:cmpd="sng">
            <w14:solidFill>
              <w14:srgbClr w14:val="000000"/>
            </w14:solidFill>
            <w14:prstDash w14:val="solid"/>
            <w14:bevel/>
          </w14:textOutline>
        </w:rPr>
        <w:t>判小组审查后按无效响应文件处理</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w:t>
      </w:r>
    </w:p>
    <w:p>
      <w:pPr>
        <w:spacing w:before="2" w:line="289" w:lineRule="auto"/>
        <w:ind w:left="19" w:right="86" w:firstLine="594"/>
        <w:rPr>
          <w:rFonts w:ascii="仿宋" w:hAnsi="仿宋" w:eastAsia="仿宋" w:cs="仿宋"/>
          <w:sz w:val="28"/>
          <w:szCs w:val="28"/>
        </w:rPr>
      </w:pPr>
      <w:r>
        <w:rPr>
          <w:rFonts w:ascii="仿宋" w:hAnsi="仿宋" w:eastAsia="仿宋" w:cs="仿宋"/>
          <w:spacing w:val="10"/>
          <w:sz w:val="28"/>
          <w:szCs w:val="28"/>
        </w:rPr>
        <w:t>(1</w:t>
      </w:r>
      <w:r>
        <w:rPr>
          <w:rFonts w:hint="eastAsia" w:ascii="仿宋" w:hAnsi="仿宋" w:eastAsia="仿宋" w:cs="仿宋"/>
          <w:spacing w:val="10"/>
          <w:sz w:val="28"/>
          <w:szCs w:val="28"/>
          <w:lang w:eastAsia="zh-CN"/>
        </w:rPr>
        <w:t>）</w:t>
      </w:r>
      <w:r>
        <w:rPr>
          <w:rFonts w:ascii="仿宋" w:hAnsi="仿宋" w:eastAsia="仿宋" w:cs="仿宋"/>
          <w:spacing w:val="10"/>
          <w:sz w:val="28"/>
          <w:szCs w:val="28"/>
        </w:rPr>
        <w:t>响</w:t>
      </w:r>
      <w:r>
        <w:rPr>
          <w:rFonts w:ascii="仿宋" w:hAnsi="仿宋" w:eastAsia="仿宋" w:cs="仿宋"/>
          <w:spacing w:val="7"/>
          <w:sz w:val="28"/>
          <w:szCs w:val="28"/>
        </w:rPr>
        <w:t>应</w:t>
      </w:r>
      <w:r>
        <w:rPr>
          <w:rFonts w:ascii="仿宋" w:hAnsi="仿宋" w:eastAsia="仿宋" w:cs="仿宋"/>
          <w:spacing w:val="5"/>
          <w:sz w:val="28"/>
          <w:szCs w:val="28"/>
        </w:rPr>
        <w:t>文件未加盖单位公章及法定代表人或委托代理人印章或签字</w:t>
      </w:r>
      <w:r>
        <w:rPr>
          <w:rFonts w:ascii="仿宋" w:hAnsi="仿宋" w:eastAsia="仿宋" w:cs="仿宋"/>
          <w:sz w:val="28"/>
          <w:szCs w:val="28"/>
        </w:rPr>
        <w:t xml:space="preserve"> </w:t>
      </w:r>
      <w:r>
        <w:rPr>
          <w:rFonts w:ascii="仿宋" w:hAnsi="仿宋" w:eastAsia="仿宋" w:cs="仿宋"/>
          <w:spacing w:val="-18"/>
          <w:sz w:val="28"/>
          <w:szCs w:val="28"/>
        </w:rPr>
        <w:t>的</w:t>
      </w:r>
      <w:r>
        <w:rPr>
          <w:rFonts w:ascii="仿宋" w:hAnsi="仿宋" w:eastAsia="仿宋" w:cs="仿宋"/>
          <w:spacing w:val="-17"/>
          <w:sz w:val="28"/>
          <w:szCs w:val="28"/>
        </w:rPr>
        <w:t>；</w:t>
      </w:r>
    </w:p>
    <w:p>
      <w:pPr>
        <w:spacing w:before="1" w:line="217" w:lineRule="auto"/>
        <w:ind w:left="613"/>
        <w:rPr>
          <w:rFonts w:ascii="仿宋" w:hAnsi="仿宋" w:eastAsia="仿宋" w:cs="仿宋"/>
          <w:sz w:val="28"/>
          <w:szCs w:val="28"/>
        </w:rPr>
      </w:pPr>
      <w:r>
        <w:rPr>
          <w:rFonts w:ascii="仿宋" w:hAnsi="仿宋" w:eastAsia="仿宋" w:cs="仿宋"/>
          <w:spacing w:val="-6"/>
          <w:sz w:val="28"/>
          <w:szCs w:val="28"/>
        </w:rPr>
        <w:t>(</w:t>
      </w:r>
      <w:r>
        <w:rPr>
          <w:rFonts w:ascii="仿宋" w:hAnsi="仿宋" w:eastAsia="仿宋" w:cs="仿宋"/>
          <w:spacing w:val="-4"/>
          <w:sz w:val="28"/>
          <w:szCs w:val="28"/>
        </w:rPr>
        <w:t>2</w:t>
      </w:r>
      <w:r>
        <w:rPr>
          <w:rFonts w:hint="eastAsia" w:ascii="仿宋" w:hAnsi="仿宋" w:eastAsia="仿宋" w:cs="仿宋"/>
          <w:spacing w:val="-4"/>
          <w:sz w:val="28"/>
          <w:szCs w:val="28"/>
          <w:lang w:eastAsia="zh-CN"/>
        </w:rPr>
        <w:t>）</w:t>
      </w:r>
      <w:r>
        <w:rPr>
          <w:rFonts w:ascii="仿宋" w:hAnsi="仿宋" w:eastAsia="仿宋" w:cs="仿宋"/>
          <w:spacing w:val="-4"/>
          <w:sz w:val="28"/>
          <w:szCs w:val="28"/>
        </w:rPr>
        <w:t>响应文件未按要求胶装装订的；</w:t>
      </w:r>
    </w:p>
    <w:p>
      <w:pPr>
        <w:sectPr>
          <w:footerReference r:id="rId14" w:type="default"/>
          <w:pgSz w:w="11906" w:h="16839"/>
          <w:pgMar w:top="1431" w:right="1333" w:bottom="1180" w:left="1433" w:header="0" w:footer="1020" w:gutter="0"/>
          <w:cols w:space="720" w:num="1"/>
        </w:sectPr>
      </w:pPr>
    </w:p>
    <w:p>
      <w:pPr>
        <w:spacing w:before="99" w:line="290" w:lineRule="auto"/>
        <w:ind w:left="12" w:right="2" w:firstLine="606"/>
        <w:rPr>
          <w:rFonts w:ascii="仿宋" w:hAnsi="仿宋" w:eastAsia="仿宋" w:cs="仿宋"/>
          <w:sz w:val="28"/>
          <w:szCs w:val="28"/>
        </w:rPr>
      </w:pPr>
      <w:r>
        <w:rPr>
          <w:rFonts w:ascii="仿宋" w:hAnsi="仿宋" w:eastAsia="仿宋" w:cs="仿宋"/>
          <w:spacing w:val="6"/>
          <w:sz w:val="28"/>
          <w:szCs w:val="28"/>
        </w:rPr>
        <w:t>(3</w:t>
      </w:r>
      <w:r>
        <w:rPr>
          <w:rFonts w:hint="eastAsia" w:ascii="仿宋" w:hAnsi="仿宋" w:eastAsia="仿宋" w:cs="仿宋"/>
          <w:spacing w:val="6"/>
          <w:sz w:val="28"/>
          <w:szCs w:val="28"/>
          <w:lang w:eastAsia="zh-CN"/>
        </w:rPr>
        <w:t>）</w:t>
      </w:r>
      <w:r>
        <w:rPr>
          <w:rFonts w:ascii="仿宋" w:hAnsi="仿宋" w:eastAsia="仿宋" w:cs="仿宋"/>
          <w:spacing w:val="6"/>
          <w:sz w:val="28"/>
          <w:szCs w:val="28"/>
        </w:rPr>
        <w:t>响应文件未按单一来源采购文件规定制作或未响应单一来源采</w:t>
      </w:r>
      <w:r>
        <w:rPr>
          <w:rFonts w:ascii="仿宋" w:hAnsi="仿宋" w:eastAsia="仿宋" w:cs="仿宋"/>
          <w:sz w:val="28"/>
          <w:szCs w:val="28"/>
        </w:rPr>
        <w:t xml:space="preserve">购 </w:t>
      </w:r>
      <w:r>
        <w:rPr>
          <w:rFonts w:ascii="仿宋" w:hAnsi="仿宋" w:eastAsia="仿宋" w:cs="仿宋"/>
          <w:spacing w:val="-6"/>
          <w:sz w:val="28"/>
          <w:szCs w:val="28"/>
        </w:rPr>
        <w:t>文</w:t>
      </w:r>
      <w:r>
        <w:rPr>
          <w:rFonts w:ascii="仿宋" w:hAnsi="仿宋" w:eastAsia="仿宋" w:cs="仿宋"/>
          <w:spacing w:val="-4"/>
          <w:sz w:val="28"/>
          <w:szCs w:val="28"/>
        </w:rPr>
        <w:t>件</w:t>
      </w:r>
      <w:r>
        <w:rPr>
          <w:rFonts w:ascii="仿宋" w:hAnsi="仿宋" w:eastAsia="仿宋" w:cs="仿宋"/>
          <w:spacing w:val="-3"/>
          <w:sz w:val="28"/>
          <w:szCs w:val="28"/>
        </w:rPr>
        <w:t>要求的；</w:t>
      </w:r>
    </w:p>
    <w:p>
      <w:pPr>
        <w:spacing w:line="216" w:lineRule="auto"/>
        <w:ind w:left="618"/>
        <w:rPr>
          <w:rFonts w:ascii="仿宋" w:hAnsi="仿宋" w:eastAsia="仿宋" w:cs="仿宋"/>
          <w:sz w:val="28"/>
          <w:szCs w:val="28"/>
        </w:rPr>
      </w:pPr>
      <w:r>
        <w:rPr>
          <w:rFonts w:ascii="仿宋" w:hAnsi="仿宋" w:eastAsia="仿宋" w:cs="仿宋"/>
          <w:spacing w:val="-4"/>
          <w:sz w:val="28"/>
          <w:szCs w:val="28"/>
        </w:rPr>
        <w:t>(</w:t>
      </w:r>
      <w:r>
        <w:rPr>
          <w:rFonts w:ascii="仿宋" w:hAnsi="仿宋" w:eastAsia="仿宋" w:cs="仿宋"/>
          <w:spacing w:val="-3"/>
          <w:sz w:val="28"/>
          <w:szCs w:val="28"/>
        </w:rPr>
        <w:t>4</w:t>
      </w:r>
      <w:r>
        <w:rPr>
          <w:rFonts w:hint="eastAsia" w:ascii="仿宋" w:hAnsi="仿宋" w:eastAsia="仿宋" w:cs="仿宋"/>
          <w:spacing w:val="-3"/>
          <w:sz w:val="28"/>
          <w:szCs w:val="28"/>
          <w:lang w:eastAsia="zh-CN"/>
        </w:rPr>
        <w:t>）</w:t>
      </w:r>
      <w:r>
        <w:rPr>
          <w:rFonts w:ascii="仿宋" w:hAnsi="仿宋" w:eastAsia="仿宋" w:cs="仿宋"/>
          <w:spacing w:val="-3"/>
          <w:sz w:val="28"/>
          <w:szCs w:val="28"/>
        </w:rPr>
        <w:t>响应文件的关键内容字迹模糊、无法辨认的；</w:t>
      </w:r>
    </w:p>
    <w:p>
      <w:pPr>
        <w:spacing w:before="112" w:line="290" w:lineRule="auto"/>
        <w:ind w:left="5" w:right="2" w:firstLine="612"/>
        <w:rPr>
          <w:rFonts w:ascii="仿宋" w:hAnsi="仿宋" w:eastAsia="仿宋" w:cs="仿宋"/>
          <w:sz w:val="28"/>
          <w:szCs w:val="28"/>
        </w:rPr>
      </w:pPr>
      <w:r>
        <w:rPr>
          <w:rFonts w:ascii="仿宋" w:hAnsi="仿宋" w:eastAsia="仿宋" w:cs="仿宋"/>
          <w:spacing w:val="-6"/>
          <w:sz w:val="28"/>
          <w:szCs w:val="28"/>
        </w:rPr>
        <w:t>(</w:t>
      </w:r>
      <w:r>
        <w:rPr>
          <w:rFonts w:ascii="仿宋" w:hAnsi="仿宋" w:eastAsia="仿宋" w:cs="仿宋"/>
          <w:spacing w:val="-4"/>
          <w:sz w:val="28"/>
          <w:szCs w:val="28"/>
        </w:rPr>
        <w:t>5</w:t>
      </w:r>
      <w:r>
        <w:rPr>
          <w:rFonts w:hint="eastAsia" w:ascii="仿宋" w:hAnsi="仿宋" w:eastAsia="仿宋" w:cs="仿宋"/>
          <w:spacing w:val="-4"/>
          <w:sz w:val="28"/>
          <w:szCs w:val="28"/>
          <w:lang w:eastAsia="zh-CN"/>
        </w:rPr>
        <w:t>）</w:t>
      </w:r>
      <w:r>
        <w:rPr>
          <w:rFonts w:ascii="仿宋" w:hAnsi="仿宋" w:eastAsia="仿宋" w:cs="仿宋"/>
          <w:spacing w:val="-3"/>
          <w:sz w:val="28"/>
          <w:szCs w:val="28"/>
        </w:rPr>
        <w:t>供应商递交两份或多份内容不同的响应文件，或在一份响应文件中</w:t>
      </w:r>
      <w:r>
        <w:rPr>
          <w:rFonts w:ascii="仿宋" w:hAnsi="仿宋" w:eastAsia="仿宋" w:cs="仿宋"/>
          <w:sz w:val="28"/>
          <w:szCs w:val="28"/>
        </w:rPr>
        <w:t xml:space="preserve"> </w:t>
      </w:r>
      <w:r>
        <w:rPr>
          <w:rFonts w:ascii="仿宋" w:hAnsi="仿宋" w:eastAsia="仿宋" w:cs="仿宋"/>
          <w:spacing w:val="-1"/>
          <w:sz w:val="28"/>
          <w:szCs w:val="28"/>
        </w:rPr>
        <w:t>对同一谈判项目报有两个或多个报价，</w:t>
      </w:r>
      <w:r>
        <w:rPr>
          <w:rFonts w:ascii="仿宋" w:hAnsi="仿宋" w:eastAsia="仿宋" w:cs="仿宋"/>
          <w:sz w:val="28"/>
          <w:szCs w:val="28"/>
        </w:rPr>
        <w:t>且未声明哪一个有效的；</w:t>
      </w:r>
    </w:p>
    <w:p>
      <w:pPr>
        <w:spacing w:before="1" w:line="217" w:lineRule="auto"/>
        <w:ind w:left="618"/>
        <w:rPr>
          <w:rFonts w:ascii="仿宋" w:hAnsi="仿宋" w:eastAsia="仿宋" w:cs="仿宋"/>
          <w:sz w:val="28"/>
          <w:szCs w:val="28"/>
        </w:rPr>
      </w:pPr>
      <w:r>
        <w:rPr>
          <w:rFonts w:ascii="仿宋" w:hAnsi="仿宋" w:eastAsia="仿宋" w:cs="仿宋"/>
          <w:spacing w:val="-4"/>
          <w:sz w:val="28"/>
          <w:szCs w:val="28"/>
        </w:rPr>
        <w:t>(6</w:t>
      </w:r>
      <w:r>
        <w:rPr>
          <w:rFonts w:hint="eastAsia" w:ascii="仿宋" w:hAnsi="仿宋" w:eastAsia="仿宋" w:cs="仿宋"/>
          <w:spacing w:val="-4"/>
          <w:sz w:val="28"/>
          <w:szCs w:val="28"/>
          <w:lang w:eastAsia="zh-CN"/>
        </w:rPr>
        <w:t>）</w:t>
      </w:r>
      <w:r>
        <w:rPr>
          <w:rFonts w:ascii="仿宋" w:hAnsi="仿宋" w:eastAsia="仿宋" w:cs="仿宋"/>
          <w:spacing w:val="-4"/>
          <w:sz w:val="28"/>
          <w:szCs w:val="28"/>
        </w:rPr>
        <w:t>所提供</w:t>
      </w:r>
      <w:r>
        <w:rPr>
          <w:rFonts w:ascii="仿宋" w:hAnsi="仿宋" w:eastAsia="仿宋" w:cs="仿宋"/>
          <w:spacing w:val="-2"/>
          <w:sz w:val="28"/>
          <w:szCs w:val="28"/>
        </w:rPr>
        <w:t>有关证书、证明材料涂改、转让或提供虚假材料的；</w:t>
      </w:r>
    </w:p>
    <w:p>
      <w:pPr>
        <w:spacing w:before="107" w:line="265" w:lineRule="auto"/>
        <w:ind w:left="570" w:right="2690" w:firstLine="48"/>
        <w:rPr>
          <w:rFonts w:ascii="仿宋" w:hAnsi="仿宋" w:eastAsia="仿宋" w:cs="仿宋"/>
          <w:sz w:val="28"/>
          <w:szCs w:val="28"/>
        </w:rPr>
      </w:pPr>
      <w:r>
        <w:rPr>
          <w:rFonts w:ascii="仿宋" w:hAnsi="仿宋" w:eastAsia="仿宋" w:cs="仿宋"/>
          <w:spacing w:val="-10"/>
          <w:sz w:val="28"/>
          <w:szCs w:val="28"/>
        </w:rPr>
        <w:t>(7</w:t>
      </w:r>
      <w:r>
        <w:rPr>
          <w:rFonts w:ascii="仿宋" w:hAnsi="仿宋" w:eastAsia="仿宋" w:cs="仿宋"/>
          <w:spacing w:val="-8"/>
          <w:sz w:val="28"/>
          <w:szCs w:val="28"/>
        </w:rPr>
        <w:t>)</w:t>
      </w:r>
      <w:r>
        <w:rPr>
          <w:rFonts w:ascii="仿宋" w:hAnsi="仿宋" w:eastAsia="仿宋" w:cs="仿宋"/>
          <w:spacing w:val="-5"/>
          <w:sz w:val="28"/>
          <w:szCs w:val="28"/>
        </w:rPr>
        <w:t xml:space="preserve"> 单一来源采购文件中规定的其他无效条件。</w:t>
      </w:r>
      <w:r>
        <w:rPr>
          <w:rFonts w:ascii="仿宋" w:hAnsi="仿宋" w:eastAsia="仿宋" w:cs="仿宋"/>
          <w:sz w:val="28"/>
          <w:szCs w:val="28"/>
        </w:rPr>
        <w:t xml:space="preserve"> </w:t>
      </w:r>
      <w:r>
        <w:rPr>
          <w:rFonts w:ascii="仿宋" w:hAnsi="仿宋" w:eastAsia="仿宋" w:cs="仿宋"/>
          <w:spacing w:val="-3"/>
          <w:sz w:val="28"/>
          <w:szCs w:val="28"/>
        </w:rPr>
        <w:t>2</w:t>
      </w:r>
      <w:r>
        <w:rPr>
          <w:rFonts w:ascii="仿宋" w:hAnsi="仿宋" w:eastAsia="仿宋" w:cs="仿宋"/>
          <w:spacing w:val="-2"/>
          <w:sz w:val="28"/>
          <w:szCs w:val="28"/>
        </w:rPr>
        <w:t>2.响应文件的澄清</w:t>
      </w:r>
    </w:p>
    <w:p>
      <w:pPr>
        <w:spacing w:before="79" w:line="290" w:lineRule="auto"/>
        <w:ind w:left="6" w:right="2" w:firstLine="563"/>
        <w:rPr>
          <w:rFonts w:ascii="仿宋" w:hAnsi="仿宋" w:eastAsia="仿宋" w:cs="仿宋"/>
          <w:sz w:val="28"/>
          <w:szCs w:val="28"/>
        </w:rPr>
      </w:pPr>
      <w:r>
        <w:rPr>
          <w:rFonts w:ascii="仿宋" w:hAnsi="仿宋" w:eastAsia="仿宋" w:cs="仿宋"/>
          <w:spacing w:val="-2"/>
          <w:sz w:val="28"/>
          <w:szCs w:val="28"/>
        </w:rPr>
        <w:t>22.1 评审期间，为</w:t>
      </w:r>
      <w:r>
        <w:rPr>
          <w:rFonts w:hint="eastAsia" w:ascii="仿宋" w:hAnsi="仿宋" w:eastAsia="仿宋" w:cs="仿宋"/>
          <w:spacing w:val="-2"/>
          <w:sz w:val="28"/>
          <w:szCs w:val="28"/>
          <w:lang w:eastAsia="zh-CN"/>
        </w:rPr>
        <w:t>有助于</w:t>
      </w:r>
      <w:r>
        <w:rPr>
          <w:rFonts w:ascii="仿宋" w:hAnsi="仿宋" w:eastAsia="仿宋" w:cs="仿宋"/>
          <w:spacing w:val="-2"/>
          <w:sz w:val="28"/>
          <w:szCs w:val="28"/>
        </w:rPr>
        <w:t>响应文件</w:t>
      </w:r>
      <w:r>
        <w:rPr>
          <w:rFonts w:ascii="仿宋" w:hAnsi="仿宋" w:eastAsia="仿宋" w:cs="仿宋"/>
          <w:spacing w:val="-1"/>
          <w:sz w:val="28"/>
          <w:szCs w:val="28"/>
        </w:rPr>
        <w:t>的审查、评价和比较，谈判小组</w:t>
      </w:r>
      <w:r>
        <w:rPr>
          <w:rFonts w:ascii="仿宋" w:hAnsi="仿宋" w:eastAsia="仿宋" w:cs="仿宋"/>
          <w:sz w:val="28"/>
          <w:szCs w:val="28"/>
        </w:rPr>
        <w:t xml:space="preserve"> </w:t>
      </w:r>
      <w:r>
        <w:rPr>
          <w:rFonts w:ascii="仿宋" w:hAnsi="仿宋" w:eastAsia="仿宋" w:cs="仿宋"/>
          <w:spacing w:val="-1"/>
          <w:sz w:val="28"/>
          <w:szCs w:val="28"/>
        </w:rPr>
        <w:t>有权要求供应商对其响应文件进行澄</w:t>
      </w:r>
      <w:r>
        <w:rPr>
          <w:rFonts w:ascii="仿宋" w:hAnsi="仿宋" w:eastAsia="仿宋" w:cs="仿宋"/>
          <w:sz w:val="28"/>
          <w:szCs w:val="28"/>
        </w:rPr>
        <w:t>清。</w:t>
      </w:r>
    </w:p>
    <w:p>
      <w:pPr>
        <w:spacing w:before="1" w:line="217" w:lineRule="auto"/>
        <w:ind w:left="570"/>
        <w:rPr>
          <w:rFonts w:ascii="仿宋" w:hAnsi="仿宋" w:eastAsia="仿宋" w:cs="仿宋"/>
          <w:sz w:val="28"/>
          <w:szCs w:val="28"/>
        </w:rPr>
      </w:pPr>
      <w:r>
        <w:rPr>
          <w:rFonts w:ascii="仿宋" w:hAnsi="仿宋" w:eastAsia="仿宋" w:cs="仿宋"/>
          <w:spacing w:val="11"/>
          <w:sz w:val="28"/>
          <w:szCs w:val="28"/>
        </w:rPr>
        <w:t>2</w:t>
      </w:r>
      <w:r>
        <w:rPr>
          <w:rFonts w:ascii="仿宋" w:hAnsi="仿宋" w:eastAsia="仿宋" w:cs="仿宋"/>
          <w:spacing w:val="7"/>
          <w:sz w:val="28"/>
          <w:szCs w:val="28"/>
        </w:rPr>
        <w:t>2.2 接到谈判小组澄清要求的供应商应派人对谈判小组做出书面澄</w:t>
      </w:r>
    </w:p>
    <w:p>
      <w:pPr>
        <w:spacing w:before="108" w:line="301" w:lineRule="auto"/>
        <w:ind w:left="12" w:firstLine="1"/>
        <w:rPr>
          <w:rFonts w:ascii="仿宋" w:hAnsi="仿宋" w:eastAsia="仿宋" w:cs="仿宋"/>
          <w:sz w:val="28"/>
          <w:szCs w:val="28"/>
        </w:rPr>
      </w:pPr>
      <w:r>
        <w:rPr>
          <w:rFonts w:ascii="仿宋" w:hAnsi="仿宋" w:eastAsia="仿宋" w:cs="仿宋"/>
          <w:spacing w:val="4"/>
          <w:sz w:val="28"/>
          <w:szCs w:val="28"/>
        </w:rPr>
        <w:t>清，书面澄清的内容须由</w:t>
      </w:r>
      <w:r>
        <w:rPr>
          <w:rFonts w:ascii="仿宋" w:hAnsi="仿宋" w:eastAsia="仿宋" w:cs="仿宋"/>
          <w:spacing w:val="3"/>
          <w:sz w:val="28"/>
          <w:szCs w:val="28"/>
        </w:rPr>
        <w:t>供</w:t>
      </w:r>
      <w:r>
        <w:rPr>
          <w:rFonts w:ascii="仿宋" w:hAnsi="仿宋" w:eastAsia="仿宋" w:cs="仿宋"/>
          <w:spacing w:val="2"/>
          <w:sz w:val="28"/>
          <w:szCs w:val="28"/>
        </w:rPr>
        <w:t>应商法定代表人或授权代表签署，并作为响应</w:t>
      </w:r>
      <w:r>
        <w:rPr>
          <w:rFonts w:ascii="仿宋" w:hAnsi="仿宋" w:eastAsia="仿宋" w:cs="仿宋"/>
          <w:sz w:val="28"/>
          <w:szCs w:val="28"/>
        </w:rPr>
        <w:t xml:space="preserve"> </w:t>
      </w:r>
      <w:r>
        <w:rPr>
          <w:rFonts w:ascii="仿宋" w:hAnsi="仿宋" w:eastAsia="仿宋" w:cs="仿宋"/>
          <w:spacing w:val="-4"/>
          <w:sz w:val="28"/>
          <w:szCs w:val="28"/>
        </w:rPr>
        <w:t>文件的</w:t>
      </w:r>
      <w:r>
        <w:rPr>
          <w:rFonts w:ascii="仿宋" w:hAnsi="仿宋" w:eastAsia="仿宋" w:cs="仿宋"/>
          <w:spacing w:val="-3"/>
          <w:sz w:val="28"/>
          <w:szCs w:val="28"/>
        </w:rPr>
        <w:t>补</w:t>
      </w:r>
      <w:r>
        <w:rPr>
          <w:rFonts w:ascii="仿宋" w:hAnsi="仿宋" w:eastAsia="仿宋" w:cs="仿宋"/>
          <w:spacing w:val="-2"/>
          <w:sz w:val="28"/>
          <w:szCs w:val="28"/>
        </w:rPr>
        <w:t>充部分。</w:t>
      </w:r>
    </w:p>
    <w:p>
      <w:pPr>
        <w:spacing w:before="188" w:line="229" w:lineRule="auto"/>
        <w:ind w:left="3561"/>
        <w:rPr>
          <w:rFonts w:ascii="仿宋" w:hAnsi="仿宋" w:eastAsia="仿宋" w:cs="仿宋"/>
          <w:sz w:val="28"/>
          <w:szCs w:val="28"/>
        </w:rPr>
      </w:pPr>
      <w:r>
        <w:rPr>
          <w:rFonts w:ascii="仿宋" w:hAnsi="仿宋" w:eastAsia="仿宋" w:cs="仿宋"/>
          <w:spacing w:val="-4"/>
          <w:sz w:val="28"/>
          <w:szCs w:val="28"/>
        </w:rPr>
        <w:t>七</w:t>
      </w:r>
      <w:r>
        <w:rPr>
          <w:rFonts w:ascii="仿宋" w:hAnsi="仿宋" w:eastAsia="仿宋" w:cs="仿宋"/>
          <w:spacing w:val="-3"/>
          <w:sz w:val="28"/>
          <w:szCs w:val="28"/>
        </w:rPr>
        <w:t>、</w:t>
      </w:r>
      <w:r>
        <w:rPr>
          <w:rFonts w:ascii="仿宋" w:hAnsi="仿宋" w:eastAsia="仿宋" w:cs="仿宋"/>
          <w:spacing w:val="-2"/>
          <w:sz w:val="28"/>
          <w:szCs w:val="28"/>
        </w:rPr>
        <w:t>合同的授予</w:t>
      </w:r>
    </w:p>
    <w:p>
      <w:pPr>
        <w:rPr>
          <w:rFonts w:ascii="Arial"/>
          <w:sz w:val="21"/>
        </w:rPr>
      </w:pPr>
    </w:p>
    <w:p>
      <w:pPr>
        <w:spacing w:before="91" w:line="237" w:lineRule="auto"/>
        <w:ind w:left="570"/>
        <w:rPr>
          <w:rFonts w:ascii="仿宋" w:hAnsi="仿宋" w:eastAsia="仿宋" w:cs="仿宋"/>
          <w:sz w:val="28"/>
          <w:szCs w:val="28"/>
        </w:rPr>
      </w:pPr>
      <w:r>
        <w:rPr>
          <w:rFonts w:ascii="仿宋" w:hAnsi="仿宋" w:eastAsia="仿宋" w:cs="仿宋"/>
          <w:spacing w:val="-3"/>
          <w:sz w:val="28"/>
          <w:szCs w:val="28"/>
        </w:rPr>
        <w:t>23.成交通知</w:t>
      </w:r>
    </w:p>
    <w:p>
      <w:pPr>
        <w:spacing w:before="81" w:line="290" w:lineRule="auto"/>
        <w:ind w:left="8" w:firstLine="553"/>
        <w:rPr>
          <w:rFonts w:ascii="仿宋" w:hAnsi="仿宋" w:eastAsia="仿宋" w:cs="仿宋"/>
          <w:sz w:val="28"/>
          <w:szCs w:val="28"/>
        </w:rPr>
      </w:pPr>
      <w:r>
        <w:rPr>
          <w:rFonts w:ascii="仿宋" w:hAnsi="仿宋" w:eastAsia="仿宋" w:cs="仿宋"/>
          <w:spacing w:val="-10"/>
          <w:sz w:val="28"/>
          <w:szCs w:val="28"/>
        </w:rPr>
        <w:t>谈判结</w:t>
      </w:r>
      <w:r>
        <w:rPr>
          <w:rFonts w:ascii="仿宋" w:hAnsi="仿宋" w:eastAsia="仿宋" w:cs="仿宋"/>
          <w:spacing w:val="-9"/>
          <w:sz w:val="28"/>
          <w:szCs w:val="28"/>
        </w:rPr>
        <w:t>束</w:t>
      </w:r>
      <w:r>
        <w:rPr>
          <w:rFonts w:ascii="仿宋" w:hAnsi="仿宋" w:eastAsia="仿宋" w:cs="仿宋"/>
          <w:spacing w:val="-5"/>
          <w:sz w:val="28"/>
          <w:szCs w:val="28"/>
        </w:rPr>
        <w:t>后， 自采购人确定成交供应商之日起 2 个工作日内，发出成</w:t>
      </w:r>
      <w:r>
        <w:rPr>
          <w:rFonts w:ascii="仿宋" w:hAnsi="仿宋" w:eastAsia="仿宋" w:cs="仿宋"/>
          <w:sz w:val="28"/>
          <w:szCs w:val="28"/>
        </w:rPr>
        <w:t xml:space="preserve"> </w:t>
      </w:r>
      <w:r>
        <w:rPr>
          <w:rFonts w:ascii="仿宋" w:hAnsi="仿宋" w:eastAsia="仿宋" w:cs="仿宋"/>
          <w:spacing w:val="3"/>
          <w:sz w:val="28"/>
          <w:szCs w:val="28"/>
        </w:rPr>
        <w:t>交通知书，并在陕西省政府采购网对本次成交结果及成交供应商的确</w:t>
      </w:r>
      <w:r>
        <w:rPr>
          <w:rFonts w:ascii="仿宋" w:hAnsi="仿宋" w:eastAsia="仿宋" w:cs="仿宋"/>
          <w:spacing w:val="2"/>
          <w:sz w:val="28"/>
          <w:szCs w:val="28"/>
        </w:rPr>
        <w:t>定</w:t>
      </w:r>
      <w:r>
        <w:rPr>
          <w:rFonts w:ascii="仿宋" w:hAnsi="仿宋" w:eastAsia="仿宋" w:cs="仿宋"/>
          <w:sz w:val="28"/>
          <w:szCs w:val="28"/>
        </w:rPr>
        <w:t xml:space="preserve">公 </w:t>
      </w:r>
      <w:r>
        <w:rPr>
          <w:rFonts w:ascii="仿宋" w:hAnsi="仿宋" w:eastAsia="仿宋" w:cs="仿宋"/>
          <w:spacing w:val="-2"/>
          <w:sz w:val="28"/>
          <w:szCs w:val="28"/>
        </w:rPr>
        <w:t>告 1 个工作日。成交人持成</w:t>
      </w:r>
      <w:r>
        <w:rPr>
          <w:rFonts w:ascii="仿宋" w:hAnsi="仿宋" w:eastAsia="仿宋" w:cs="仿宋"/>
          <w:spacing w:val="-1"/>
          <w:sz w:val="28"/>
          <w:szCs w:val="28"/>
        </w:rPr>
        <w:t>交通知书在规定的时间内与采购人签订合同，</w:t>
      </w:r>
      <w:r>
        <w:rPr>
          <w:rFonts w:ascii="仿宋" w:hAnsi="仿宋" w:eastAsia="仿宋" w:cs="仿宋"/>
          <w:sz w:val="28"/>
          <w:szCs w:val="28"/>
        </w:rPr>
        <w:t xml:space="preserve"> </w:t>
      </w:r>
      <w:r>
        <w:rPr>
          <w:rFonts w:ascii="仿宋" w:hAnsi="仿宋" w:eastAsia="仿宋" w:cs="仿宋"/>
          <w:spacing w:val="-1"/>
          <w:sz w:val="28"/>
          <w:szCs w:val="28"/>
        </w:rPr>
        <w:t>并将合同副本送汉阴县财政局、汉阴县政</w:t>
      </w:r>
      <w:r>
        <w:rPr>
          <w:rFonts w:ascii="仿宋" w:hAnsi="仿宋" w:eastAsia="仿宋" w:cs="仿宋"/>
          <w:sz w:val="28"/>
          <w:szCs w:val="28"/>
        </w:rPr>
        <w:t>府采购中心。</w:t>
      </w:r>
    </w:p>
    <w:p>
      <w:pPr>
        <w:spacing w:line="238" w:lineRule="auto"/>
        <w:ind w:left="570"/>
        <w:rPr>
          <w:rFonts w:ascii="仿宋" w:hAnsi="仿宋" w:eastAsia="仿宋" w:cs="仿宋"/>
          <w:sz w:val="28"/>
          <w:szCs w:val="28"/>
        </w:rPr>
      </w:pPr>
      <w:r>
        <w:rPr>
          <w:rFonts w:ascii="仿宋" w:hAnsi="仿宋" w:eastAsia="仿宋" w:cs="仿宋"/>
          <w:spacing w:val="-3"/>
          <w:sz w:val="28"/>
          <w:szCs w:val="28"/>
        </w:rPr>
        <w:t>24.签订合同</w:t>
      </w:r>
    </w:p>
    <w:p>
      <w:pPr>
        <w:spacing w:before="78" w:line="294" w:lineRule="auto"/>
        <w:ind w:firstLine="565"/>
        <w:rPr>
          <w:rFonts w:ascii="仿宋" w:hAnsi="仿宋" w:eastAsia="仿宋" w:cs="仿宋"/>
          <w:sz w:val="28"/>
          <w:szCs w:val="28"/>
        </w:rPr>
      </w:pPr>
      <w:r>
        <w:rPr>
          <w:rFonts w:ascii="仿宋" w:hAnsi="仿宋" w:eastAsia="仿宋" w:cs="仿宋"/>
          <w:spacing w:val="-2"/>
          <w:sz w:val="28"/>
          <w:szCs w:val="28"/>
        </w:rPr>
        <w:t>成交供应商应当自成交通知书发出之</w:t>
      </w:r>
      <w:r>
        <w:rPr>
          <w:rFonts w:ascii="仿宋" w:hAnsi="仿宋" w:eastAsia="仿宋" w:cs="仿宋"/>
          <w:spacing w:val="-1"/>
          <w:sz w:val="28"/>
          <w:szCs w:val="28"/>
        </w:rPr>
        <w:t>日起 7 个工作日内按成交通知书</w:t>
      </w:r>
      <w:r>
        <w:rPr>
          <w:rFonts w:ascii="仿宋" w:hAnsi="仿宋" w:eastAsia="仿宋" w:cs="仿宋"/>
          <w:sz w:val="28"/>
          <w:szCs w:val="28"/>
        </w:rPr>
        <w:t xml:space="preserve"> </w:t>
      </w:r>
      <w:r>
        <w:rPr>
          <w:rFonts w:ascii="仿宋" w:hAnsi="仿宋" w:eastAsia="仿宋" w:cs="仿宋"/>
          <w:spacing w:val="6"/>
          <w:sz w:val="28"/>
          <w:szCs w:val="28"/>
        </w:rPr>
        <w:t>向</w:t>
      </w:r>
      <w:r>
        <w:rPr>
          <w:rFonts w:ascii="仿宋" w:hAnsi="仿宋" w:eastAsia="仿宋" w:cs="仿宋"/>
          <w:spacing w:val="5"/>
          <w:sz w:val="28"/>
          <w:szCs w:val="28"/>
        </w:rPr>
        <w:t>采</w:t>
      </w:r>
      <w:r>
        <w:rPr>
          <w:rFonts w:ascii="仿宋" w:hAnsi="仿宋" w:eastAsia="仿宋" w:cs="仿宋"/>
          <w:spacing w:val="3"/>
          <w:sz w:val="28"/>
          <w:szCs w:val="28"/>
        </w:rPr>
        <w:t>购人缴纳履约保证金并签订采购合同；确因特殊原因的，经采购人书</w:t>
      </w:r>
      <w:r>
        <w:rPr>
          <w:rFonts w:ascii="仿宋" w:hAnsi="仿宋" w:eastAsia="仿宋" w:cs="仿宋"/>
          <w:sz w:val="28"/>
          <w:szCs w:val="28"/>
        </w:rPr>
        <w:t xml:space="preserve"> </w:t>
      </w:r>
      <w:r>
        <w:rPr>
          <w:rFonts w:ascii="仿宋" w:hAnsi="仿宋" w:eastAsia="仿宋" w:cs="仿宋"/>
          <w:spacing w:val="6"/>
          <w:sz w:val="28"/>
          <w:szCs w:val="28"/>
        </w:rPr>
        <w:t>面</w:t>
      </w:r>
      <w:r>
        <w:rPr>
          <w:rFonts w:ascii="仿宋" w:hAnsi="仿宋" w:eastAsia="仿宋" w:cs="仿宋"/>
          <w:spacing w:val="4"/>
          <w:sz w:val="28"/>
          <w:szCs w:val="28"/>
        </w:rPr>
        <w:t>同</w:t>
      </w:r>
      <w:r>
        <w:rPr>
          <w:rFonts w:ascii="仿宋" w:hAnsi="仿宋" w:eastAsia="仿宋" w:cs="仿宋"/>
          <w:spacing w:val="3"/>
          <w:sz w:val="28"/>
          <w:szCs w:val="28"/>
        </w:rPr>
        <w:t>意，可适当放宽合同签订要求期限，但最迟应在成交通知书发出之日</w:t>
      </w:r>
      <w:r>
        <w:rPr>
          <w:rFonts w:ascii="仿宋" w:hAnsi="仿宋" w:eastAsia="仿宋" w:cs="仿宋"/>
          <w:sz w:val="28"/>
          <w:szCs w:val="28"/>
        </w:rPr>
        <w:t xml:space="preserve"> </w:t>
      </w:r>
      <w:r>
        <w:rPr>
          <w:rFonts w:ascii="仿宋" w:hAnsi="仿宋" w:eastAsia="仿宋" w:cs="仿宋"/>
          <w:spacing w:val="-9"/>
          <w:sz w:val="28"/>
          <w:szCs w:val="28"/>
        </w:rPr>
        <w:t>起</w:t>
      </w:r>
      <w:r>
        <w:rPr>
          <w:rFonts w:ascii="仿宋" w:hAnsi="仿宋" w:eastAsia="仿宋" w:cs="仿宋"/>
          <w:spacing w:val="-5"/>
          <w:sz w:val="28"/>
          <w:szCs w:val="28"/>
        </w:rPr>
        <w:t xml:space="preserve"> 30 日内完成合同签订。成交供应商无正当理由拒签合同的，采购人取消</w:t>
      </w:r>
      <w:r>
        <w:rPr>
          <w:rFonts w:ascii="仿宋" w:hAnsi="仿宋" w:eastAsia="仿宋" w:cs="仿宋"/>
          <w:sz w:val="28"/>
          <w:szCs w:val="28"/>
        </w:rPr>
        <w:t xml:space="preserve"> </w:t>
      </w:r>
      <w:bookmarkStart w:id="2" w:name="_bookmark3"/>
      <w:bookmarkEnd w:id="2"/>
      <w:bookmarkStart w:id="3" w:name="_bookmark6"/>
      <w:bookmarkEnd w:id="3"/>
      <w:r>
        <w:rPr>
          <w:rFonts w:ascii="仿宋" w:hAnsi="仿宋" w:eastAsia="仿宋" w:cs="仿宋"/>
          <w:spacing w:val="-2"/>
          <w:sz w:val="28"/>
          <w:szCs w:val="28"/>
        </w:rPr>
        <w:t>其成交资格，给采购</w:t>
      </w:r>
      <w:r>
        <w:rPr>
          <w:rFonts w:ascii="仿宋" w:hAnsi="仿宋" w:eastAsia="仿宋" w:cs="仿宋"/>
          <w:spacing w:val="-1"/>
          <w:sz w:val="28"/>
          <w:szCs w:val="28"/>
        </w:rPr>
        <w:t>人造成损失的</w:t>
      </w:r>
      <w:r>
        <w:rPr>
          <w:rFonts w:hint="eastAsia" w:ascii="仿宋" w:hAnsi="仿宋" w:eastAsia="仿宋" w:cs="仿宋"/>
          <w:spacing w:val="-1"/>
          <w:sz w:val="28"/>
          <w:szCs w:val="28"/>
          <w:lang w:eastAsia="zh-CN"/>
        </w:rPr>
        <w:t>，</w:t>
      </w:r>
      <w:r>
        <w:rPr>
          <w:rFonts w:ascii="仿宋" w:hAnsi="仿宋" w:eastAsia="仿宋" w:cs="仿宋"/>
          <w:spacing w:val="-1"/>
          <w:sz w:val="28"/>
          <w:szCs w:val="28"/>
        </w:rPr>
        <w:t>成交供应商还应当予以赔偿。单一来源</w:t>
      </w:r>
      <w:r>
        <w:rPr>
          <w:rFonts w:ascii="仿宋" w:hAnsi="仿宋" w:eastAsia="仿宋" w:cs="仿宋"/>
          <w:sz w:val="28"/>
          <w:szCs w:val="28"/>
        </w:rPr>
        <w:t xml:space="preserve"> </w:t>
      </w:r>
      <w:r>
        <w:rPr>
          <w:rFonts w:ascii="仿宋" w:hAnsi="仿宋" w:eastAsia="仿宋" w:cs="仿宋"/>
          <w:spacing w:val="-1"/>
          <w:sz w:val="28"/>
          <w:szCs w:val="28"/>
        </w:rPr>
        <w:t>采购文件、成交供应商的</w:t>
      </w:r>
      <w:r>
        <w:rPr>
          <w:rFonts w:ascii="仿宋" w:hAnsi="仿宋" w:eastAsia="仿宋" w:cs="仿宋"/>
          <w:sz w:val="28"/>
          <w:szCs w:val="28"/>
        </w:rPr>
        <w:t>响应文件及澄清文件等，均为签订合同的依据。</w:t>
      </w:r>
    </w:p>
    <w:p>
      <w:pPr>
        <w:sectPr>
          <w:footerReference r:id="rId15" w:type="default"/>
          <w:pgSz w:w="11906" w:h="16839"/>
          <w:pgMar w:top="1431" w:right="1415" w:bottom="1180" w:left="1429" w:header="0" w:footer="1020" w:gutter="0"/>
          <w:cols w:space="720" w:num="1"/>
        </w:sectPr>
      </w:pPr>
    </w:p>
    <w:p>
      <w:pPr>
        <w:spacing w:before="104" w:line="520" w:lineRule="exact"/>
        <w:ind w:left="2682"/>
        <w:rPr>
          <w:rFonts w:ascii="黑体" w:hAnsi="黑体" w:eastAsia="黑体" w:cs="黑体"/>
          <w:sz w:val="31"/>
          <w:szCs w:val="31"/>
        </w:rPr>
      </w:pPr>
      <w:r>
        <w:rPr>
          <w:rFonts w:ascii="黑体" w:hAnsi="黑体" w:eastAsia="黑体" w:cs="黑体"/>
          <w:spacing w:val="16"/>
          <w:position w:val="4"/>
          <w:sz w:val="31"/>
          <w:szCs w:val="31"/>
          <w14:textOutline w14:w="5793" w14:cap="sq" w14:cmpd="sng">
            <w14:solidFill>
              <w14:srgbClr w14:val="000000"/>
            </w14:solidFill>
            <w14:prstDash w14:val="solid"/>
            <w14:bevel/>
          </w14:textOutline>
        </w:rPr>
        <w:t>第</w:t>
      </w:r>
      <w:r>
        <w:rPr>
          <w:rFonts w:ascii="黑体" w:hAnsi="黑体" w:eastAsia="黑体" w:cs="黑体"/>
          <w:spacing w:val="9"/>
          <w:position w:val="4"/>
          <w:sz w:val="31"/>
          <w:szCs w:val="31"/>
          <w14:textOutline w14:w="5793" w14:cap="sq" w14:cmpd="sng">
            <w14:solidFill>
              <w14:srgbClr w14:val="000000"/>
            </w14:solidFill>
            <w14:prstDash w14:val="solid"/>
            <w14:bevel/>
          </w14:textOutline>
        </w:rPr>
        <w:t>三</w:t>
      </w:r>
      <w:r>
        <w:rPr>
          <w:rFonts w:ascii="黑体" w:hAnsi="黑体" w:eastAsia="黑体" w:cs="黑体"/>
          <w:spacing w:val="8"/>
          <w:position w:val="4"/>
          <w:sz w:val="31"/>
          <w:szCs w:val="31"/>
          <w14:textOutline w14:w="5793" w14:cap="sq" w14:cmpd="sng">
            <w14:solidFill>
              <w14:srgbClr w14:val="000000"/>
            </w14:solidFill>
            <w14:prstDash w14:val="solid"/>
            <w14:bevel/>
          </w14:textOutline>
        </w:rPr>
        <w:t>章</w:t>
      </w:r>
      <w:r>
        <w:rPr>
          <w:rFonts w:ascii="黑体" w:hAnsi="黑体" w:eastAsia="黑体" w:cs="黑体"/>
          <w:spacing w:val="8"/>
          <w:position w:val="4"/>
          <w:sz w:val="31"/>
          <w:szCs w:val="31"/>
        </w:rPr>
        <w:t xml:space="preserve">   </w:t>
      </w:r>
      <w:r>
        <w:fldChar w:fldCharType="begin"/>
      </w:r>
      <w:r>
        <w:instrText xml:space="preserve"> HYPERLINK \l "_bookmark6" </w:instrText>
      </w:r>
      <w:r>
        <w:fldChar w:fldCharType="separate"/>
      </w:r>
      <w:r>
        <w:rPr>
          <w:rFonts w:ascii="黑体" w:hAnsi="黑体" w:eastAsia="黑体" w:cs="黑体"/>
          <w:spacing w:val="8"/>
          <w:position w:val="4"/>
          <w:sz w:val="31"/>
          <w:szCs w:val="31"/>
          <w14:textOutline w14:w="5793" w14:cap="sq" w14:cmpd="sng">
            <w14:solidFill>
              <w14:srgbClr w14:val="000000"/>
            </w14:solidFill>
            <w14:prstDash w14:val="solid"/>
            <w14:bevel/>
          </w14:textOutline>
        </w:rPr>
        <w:t>采购内容</w:t>
      </w:r>
      <w:r>
        <w:rPr>
          <w:rFonts w:ascii="黑体" w:hAnsi="黑体" w:eastAsia="黑体" w:cs="黑体"/>
          <w:spacing w:val="8"/>
          <w:position w:val="4"/>
          <w:sz w:val="31"/>
          <w:szCs w:val="31"/>
          <w14:textOutline w14:w="5793" w14:cap="sq" w14:cmpd="sng">
            <w14:solidFill>
              <w14:srgbClr w14:val="000000"/>
            </w14:solidFill>
            <w14:prstDash w14:val="solid"/>
            <w14:bevel/>
          </w14:textOutline>
        </w:rPr>
        <w:fldChar w:fldCharType="end"/>
      </w:r>
      <w:r>
        <w:rPr>
          <w:rFonts w:ascii="黑体" w:hAnsi="黑体" w:eastAsia="黑体" w:cs="黑体"/>
          <w:spacing w:val="8"/>
          <w:position w:val="4"/>
          <w:sz w:val="31"/>
          <w:szCs w:val="31"/>
          <w14:textOutline w14:w="5793" w14:cap="sq" w14:cmpd="sng">
            <w14:solidFill>
              <w14:srgbClr w14:val="000000"/>
            </w14:solidFill>
            <w14:prstDash w14:val="solid"/>
            <w14:bevel/>
          </w14:textOutline>
        </w:rPr>
        <w:t>及要求</w:t>
      </w:r>
    </w:p>
    <w:p>
      <w:pPr>
        <w:spacing w:line="457" w:lineRule="auto"/>
        <w:rPr>
          <w:rFonts w:ascii="Arial"/>
          <w:sz w:val="21"/>
        </w:rPr>
      </w:pPr>
    </w:p>
    <w:p>
      <w:pPr>
        <w:spacing w:before="91" w:line="442" w:lineRule="exact"/>
        <w:ind w:left="570"/>
        <w:rPr>
          <w:rFonts w:ascii="仿宋" w:hAnsi="仿宋" w:eastAsia="仿宋" w:cs="仿宋"/>
          <w:sz w:val="28"/>
          <w:szCs w:val="28"/>
        </w:rPr>
      </w:pPr>
      <w:r>
        <w:rPr>
          <w:rFonts w:ascii="仿宋" w:hAnsi="仿宋" w:eastAsia="仿宋" w:cs="仿宋"/>
          <w:spacing w:val="-6"/>
          <w:position w:val="2"/>
          <w:sz w:val="28"/>
          <w:szCs w:val="28"/>
          <w14:textOutline w14:w="5103" w14:cap="sq" w14:cmpd="sng">
            <w14:solidFill>
              <w14:srgbClr w14:val="000000"/>
            </w14:solidFill>
            <w14:prstDash w14:val="solid"/>
            <w14:bevel/>
          </w14:textOutline>
        </w:rPr>
        <w:t>一</w:t>
      </w:r>
      <w:r>
        <w:rPr>
          <w:rFonts w:ascii="仿宋" w:hAnsi="仿宋" w:eastAsia="仿宋" w:cs="仿宋"/>
          <w:spacing w:val="-4"/>
          <w:position w:val="2"/>
          <w:sz w:val="28"/>
          <w:szCs w:val="28"/>
          <w14:textOutline w14:w="5103" w14:cap="sq" w14:cmpd="sng">
            <w14:solidFill>
              <w14:srgbClr w14:val="000000"/>
            </w14:solidFill>
            <w14:prstDash w14:val="solid"/>
            <w14:bevel/>
          </w14:textOutline>
        </w:rPr>
        <w:t>、</w:t>
      </w:r>
      <w:r>
        <w:rPr>
          <w:rFonts w:ascii="仿宋" w:hAnsi="仿宋" w:eastAsia="仿宋" w:cs="仿宋"/>
          <w:spacing w:val="-3"/>
          <w:position w:val="2"/>
          <w:sz w:val="28"/>
          <w:szCs w:val="28"/>
          <w14:textOutline w14:w="5103" w14:cap="sq" w14:cmpd="sng">
            <w14:solidFill>
              <w14:srgbClr w14:val="000000"/>
            </w14:solidFill>
            <w14:prstDash w14:val="solid"/>
            <w14:bevel/>
          </w14:textOutline>
        </w:rPr>
        <w:t>采购内容</w:t>
      </w:r>
    </w:p>
    <w:p>
      <w:pPr>
        <w:spacing w:before="1" w:line="217" w:lineRule="auto"/>
        <w:ind w:left="57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1、工程概况：</w:t>
      </w:r>
      <w:r>
        <w:rPr>
          <w:rFonts w:ascii="仿宋" w:hAnsi="仿宋" w:eastAsia="仿宋" w:cs="仿宋"/>
          <w:spacing w:val="-2"/>
          <w:sz w:val="28"/>
          <w:szCs w:val="28"/>
        </w:rPr>
        <w:t>本项目为汉阴县教体局国家教育考试标准化考场</w:t>
      </w:r>
      <w:r>
        <w:rPr>
          <w:rFonts w:ascii="仿宋" w:hAnsi="仿宋" w:eastAsia="仿宋" w:cs="仿宋"/>
          <w:spacing w:val="-1"/>
          <w:sz w:val="28"/>
          <w:szCs w:val="28"/>
        </w:rPr>
        <w:t>扩</w:t>
      </w:r>
      <w:r>
        <w:rPr>
          <w:rFonts w:ascii="仿宋" w:hAnsi="仿宋" w:eastAsia="仿宋" w:cs="仿宋"/>
          <w:sz w:val="28"/>
          <w:szCs w:val="28"/>
        </w:rPr>
        <w:t>建项</w:t>
      </w:r>
    </w:p>
    <w:p>
      <w:pPr>
        <w:spacing w:before="109" w:line="290" w:lineRule="auto"/>
        <w:ind w:right="81" w:firstLine="43"/>
        <w:rPr>
          <w:rFonts w:ascii="仿宋" w:hAnsi="仿宋" w:eastAsia="仿宋" w:cs="仿宋"/>
          <w:sz w:val="28"/>
          <w:szCs w:val="28"/>
        </w:rPr>
      </w:pPr>
      <w:r>
        <w:rPr>
          <w:rFonts w:ascii="仿宋" w:hAnsi="仿宋" w:eastAsia="仿宋" w:cs="仿宋"/>
          <w:spacing w:val="2"/>
          <w:sz w:val="28"/>
          <w:szCs w:val="28"/>
        </w:rPr>
        <w:t>目，包括县考试管理中心平台升级、电信</w:t>
      </w:r>
      <w:r>
        <w:rPr>
          <w:rFonts w:ascii="仿宋" w:hAnsi="仿宋" w:eastAsia="仿宋" w:cs="仿宋"/>
          <w:spacing w:val="1"/>
          <w:sz w:val="28"/>
          <w:szCs w:val="28"/>
        </w:rPr>
        <w:t>专网建设、职教中心标准化考场</w:t>
      </w:r>
      <w:r>
        <w:rPr>
          <w:rFonts w:ascii="仿宋" w:hAnsi="仿宋" w:eastAsia="仿宋" w:cs="仿宋"/>
          <w:sz w:val="28"/>
          <w:szCs w:val="28"/>
        </w:rPr>
        <w:t xml:space="preserve"> </w:t>
      </w:r>
      <w:r>
        <w:rPr>
          <w:rFonts w:ascii="仿宋" w:hAnsi="仿宋" w:eastAsia="仿宋" w:cs="仿宋"/>
          <w:spacing w:val="3"/>
          <w:sz w:val="28"/>
          <w:szCs w:val="28"/>
        </w:rPr>
        <w:t>扩建、监控中心建设、高考听力广播系统建设、高考听力广播模拟备份</w:t>
      </w:r>
      <w:r>
        <w:rPr>
          <w:rFonts w:ascii="仿宋" w:hAnsi="仿宋" w:eastAsia="仿宋" w:cs="仿宋"/>
          <w:spacing w:val="1"/>
          <w:sz w:val="28"/>
          <w:szCs w:val="28"/>
        </w:rPr>
        <w:t>系</w:t>
      </w:r>
      <w:r>
        <w:rPr>
          <w:rFonts w:ascii="仿宋" w:hAnsi="仿宋" w:eastAsia="仿宋" w:cs="仿宋"/>
          <w:sz w:val="28"/>
          <w:szCs w:val="28"/>
        </w:rPr>
        <w:t xml:space="preserve"> </w:t>
      </w:r>
      <w:r>
        <w:rPr>
          <w:rFonts w:ascii="仿宋" w:hAnsi="仿宋" w:eastAsia="仿宋" w:cs="仿宋"/>
          <w:spacing w:val="-1"/>
          <w:sz w:val="28"/>
          <w:szCs w:val="28"/>
        </w:rPr>
        <w:t>统设备、汉阴中学高考听力广播模拟备</w:t>
      </w:r>
      <w:r>
        <w:rPr>
          <w:rFonts w:ascii="仿宋" w:hAnsi="仿宋" w:eastAsia="仿宋" w:cs="仿宋"/>
          <w:sz w:val="28"/>
          <w:szCs w:val="28"/>
        </w:rPr>
        <w:t>份系统设备及施工等。</w:t>
      </w:r>
    </w:p>
    <w:p>
      <w:pPr>
        <w:spacing w:line="238" w:lineRule="auto"/>
        <w:ind w:left="56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2、采购内容及规格参</w:t>
      </w:r>
      <w:r>
        <w:rPr>
          <w:rFonts w:ascii="仿宋" w:hAnsi="仿宋" w:eastAsia="仿宋" w:cs="仿宋"/>
          <w:sz w:val="28"/>
          <w:szCs w:val="28"/>
          <w14:textOutline w14:w="5103" w14:cap="sq" w14:cmpd="sng">
            <w14:solidFill>
              <w14:srgbClr w14:val="000000"/>
            </w14:solidFill>
            <w14:prstDash w14:val="solid"/>
            <w14:bevel/>
          </w14:textOutline>
        </w:rPr>
        <w:t>数</w:t>
      </w:r>
    </w:p>
    <w:p>
      <w:pPr>
        <w:spacing w:before="78" w:line="216" w:lineRule="auto"/>
        <w:ind w:left="2620"/>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w:t>
      </w:r>
      <w:r>
        <w:rPr>
          <w:rFonts w:ascii="仿宋" w:hAnsi="仿宋" w:eastAsia="仿宋" w:cs="仿宋"/>
          <w:spacing w:val="-10"/>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1</w:t>
      </w:r>
      <w:r>
        <w:rPr>
          <w:rFonts w:ascii="仿宋" w:hAnsi="仿宋" w:eastAsia="仿宋" w:cs="仿宋"/>
          <w:spacing w:val="-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w:t>
      </w:r>
      <w:r>
        <w:rPr>
          <w:rFonts w:ascii="仿宋" w:hAnsi="仿宋" w:eastAsia="仿宋" w:cs="仿宋"/>
          <w:spacing w:val="-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县考试管理中心平台升级</w:t>
      </w:r>
    </w:p>
    <w:tbl>
      <w:tblPr>
        <w:tblStyle w:val="4"/>
        <w:tblW w:w="9117"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699"/>
        <w:gridCol w:w="852"/>
        <w:gridCol w:w="4730"/>
        <w:gridCol w:w="675"/>
        <w:gridCol w:w="615"/>
        <w:gridCol w:w="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18" w:type="dxa"/>
            <w:vAlign w:val="top"/>
          </w:tcPr>
          <w:p>
            <w:pPr>
              <w:spacing w:before="241" w:line="225" w:lineRule="auto"/>
              <w:ind w:left="72"/>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699" w:type="dxa"/>
            <w:vAlign w:val="top"/>
          </w:tcPr>
          <w:p>
            <w:pPr>
              <w:spacing w:before="70" w:line="249" w:lineRule="auto"/>
              <w:ind w:left="110" w:right="109" w:firstLine="3"/>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设备</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名称</w:t>
            </w:r>
          </w:p>
        </w:tc>
        <w:tc>
          <w:tcPr>
            <w:tcW w:w="852" w:type="dxa"/>
            <w:vAlign w:val="top"/>
          </w:tcPr>
          <w:p>
            <w:pPr>
              <w:spacing w:before="71" w:line="250" w:lineRule="auto"/>
              <w:ind w:left="320" w:right="63" w:hanging="250"/>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产</w:t>
            </w:r>
            <w:r>
              <w:rPr>
                <w:rFonts w:ascii="仿宋" w:hAnsi="仿宋" w:eastAsia="仿宋" w:cs="仿宋"/>
                <w:spacing w:val="7"/>
                <w:sz w:val="23"/>
                <w:szCs w:val="23"/>
                <w14:textOutline w14:w="4358" w14:cap="sq" w14:cmpd="sng">
                  <w14:solidFill>
                    <w14:srgbClr w14:val="000000"/>
                  </w14:solidFill>
                  <w14:prstDash w14:val="solid"/>
                  <w14:bevel/>
                </w14:textOutline>
              </w:rPr>
              <w:t>品型</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号</w:t>
            </w:r>
          </w:p>
        </w:tc>
        <w:tc>
          <w:tcPr>
            <w:tcW w:w="4730" w:type="dxa"/>
            <w:vAlign w:val="top"/>
          </w:tcPr>
          <w:p>
            <w:pPr>
              <w:spacing w:before="241" w:line="225" w:lineRule="auto"/>
              <w:ind w:left="1896"/>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规</w:t>
            </w:r>
            <w:r>
              <w:rPr>
                <w:rFonts w:ascii="仿宋" w:hAnsi="仿宋" w:eastAsia="仿宋" w:cs="仿宋"/>
                <w:spacing w:val="6"/>
                <w:sz w:val="23"/>
                <w:szCs w:val="23"/>
                <w14:textOutline w14:w="4358" w14:cap="sq" w14:cmpd="sng">
                  <w14:solidFill>
                    <w14:srgbClr w14:val="000000"/>
                  </w14:solidFill>
                  <w14:prstDash w14:val="solid"/>
                  <w14:bevel/>
                </w14:textOutline>
              </w:rPr>
              <w:t>格参数</w:t>
            </w:r>
          </w:p>
        </w:tc>
        <w:tc>
          <w:tcPr>
            <w:tcW w:w="675" w:type="dxa"/>
            <w:vAlign w:val="top"/>
          </w:tcPr>
          <w:p>
            <w:pPr>
              <w:spacing w:before="241" w:line="226" w:lineRule="auto"/>
              <w:ind w:left="110"/>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615" w:type="dxa"/>
            <w:vAlign w:val="top"/>
          </w:tcPr>
          <w:p>
            <w:pPr>
              <w:spacing w:before="241" w:line="224" w:lineRule="auto"/>
              <w:ind w:left="80"/>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单位</w:t>
            </w:r>
          </w:p>
        </w:tc>
        <w:tc>
          <w:tcPr>
            <w:tcW w:w="928" w:type="dxa"/>
            <w:vAlign w:val="top"/>
          </w:tcPr>
          <w:p>
            <w:pPr>
              <w:spacing w:before="241" w:line="227" w:lineRule="auto"/>
              <w:ind w:left="233"/>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备</w:t>
            </w:r>
            <w:r>
              <w:rPr>
                <w:rFonts w:ascii="仿宋" w:hAnsi="仿宋" w:eastAsia="仿宋" w:cs="仿宋"/>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3" w:hRule="atLeast"/>
        </w:trPr>
        <w:tc>
          <w:tcPr>
            <w:tcW w:w="61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194" w:lineRule="auto"/>
              <w:ind w:left="271"/>
              <w:rPr>
                <w:rFonts w:ascii="仿宋" w:hAnsi="仿宋" w:eastAsia="仿宋" w:cs="仿宋"/>
                <w:sz w:val="23"/>
                <w:szCs w:val="23"/>
              </w:rPr>
            </w:pPr>
            <w:r>
              <w:rPr>
                <w:rFonts w:ascii="仿宋" w:hAnsi="仿宋" w:eastAsia="仿宋" w:cs="仿宋"/>
                <w:sz w:val="23"/>
                <w:szCs w:val="23"/>
              </w:rPr>
              <w:t>1</w:t>
            </w:r>
          </w:p>
        </w:tc>
        <w:tc>
          <w:tcPr>
            <w:tcW w:w="69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78" w:lineRule="auto"/>
              <w:ind w:left="113" w:right="18" w:hanging="82"/>
              <w:rPr>
                <w:rFonts w:ascii="仿宋" w:hAnsi="仿宋" w:eastAsia="仿宋" w:cs="仿宋"/>
                <w:sz w:val="23"/>
                <w:szCs w:val="23"/>
              </w:rPr>
            </w:pPr>
            <w:r>
              <w:rPr>
                <w:rFonts w:ascii="仿宋" w:hAnsi="仿宋" w:eastAsia="仿宋" w:cs="仿宋"/>
                <w:spacing w:val="-9"/>
                <w:sz w:val="23"/>
                <w:szCs w:val="23"/>
              </w:rPr>
              <w:t>SIP</w:t>
            </w:r>
            <w:r>
              <w:rPr>
                <w:rFonts w:ascii="仿宋" w:hAnsi="仿宋" w:eastAsia="仿宋" w:cs="仿宋"/>
                <w:spacing w:val="-10"/>
                <w:sz w:val="23"/>
                <w:szCs w:val="23"/>
              </w:rPr>
              <w:t xml:space="preserve"> </w:t>
            </w:r>
            <w:r>
              <w:rPr>
                <w:rFonts w:ascii="仿宋" w:hAnsi="仿宋" w:eastAsia="仿宋" w:cs="仿宋"/>
                <w:spacing w:val="-9"/>
                <w:sz w:val="23"/>
                <w:szCs w:val="23"/>
              </w:rPr>
              <w:t>路</w:t>
            </w:r>
            <w:r>
              <w:rPr>
                <w:rFonts w:ascii="仿宋" w:hAnsi="仿宋" w:eastAsia="仿宋" w:cs="仿宋"/>
                <w:sz w:val="23"/>
                <w:szCs w:val="23"/>
              </w:rPr>
              <w:t xml:space="preserve"> </w:t>
            </w:r>
            <w:r>
              <w:rPr>
                <w:rFonts w:ascii="仿宋" w:hAnsi="仿宋" w:eastAsia="仿宋" w:cs="仿宋"/>
                <w:spacing w:val="5"/>
                <w:sz w:val="23"/>
                <w:szCs w:val="23"/>
              </w:rPr>
              <w:t>由分</w:t>
            </w:r>
            <w:r>
              <w:rPr>
                <w:rFonts w:ascii="仿宋" w:hAnsi="仿宋" w:eastAsia="仿宋" w:cs="仿宋"/>
                <w:sz w:val="23"/>
                <w:szCs w:val="23"/>
              </w:rPr>
              <w:t xml:space="preserve"> </w:t>
            </w:r>
            <w:r>
              <w:rPr>
                <w:rFonts w:ascii="仿宋" w:hAnsi="仿宋" w:eastAsia="仿宋" w:cs="仿宋"/>
                <w:spacing w:val="5"/>
                <w:sz w:val="23"/>
                <w:szCs w:val="23"/>
              </w:rPr>
              <w:t>发转</w:t>
            </w:r>
            <w:r>
              <w:rPr>
                <w:rFonts w:ascii="仿宋" w:hAnsi="仿宋" w:eastAsia="仿宋" w:cs="仿宋"/>
                <w:sz w:val="23"/>
                <w:szCs w:val="23"/>
              </w:rPr>
              <w:t xml:space="preserve"> </w:t>
            </w:r>
            <w:r>
              <w:rPr>
                <w:rFonts w:ascii="仿宋" w:hAnsi="仿宋" w:eastAsia="仿宋" w:cs="仿宋"/>
                <w:spacing w:val="5"/>
                <w:sz w:val="23"/>
                <w:szCs w:val="23"/>
              </w:rPr>
              <w:t>发服</w:t>
            </w:r>
            <w:r>
              <w:rPr>
                <w:rFonts w:ascii="仿宋" w:hAnsi="仿宋" w:eastAsia="仿宋" w:cs="仿宋"/>
                <w:sz w:val="23"/>
                <w:szCs w:val="23"/>
              </w:rPr>
              <w:t xml:space="preserve"> </w:t>
            </w:r>
            <w:r>
              <w:rPr>
                <w:rFonts w:ascii="仿宋" w:hAnsi="仿宋" w:eastAsia="仿宋" w:cs="仿宋"/>
                <w:spacing w:val="5"/>
                <w:sz w:val="23"/>
                <w:szCs w:val="23"/>
              </w:rPr>
              <w:t>务器</w:t>
            </w:r>
          </w:p>
        </w:tc>
        <w:tc>
          <w:tcPr>
            <w:tcW w:w="852"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25" w:lineRule="auto"/>
              <w:ind w:left="196"/>
              <w:rPr>
                <w:rFonts w:ascii="仿宋" w:hAnsi="仿宋" w:eastAsia="仿宋" w:cs="仿宋"/>
                <w:sz w:val="23"/>
                <w:szCs w:val="23"/>
              </w:rPr>
            </w:pPr>
            <w:r>
              <w:rPr>
                <w:rFonts w:ascii="仿宋" w:hAnsi="仿宋" w:eastAsia="仿宋" w:cs="仿宋"/>
                <w:spacing w:val="2"/>
                <w:sz w:val="23"/>
                <w:szCs w:val="23"/>
              </w:rPr>
              <w:t>恒生</w:t>
            </w:r>
          </w:p>
          <w:p>
            <w:pPr>
              <w:spacing w:before="59" w:line="290" w:lineRule="auto"/>
              <w:ind w:left="71" w:right="66" w:firstLine="49"/>
              <w:rPr>
                <w:rFonts w:ascii="仿宋" w:hAnsi="仿宋" w:eastAsia="仿宋" w:cs="仿宋"/>
                <w:sz w:val="23"/>
                <w:szCs w:val="23"/>
              </w:rPr>
            </w:pPr>
            <w:r>
              <w:rPr>
                <w:rFonts w:ascii="仿宋" w:hAnsi="仿宋" w:eastAsia="仿宋" w:cs="仿宋"/>
                <w:spacing w:val="-5"/>
                <w:sz w:val="23"/>
                <w:szCs w:val="23"/>
              </w:rPr>
              <w:t>HISOM</w:t>
            </w:r>
            <w:r>
              <w:rPr>
                <w:rFonts w:ascii="仿宋" w:hAnsi="仿宋" w:eastAsia="仿宋" w:cs="仿宋"/>
                <w:sz w:val="23"/>
                <w:szCs w:val="23"/>
              </w:rPr>
              <w:t xml:space="preserve"> E</w:t>
            </w:r>
            <w:r>
              <w:rPr>
                <w:rFonts w:ascii="仿宋" w:hAnsi="仿宋" w:eastAsia="仿宋" w:cs="仿宋"/>
                <w:spacing w:val="10"/>
                <w:sz w:val="23"/>
                <w:szCs w:val="23"/>
              </w:rPr>
              <w:t>-</w:t>
            </w:r>
            <w:r>
              <w:rPr>
                <w:rFonts w:ascii="仿宋" w:hAnsi="仿宋" w:eastAsia="仿宋" w:cs="仿宋"/>
                <w:sz w:val="23"/>
                <w:szCs w:val="23"/>
              </w:rPr>
              <w:t>SIP</w:t>
            </w:r>
            <w:r>
              <w:rPr>
                <w:rFonts w:ascii="仿宋" w:hAnsi="仿宋" w:eastAsia="仿宋" w:cs="仿宋"/>
                <w:spacing w:val="9"/>
                <w:sz w:val="23"/>
                <w:szCs w:val="23"/>
              </w:rPr>
              <w:t>8</w:t>
            </w:r>
            <w:r>
              <w:rPr>
                <w:rFonts w:ascii="仿宋" w:hAnsi="仿宋" w:eastAsia="仿宋" w:cs="仿宋"/>
                <w:sz w:val="23"/>
                <w:szCs w:val="23"/>
              </w:rPr>
              <w:t xml:space="preserve"> </w:t>
            </w:r>
            <w:r>
              <w:rPr>
                <w:rFonts w:ascii="仿宋" w:hAnsi="仿宋" w:eastAsia="仿宋" w:cs="仿宋"/>
                <w:spacing w:val="7"/>
                <w:sz w:val="23"/>
                <w:szCs w:val="23"/>
              </w:rPr>
              <w:t>0</w:t>
            </w:r>
            <w:r>
              <w:rPr>
                <w:rFonts w:ascii="仿宋" w:hAnsi="仿宋" w:eastAsia="仿宋" w:cs="仿宋"/>
                <w:spacing w:val="6"/>
                <w:sz w:val="23"/>
                <w:szCs w:val="23"/>
              </w:rPr>
              <w:t>00</w:t>
            </w:r>
            <w:r>
              <w:rPr>
                <w:rFonts w:ascii="仿宋" w:hAnsi="仿宋" w:eastAsia="仿宋" w:cs="仿宋"/>
                <w:sz w:val="23"/>
                <w:szCs w:val="23"/>
              </w:rPr>
              <w:t>TDF</w:t>
            </w:r>
          </w:p>
        </w:tc>
        <w:tc>
          <w:tcPr>
            <w:tcW w:w="4730" w:type="dxa"/>
            <w:vAlign w:val="top"/>
          </w:tcPr>
          <w:p>
            <w:pPr>
              <w:spacing w:before="82" w:line="273" w:lineRule="auto"/>
              <w:ind w:left="20" w:right="10" w:firstLine="17"/>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 采用嵌入式设计，</w:t>
            </w:r>
            <w:r>
              <w:rPr>
                <w:rFonts w:ascii="仿宋" w:hAnsi="仿宋" w:eastAsia="仿宋" w:cs="仿宋"/>
                <w:sz w:val="23"/>
                <w:szCs w:val="23"/>
              </w:rPr>
              <w:t>LINUX</w:t>
            </w:r>
            <w:r>
              <w:rPr>
                <w:rFonts w:ascii="仿宋" w:hAnsi="仿宋" w:eastAsia="仿宋" w:cs="仿宋"/>
                <w:spacing w:val="10"/>
                <w:sz w:val="23"/>
                <w:szCs w:val="23"/>
              </w:rPr>
              <w:t xml:space="preserve"> 操作系统；技术</w:t>
            </w:r>
            <w:r>
              <w:rPr>
                <w:rFonts w:ascii="仿宋" w:hAnsi="仿宋" w:eastAsia="仿宋" w:cs="仿宋"/>
                <w:sz w:val="23"/>
                <w:szCs w:val="23"/>
              </w:rPr>
              <w:t xml:space="preserve"> </w:t>
            </w:r>
            <w:r>
              <w:rPr>
                <w:rFonts w:ascii="仿宋" w:hAnsi="仿宋" w:eastAsia="仿宋" w:cs="仿宋"/>
                <w:spacing w:val="41"/>
                <w:sz w:val="23"/>
                <w:szCs w:val="23"/>
              </w:rPr>
              <w:t xml:space="preserve">标 准 须 满 足 教 育 部 颁 布  </w:t>
            </w:r>
            <w:r>
              <w:rPr>
                <w:rFonts w:ascii="仿宋" w:hAnsi="仿宋" w:eastAsia="仿宋" w:cs="仿宋"/>
                <w:spacing w:val="38"/>
                <w:sz w:val="23"/>
                <w:szCs w:val="23"/>
              </w:rPr>
              <w:t>的</w:t>
            </w:r>
            <w:r>
              <w:rPr>
                <w:rFonts w:ascii="仿宋" w:hAnsi="仿宋" w:eastAsia="仿宋" w:cs="仿宋"/>
                <w:sz w:val="23"/>
                <w:szCs w:val="23"/>
              </w:rPr>
              <w:t xml:space="preserve"> JY</w:t>
            </w:r>
            <w:r>
              <w:rPr>
                <w:rFonts w:ascii="仿宋" w:hAnsi="仿宋" w:eastAsia="仿宋" w:cs="仿宋"/>
                <w:spacing w:val="10"/>
                <w:sz w:val="23"/>
                <w:szCs w:val="23"/>
              </w:rPr>
              <w:t>/</w:t>
            </w:r>
            <w:r>
              <w:rPr>
                <w:rFonts w:ascii="仿宋" w:hAnsi="仿宋" w:eastAsia="仿宋" w:cs="仿宋"/>
                <w:sz w:val="23"/>
                <w:szCs w:val="23"/>
              </w:rPr>
              <w:t>T</w:t>
            </w:r>
            <w:r>
              <w:rPr>
                <w:rFonts w:ascii="仿宋" w:hAnsi="仿宋" w:eastAsia="仿宋" w:cs="仿宋"/>
                <w:spacing w:val="10"/>
                <w:sz w:val="23"/>
                <w:szCs w:val="23"/>
              </w:rPr>
              <w:t>-</w:t>
            </w:r>
            <w:r>
              <w:rPr>
                <w:rFonts w:ascii="仿宋" w:hAnsi="仿宋" w:eastAsia="仿宋" w:cs="仿宋"/>
                <w:sz w:val="23"/>
                <w:szCs w:val="23"/>
              </w:rPr>
              <w:t>KS</w:t>
            </w:r>
            <w:r>
              <w:rPr>
                <w:rFonts w:ascii="仿宋" w:hAnsi="仿宋" w:eastAsia="仿宋" w:cs="仿宋"/>
                <w:spacing w:val="10"/>
                <w:sz w:val="23"/>
                <w:szCs w:val="23"/>
              </w:rPr>
              <w:t>-</w:t>
            </w:r>
            <w:r>
              <w:rPr>
                <w:rFonts w:ascii="仿宋" w:hAnsi="仿宋" w:eastAsia="仿宋" w:cs="仿宋"/>
                <w:sz w:val="23"/>
                <w:szCs w:val="23"/>
              </w:rPr>
              <w:t>JS</w:t>
            </w:r>
            <w:r>
              <w:rPr>
                <w:rFonts w:ascii="仿宋" w:hAnsi="仿宋" w:eastAsia="仿宋" w:cs="仿宋"/>
                <w:spacing w:val="10"/>
                <w:sz w:val="23"/>
                <w:szCs w:val="23"/>
              </w:rPr>
              <w:t>-2017-1《国家教育考试网上巡</w:t>
            </w:r>
            <w:r>
              <w:rPr>
                <w:rFonts w:ascii="仿宋" w:hAnsi="仿宋" w:eastAsia="仿宋" w:cs="仿宋"/>
                <w:spacing w:val="9"/>
                <w:sz w:val="23"/>
                <w:szCs w:val="23"/>
              </w:rPr>
              <w:t>查</w:t>
            </w:r>
            <w:r>
              <w:rPr>
                <w:rFonts w:ascii="仿宋" w:hAnsi="仿宋" w:eastAsia="仿宋" w:cs="仿宋"/>
                <w:sz w:val="23"/>
                <w:szCs w:val="23"/>
              </w:rPr>
              <w:t xml:space="preserve"> </w:t>
            </w:r>
            <w:r>
              <w:rPr>
                <w:rFonts w:ascii="仿宋" w:hAnsi="仿宋" w:eastAsia="仿宋" w:cs="仿宋"/>
                <w:spacing w:val="8"/>
                <w:sz w:val="23"/>
                <w:szCs w:val="23"/>
              </w:rPr>
              <w:t>系统视</w:t>
            </w:r>
            <w:r>
              <w:rPr>
                <w:rFonts w:ascii="仿宋" w:hAnsi="仿宋" w:eastAsia="仿宋" w:cs="仿宋"/>
                <w:spacing w:val="6"/>
                <w:sz w:val="23"/>
                <w:szCs w:val="23"/>
              </w:rPr>
              <w:t>频</w:t>
            </w:r>
            <w:r>
              <w:rPr>
                <w:rFonts w:ascii="仿宋" w:hAnsi="仿宋" w:eastAsia="仿宋" w:cs="仿宋"/>
                <w:spacing w:val="4"/>
                <w:sz w:val="23"/>
                <w:szCs w:val="23"/>
              </w:rPr>
              <w:t>标准技术规范》；以加盖厂家公章的</w:t>
            </w:r>
            <w:r>
              <w:rPr>
                <w:rFonts w:ascii="仿宋" w:hAnsi="仿宋" w:eastAsia="仿宋" w:cs="仿宋"/>
                <w:sz w:val="23"/>
                <w:szCs w:val="23"/>
              </w:rPr>
              <w:t xml:space="preserve"> </w:t>
            </w:r>
            <w:r>
              <w:rPr>
                <w:rFonts w:ascii="仿宋" w:hAnsi="仿宋" w:eastAsia="仿宋" w:cs="仿宋"/>
                <w:spacing w:val="14"/>
                <w:sz w:val="23"/>
                <w:szCs w:val="23"/>
              </w:rPr>
              <w:t>公</w:t>
            </w:r>
            <w:r>
              <w:rPr>
                <w:rFonts w:ascii="仿宋" w:hAnsi="仿宋" w:eastAsia="仿宋" w:cs="仿宋"/>
                <w:spacing w:val="9"/>
                <w:sz w:val="23"/>
                <w:szCs w:val="23"/>
              </w:rPr>
              <w:t>安部检测报告为准.</w:t>
            </w:r>
          </w:p>
          <w:p>
            <w:pPr>
              <w:spacing w:before="6" w:line="272" w:lineRule="auto"/>
              <w:ind w:left="19" w:right="10" w:firstLine="12"/>
              <w:rPr>
                <w:rFonts w:ascii="仿宋" w:hAnsi="仿宋" w:eastAsia="仿宋" w:cs="仿宋"/>
                <w:sz w:val="23"/>
                <w:szCs w:val="23"/>
              </w:rPr>
            </w:pPr>
            <w:r>
              <w:rPr>
                <w:rFonts w:ascii="仿宋" w:hAnsi="仿宋" w:eastAsia="仿宋" w:cs="仿宋"/>
                <w:spacing w:val="9"/>
                <w:sz w:val="23"/>
                <w:szCs w:val="23"/>
              </w:rPr>
              <w:t>2. 双网卡配置，支持多种复杂网络的应用</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8"/>
                <w:sz w:val="23"/>
                <w:szCs w:val="23"/>
              </w:rPr>
              <w:t>支持动</w:t>
            </w:r>
            <w:r>
              <w:rPr>
                <w:rFonts w:ascii="仿宋" w:hAnsi="仿宋" w:eastAsia="仿宋" w:cs="仿宋"/>
                <w:spacing w:val="7"/>
                <w:sz w:val="23"/>
                <w:szCs w:val="23"/>
              </w:rPr>
              <w:t>态</w:t>
            </w:r>
            <w:r>
              <w:rPr>
                <w:rFonts w:ascii="仿宋" w:hAnsi="仿宋" w:eastAsia="仿宋" w:cs="仿宋"/>
                <w:spacing w:val="4"/>
                <w:sz w:val="23"/>
                <w:szCs w:val="23"/>
              </w:rPr>
              <w:t>路由功能，在链路断路的情况下可以</w:t>
            </w:r>
            <w:r>
              <w:rPr>
                <w:rFonts w:ascii="仿宋" w:hAnsi="仿宋" w:eastAsia="仿宋" w:cs="仿宋"/>
                <w:sz w:val="23"/>
                <w:szCs w:val="23"/>
              </w:rPr>
              <w:t xml:space="preserve"> </w:t>
            </w:r>
            <w:r>
              <w:rPr>
                <w:rFonts w:ascii="仿宋" w:hAnsi="仿宋" w:eastAsia="仿宋" w:cs="仿宋"/>
                <w:spacing w:val="20"/>
                <w:sz w:val="23"/>
                <w:szCs w:val="23"/>
              </w:rPr>
              <w:t>直</w:t>
            </w:r>
            <w:r>
              <w:rPr>
                <w:rFonts w:ascii="仿宋" w:hAnsi="仿宋" w:eastAsia="仿宋" w:cs="仿宋"/>
                <w:spacing w:val="10"/>
                <w:sz w:val="23"/>
                <w:szCs w:val="23"/>
              </w:rPr>
              <w:t>接向上一级，或是同级注册</w:t>
            </w:r>
            <w:r>
              <w:rPr>
                <w:rFonts w:hint="eastAsia" w:ascii="仿宋" w:hAnsi="仿宋" w:eastAsia="仿宋" w:cs="仿宋"/>
                <w:spacing w:val="10"/>
                <w:sz w:val="23"/>
                <w:szCs w:val="23"/>
                <w:lang w:eastAsia="zh-CN"/>
              </w:rPr>
              <w:t>（</w:t>
            </w:r>
            <w:r>
              <w:rPr>
                <w:rFonts w:ascii="仿宋" w:hAnsi="仿宋" w:eastAsia="仿宋" w:cs="仿宋"/>
                <w:spacing w:val="10"/>
                <w:sz w:val="23"/>
                <w:szCs w:val="23"/>
              </w:rPr>
              <w:t>路由信息双备</w:t>
            </w:r>
            <w:r>
              <w:rPr>
                <w:rFonts w:ascii="仿宋" w:hAnsi="仿宋" w:eastAsia="仿宋" w:cs="仿宋"/>
                <w:sz w:val="23"/>
                <w:szCs w:val="23"/>
              </w:rPr>
              <w:t xml:space="preserve"> </w:t>
            </w:r>
            <w:r>
              <w:rPr>
                <w:rFonts w:ascii="仿宋" w:hAnsi="仿宋" w:eastAsia="仿宋" w:cs="仿宋"/>
                <w:spacing w:val="8"/>
                <w:sz w:val="23"/>
                <w:szCs w:val="23"/>
              </w:rPr>
              <w:t>份</w:t>
            </w:r>
            <w:r>
              <w:rPr>
                <w:rFonts w:hint="eastAsia" w:ascii="仿宋" w:hAnsi="仿宋" w:eastAsia="仿宋" w:cs="仿宋"/>
                <w:spacing w:val="8"/>
                <w:sz w:val="23"/>
                <w:szCs w:val="23"/>
                <w:lang w:eastAsia="zh-CN"/>
              </w:rPr>
              <w:t>）</w:t>
            </w:r>
            <w:r>
              <w:rPr>
                <w:rFonts w:ascii="仿宋" w:hAnsi="仿宋" w:eastAsia="仿宋" w:cs="仿宋"/>
                <w:spacing w:val="7"/>
                <w:sz w:val="23"/>
                <w:szCs w:val="23"/>
              </w:rPr>
              <w:t xml:space="preserve"> </w:t>
            </w:r>
            <w:r>
              <w:rPr>
                <w:rFonts w:ascii="仿宋" w:hAnsi="仿宋" w:eastAsia="仿宋" w:cs="仿宋"/>
                <w:spacing w:val="4"/>
                <w:sz w:val="23"/>
                <w:szCs w:val="23"/>
              </w:rPr>
              <w:t>；以加盖厂家公章的公安部检测报告为准</w:t>
            </w:r>
            <w:r>
              <w:rPr>
                <w:rFonts w:ascii="仿宋" w:hAnsi="仿宋" w:eastAsia="仿宋" w:cs="仿宋"/>
                <w:sz w:val="23"/>
                <w:szCs w:val="23"/>
              </w:rPr>
              <w:t xml:space="preserve"> </w:t>
            </w:r>
            <w:r>
              <w:rPr>
                <w:rFonts w:ascii="仿宋" w:hAnsi="仿宋" w:eastAsia="仿宋" w:cs="仿宋"/>
                <w:spacing w:val="-4"/>
                <w:sz w:val="23"/>
                <w:szCs w:val="23"/>
              </w:rPr>
              <w:t>3.</w:t>
            </w:r>
            <w:r>
              <w:rPr>
                <w:rFonts w:ascii="仿宋" w:hAnsi="仿宋" w:eastAsia="仿宋" w:cs="仿宋"/>
                <w:spacing w:val="-3"/>
                <w:sz w:val="23"/>
                <w:szCs w:val="23"/>
              </w:rPr>
              <w:t>支</w:t>
            </w:r>
            <w:r>
              <w:rPr>
                <w:rFonts w:ascii="仿宋" w:hAnsi="仿宋" w:eastAsia="仿宋" w:cs="仿宋"/>
                <w:spacing w:val="-2"/>
                <w:sz w:val="23"/>
                <w:szCs w:val="23"/>
              </w:rPr>
              <w:t>持 SIP 代理服务和 SIP 注册认证服务；</w:t>
            </w:r>
            <w:r>
              <w:rPr>
                <w:rFonts w:ascii="仿宋" w:hAnsi="仿宋" w:eastAsia="仿宋" w:cs="仿宋"/>
                <w:sz w:val="23"/>
                <w:szCs w:val="23"/>
              </w:rPr>
              <w:t xml:space="preserve"> </w:t>
            </w:r>
            <w:r>
              <w:rPr>
                <w:rFonts w:ascii="仿宋" w:hAnsi="仿宋" w:eastAsia="仿宋" w:cs="仿宋"/>
                <w:spacing w:val="15"/>
                <w:sz w:val="23"/>
                <w:szCs w:val="23"/>
              </w:rPr>
              <w:t>4</w:t>
            </w:r>
            <w:r>
              <w:rPr>
                <w:rFonts w:ascii="仿宋" w:hAnsi="仿宋" w:eastAsia="仿宋" w:cs="仿宋"/>
                <w:spacing w:val="8"/>
                <w:sz w:val="23"/>
                <w:szCs w:val="23"/>
              </w:rPr>
              <w:t>.支持终端远程访问权限控制功能；</w:t>
            </w:r>
          </w:p>
          <w:p>
            <w:pPr>
              <w:spacing w:line="340" w:lineRule="exact"/>
              <w:ind w:left="34"/>
              <w:rPr>
                <w:rFonts w:ascii="仿宋" w:hAnsi="仿宋" w:eastAsia="仿宋" w:cs="仿宋"/>
                <w:sz w:val="23"/>
                <w:szCs w:val="23"/>
              </w:rPr>
            </w:pPr>
            <w:r>
              <w:rPr>
                <w:rFonts w:ascii="仿宋" w:hAnsi="仿宋" w:eastAsia="仿宋" w:cs="仿宋"/>
                <w:spacing w:val="1"/>
                <w:position w:val="7"/>
                <w:sz w:val="23"/>
                <w:szCs w:val="23"/>
              </w:rPr>
              <w:t>5.建</w:t>
            </w:r>
            <w:r>
              <w:rPr>
                <w:rFonts w:ascii="仿宋" w:hAnsi="仿宋" w:eastAsia="仿宋" w:cs="仿宋"/>
                <w:position w:val="7"/>
                <w:sz w:val="23"/>
                <w:szCs w:val="23"/>
              </w:rPr>
              <w:t>立 SIP 路由器间的信任关系；</w:t>
            </w:r>
          </w:p>
          <w:p>
            <w:pPr>
              <w:spacing w:line="304" w:lineRule="exact"/>
              <w:ind w:left="33"/>
              <w:rPr>
                <w:rFonts w:ascii="仿宋" w:hAnsi="仿宋" w:eastAsia="仿宋" w:cs="仿宋"/>
                <w:sz w:val="23"/>
                <w:szCs w:val="23"/>
              </w:rPr>
            </w:pPr>
            <w:r>
              <w:rPr>
                <w:rFonts w:ascii="仿宋" w:hAnsi="仿宋" w:eastAsia="仿宋" w:cs="仿宋"/>
                <w:spacing w:val="9"/>
                <w:position w:val="1"/>
                <w:sz w:val="23"/>
                <w:szCs w:val="23"/>
              </w:rPr>
              <w:t>6</w:t>
            </w:r>
            <w:r>
              <w:rPr>
                <w:rFonts w:ascii="仿宋" w:hAnsi="仿宋" w:eastAsia="仿宋" w:cs="仿宋"/>
                <w:spacing w:val="6"/>
                <w:position w:val="1"/>
                <w:sz w:val="23"/>
                <w:szCs w:val="23"/>
              </w:rPr>
              <w:t>.支持脚本路由配置；</w:t>
            </w:r>
          </w:p>
          <w:p>
            <w:pPr>
              <w:spacing w:before="37" w:line="224" w:lineRule="auto"/>
              <w:ind w:left="33"/>
              <w:rPr>
                <w:rFonts w:ascii="仿宋" w:hAnsi="仿宋" w:eastAsia="仿宋" w:cs="仿宋"/>
                <w:sz w:val="23"/>
                <w:szCs w:val="23"/>
              </w:rPr>
            </w:pPr>
            <w:r>
              <w:rPr>
                <w:rFonts w:ascii="仿宋" w:hAnsi="仿宋" w:eastAsia="仿宋" w:cs="仿宋"/>
                <w:spacing w:val="-4"/>
                <w:sz w:val="23"/>
                <w:szCs w:val="23"/>
              </w:rPr>
              <w:t>7.完</w:t>
            </w:r>
            <w:r>
              <w:rPr>
                <w:rFonts w:ascii="仿宋" w:hAnsi="仿宋" w:eastAsia="仿宋" w:cs="仿宋"/>
                <w:spacing w:val="-2"/>
                <w:sz w:val="23"/>
                <w:szCs w:val="23"/>
              </w:rPr>
              <w:t>整的 NAT 穿越支持；</w:t>
            </w:r>
          </w:p>
          <w:p>
            <w:pPr>
              <w:spacing w:before="59" w:line="273" w:lineRule="auto"/>
              <w:ind w:left="27" w:right="8" w:firstLine="5"/>
              <w:rPr>
                <w:rFonts w:ascii="仿宋" w:hAnsi="仿宋" w:eastAsia="仿宋" w:cs="仿宋"/>
                <w:sz w:val="23"/>
                <w:szCs w:val="23"/>
              </w:rPr>
            </w:pPr>
            <w:r>
              <w:rPr>
                <w:rFonts w:ascii="仿宋" w:hAnsi="仿宋" w:eastAsia="仿宋" w:cs="仿宋"/>
                <w:spacing w:val="4"/>
                <w:sz w:val="23"/>
                <w:szCs w:val="23"/>
              </w:rPr>
              <w:t>8.支持实时流点播，历史流查询、回放和下</w:t>
            </w:r>
            <w:r>
              <w:rPr>
                <w:rFonts w:ascii="仿宋" w:hAnsi="仿宋" w:eastAsia="仿宋" w:cs="仿宋"/>
                <w:sz w:val="23"/>
                <w:szCs w:val="23"/>
              </w:rPr>
              <w:t xml:space="preserve">载 </w:t>
            </w:r>
            <w:r>
              <w:rPr>
                <w:rFonts w:ascii="仿宋" w:hAnsi="仿宋" w:eastAsia="仿宋" w:cs="仿宋"/>
                <w:spacing w:val="30"/>
                <w:sz w:val="23"/>
                <w:szCs w:val="23"/>
              </w:rPr>
              <w:t>功</w:t>
            </w:r>
            <w:r>
              <w:rPr>
                <w:rFonts w:ascii="仿宋" w:hAnsi="仿宋" w:eastAsia="仿宋" w:cs="仿宋"/>
                <w:spacing w:val="16"/>
                <w:sz w:val="23"/>
                <w:szCs w:val="23"/>
              </w:rPr>
              <w:t>能；支持视频多路复用和视频路由控制功</w:t>
            </w:r>
            <w:r>
              <w:rPr>
                <w:rFonts w:ascii="仿宋" w:hAnsi="仿宋" w:eastAsia="仿宋" w:cs="仿宋"/>
                <w:sz w:val="23"/>
                <w:szCs w:val="23"/>
              </w:rPr>
              <w:t xml:space="preserve"> </w:t>
            </w:r>
            <w:r>
              <w:rPr>
                <w:rFonts w:ascii="仿宋" w:hAnsi="仿宋" w:eastAsia="仿宋" w:cs="仿宋"/>
                <w:spacing w:val="-4"/>
                <w:sz w:val="23"/>
                <w:szCs w:val="23"/>
              </w:rPr>
              <w:t>能</w:t>
            </w:r>
            <w:r>
              <w:rPr>
                <w:rFonts w:ascii="仿宋" w:hAnsi="仿宋" w:eastAsia="仿宋" w:cs="仿宋"/>
                <w:spacing w:val="-2"/>
                <w:sz w:val="23"/>
                <w:szCs w:val="23"/>
              </w:rPr>
              <w:t>；</w:t>
            </w:r>
          </w:p>
          <w:p>
            <w:pPr>
              <w:spacing w:before="1" w:line="273" w:lineRule="auto"/>
              <w:ind w:left="36" w:right="460" w:hanging="3"/>
              <w:rPr>
                <w:rFonts w:ascii="仿宋" w:hAnsi="仿宋" w:eastAsia="仿宋" w:cs="仿宋"/>
                <w:sz w:val="23"/>
                <w:szCs w:val="23"/>
              </w:rPr>
            </w:pPr>
            <w:r>
              <w:rPr>
                <w:rFonts w:ascii="仿宋" w:hAnsi="仿宋" w:eastAsia="仿宋" w:cs="仿宋"/>
                <w:spacing w:val="5"/>
                <w:sz w:val="23"/>
                <w:szCs w:val="23"/>
              </w:rPr>
              <w:t>9.支持信令转发服务和媒体流转发服务</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6"/>
                <w:sz w:val="23"/>
                <w:szCs w:val="23"/>
              </w:rPr>
              <w:t>0.支持实时媒体流的转发；</w:t>
            </w:r>
          </w:p>
          <w:p>
            <w:pPr>
              <w:spacing w:before="3" w:line="272" w:lineRule="auto"/>
              <w:ind w:left="22" w:right="10" w:firstLine="15"/>
              <w:rPr>
                <w:rFonts w:ascii="仿宋" w:hAnsi="仿宋" w:eastAsia="仿宋" w:cs="仿宋"/>
                <w:sz w:val="23"/>
                <w:szCs w:val="23"/>
              </w:rPr>
            </w:pPr>
            <w:r>
              <w:rPr>
                <w:rFonts w:ascii="仿宋" w:hAnsi="仿宋" w:eastAsia="仿宋" w:cs="仿宋"/>
                <w:spacing w:val="6"/>
                <w:sz w:val="23"/>
                <w:szCs w:val="23"/>
              </w:rPr>
              <w:t>11.</w:t>
            </w:r>
            <w:r>
              <w:rPr>
                <w:rFonts w:ascii="仿宋" w:hAnsi="仿宋" w:eastAsia="仿宋" w:cs="仿宋"/>
                <w:spacing w:val="5"/>
                <w:sz w:val="23"/>
                <w:szCs w:val="23"/>
              </w:rPr>
              <w:t xml:space="preserve"> </w:t>
            </w:r>
            <w:r>
              <w:rPr>
                <w:rFonts w:ascii="仿宋" w:hAnsi="仿宋" w:eastAsia="仿宋" w:cs="仿宋"/>
                <w:spacing w:val="3"/>
                <w:sz w:val="23"/>
                <w:szCs w:val="23"/>
              </w:rPr>
              <w:t>支持双机热备功能；可扩展支持卫星校时</w:t>
            </w:r>
            <w:r>
              <w:rPr>
                <w:rFonts w:ascii="仿宋" w:hAnsi="仿宋" w:eastAsia="仿宋" w:cs="仿宋"/>
                <w:sz w:val="23"/>
                <w:szCs w:val="23"/>
              </w:rPr>
              <w:t xml:space="preserve"> </w:t>
            </w:r>
            <w:r>
              <w:rPr>
                <w:rFonts w:ascii="仿宋" w:hAnsi="仿宋" w:eastAsia="仿宋" w:cs="仿宋"/>
                <w:spacing w:val="8"/>
                <w:sz w:val="23"/>
                <w:szCs w:val="23"/>
              </w:rPr>
              <w:t>功能和</w:t>
            </w:r>
            <w:r>
              <w:rPr>
                <w:rFonts w:ascii="仿宋" w:hAnsi="仿宋" w:eastAsia="仿宋" w:cs="仿宋"/>
                <w:spacing w:val="4"/>
                <w:sz w:val="23"/>
                <w:szCs w:val="23"/>
              </w:rPr>
              <w:t>卫星定位功能；以加盖厂家公章的公安</w:t>
            </w:r>
            <w:r>
              <w:rPr>
                <w:rFonts w:ascii="仿宋" w:hAnsi="仿宋" w:eastAsia="仿宋" w:cs="仿宋"/>
                <w:sz w:val="23"/>
                <w:szCs w:val="23"/>
              </w:rPr>
              <w:t xml:space="preserve"> </w:t>
            </w:r>
            <w:r>
              <w:rPr>
                <w:rFonts w:ascii="仿宋" w:hAnsi="仿宋" w:eastAsia="仿宋" w:cs="仿宋"/>
                <w:spacing w:val="11"/>
                <w:sz w:val="23"/>
                <w:szCs w:val="23"/>
              </w:rPr>
              <w:t>部</w:t>
            </w:r>
            <w:r>
              <w:rPr>
                <w:rFonts w:ascii="仿宋" w:hAnsi="仿宋" w:eastAsia="仿宋" w:cs="仿宋"/>
                <w:spacing w:val="7"/>
                <w:sz w:val="23"/>
                <w:szCs w:val="23"/>
              </w:rPr>
              <w:t>检测报告为准；</w:t>
            </w:r>
          </w:p>
          <w:p>
            <w:pPr>
              <w:spacing w:before="3" w:line="272" w:lineRule="auto"/>
              <w:ind w:left="23" w:right="10" w:firstLine="14"/>
              <w:rPr>
                <w:rFonts w:ascii="仿宋" w:hAnsi="仿宋" w:eastAsia="仿宋" w:cs="仿宋"/>
                <w:sz w:val="23"/>
                <w:szCs w:val="23"/>
              </w:rPr>
            </w:pPr>
            <w:r>
              <w:rPr>
                <w:rFonts w:ascii="仿宋" w:hAnsi="仿宋" w:eastAsia="仿宋" w:cs="仿宋"/>
                <w:spacing w:val="-2"/>
                <w:sz w:val="23"/>
                <w:szCs w:val="23"/>
              </w:rPr>
              <w:t xml:space="preserve">12. 可扩展支持 </w:t>
            </w:r>
            <w:r>
              <w:rPr>
                <w:rFonts w:ascii="仿宋" w:hAnsi="仿宋" w:eastAsia="仿宋" w:cs="仿宋"/>
                <w:spacing w:val="-1"/>
                <w:sz w:val="23"/>
                <w:szCs w:val="23"/>
              </w:rPr>
              <w:t>OSD</w:t>
            </w:r>
            <w:r>
              <w:rPr>
                <w:rFonts w:ascii="仿宋" w:hAnsi="仿宋" w:eastAsia="仿宋" w:cs="仿宋"/>
                <w:spacing w:val="-2"/>
                <w:sz w:val="23"/>
                <w:szCs w:val="23"/>
              </w:rPr>
              <w:t xml:space="preserve"> </w:t>
            </w:r>
            <w:r>
              <w:rPr>
                <w:rFonts w:ascii="仿宋" w:hAnsi="仿宋" w:eastAsia="仿宋" w:cs="仿宋"/>
                <w:spacing w:val="-1"/>
                <w:sz w:val="23"/>
                <w:szCs w:val="23"/>
              </w:rPr>
              <w:t>自动下发功能，支持 OSD</w:t>
            </w:r>
            <w:r>
              <w:rPr>
                <w:rFonts w:ascii="仿宋" w:hAnsi="仿宋" w:eastAsia="仿宋" w:cs="仿宋"/>
                <w:sz w:val="23"/>
                <w:szCs w:val="23"/>
              </w:rPr>
              <w:t xml:space="preserve"> </w:t>
            </w:r>
            <w:r>
              <w:rPr>
                <w:rFonts w:ascii="仿宋" w:hAnsi="仿宋" w:eastAsia="仿宋" w:cs="仿宋"/>
                <w:spacing w:val="-2"/>
                <w:sz w:val="23"/>
                <w:szCs w:val="23"/>
              </w:rPr>
              <w:t>计</w:t>
            </w:r>
            <w:r>
              <w:rPr>
                <w:rFonts w:ascii="仿宋" w:hAnsi="仿宋" w:eastAsia="仿宋" w:cs="仿宋"/>
                <w:spacing w:val="-1"/>
                <w:sz w:val="23"/>
                <w:szCs w:val="23"/>
              </w:rPr>
              <w:t>划配置，考试前 OSD 信息定时下发，考试后</w:t>
            </w:r>
            <w:r>
              <w:rPr>
                <w:rFonts w:ascii="仿宋" w:hAnsi="仿宋" w:eastAsia="仿宋" w:cs="仿宋"/>
                <w:sz w:val="23"/>
                <w:szCs w:val="23"/>
              </w:rPr>
              <w:t xml:space="preserve"> </w:t>
            </w:r>
            <w:r>
              <w:rPr>
                <w:rFonts w:ascii="仿宋" w:hAnsi="仿宋" w:eastAsia="仿宋" w:cs="仿宋"/>
                <w:spacing w:val="8"/>
                <w:sz w:val="23"/>
                <w:szCs w:val="23"/>
              </w:rPr>
              <w:t>按计</w:t>
            </w:r>
            <w:r>
              <w:rPr>
                <w:rFonts w:ascii="仿宋" w:hAnsi="仿宋" w:eastAsia="仿宋" w:cs="仿宋"/>
                <w:spacing w:val="7"/>
                <w:sz w:val="23"/>
                <w:szCs w:val="23"/>
              </w:rPr>
              <w:t>划</w:t>
            </w:r>
            <w:r>
              <w:rPr>
                <w:rFonts w:ascii="仿宋" w:hAnsi="仿宋" w:eastAsia="仿宋" w:cs="仿宋"/>
                <w:spacing w:val="4"/>
                <w:sz w:val="23"/>
                <w:szCs w:val="23"/>
              </w:rPr>
              <w:t>还原；以加盖厂家公章的公安部检测报</w:t>
            </w:r>
            <w:r>
              <w:rPr>
                <w:rFonts w:ascii="仿宋" w:hAnsi="仿宋" w:eastAsia="仿宋" w:cs="仿宋"/>
                <w:sz w:val="23"/>
                <w:szCs w:val="23"/>
              </w:rPr>
              <w:t xml:space="preserve"> </w:t>
            </w:r>
            <w:r>
              <w:rPr>
                <w:rFonts w:ascii="仿宋" w:hAnsi="仿宋" w:eastAsia="仿宋" w:cs="仿宋"/>
                <w:spacing w:val="5"/>
                <w:sz w:val="23"/>
                <w:szCs w:val="23"/>
              </w:rPr>
              <w:t>告为准</w:t>
            </w:r>
            <w:r>
              <w:rPr>
                <w:rFonts w:ascii="仿宋" w:hAnsi="仿宋" w:eastAsia="仿宋" w:cs="仿宋"/>
                <w:spacing w:val="4"/>
                <w:sz w:val="23"/>
                <w:szCs w:val="23"/>
              </w:rPr>
              <w:t>；</w:t>
            </w:r>
          </w:p>
          <w:p>
            <w:pPr>
              <w:spacing w:before="1" w:line="224" w:lineRule="auto"/>
              <w:ind w:left="37"/>
              <w:rPr>
                <w:rFonts w:ascii="仿宋" w:hAnsi="仿宋" w:eastAsia="仿宋" w:cs="仿宋"/>
                <w:sz w:val="23"/>
                <w:szCs w:val="23"/>
              </w:rPr>
            </w:pPr>
            <w:r>
              <w:rPr>
                <w:rFonts w:ascii="仿宋" w:hAnsi="仿宋" w:eastAsia="仿宋" w:cs="仿宋"/>
                <w:spacing w:val="6"/>
                <w:sz w:val="23"/>
                <w:szCs w:val="23"/>
              </w:rPr>
              <w:t>13.</w:t>
            </w:r>
            <w:r>
              <w:rPr>
                <w:rFonts w:ascii="仿宋" w:hAnsi="仿宋" w:eastAsia="仿宋" w:cs="仿宋"/>
                <w:spacing w:val="5"/>
                <w:sz w:val="23"/>
                <w:szCs w:val="23"/>
              </w:rPr>
              <w:t xml:space="preserve"> </w:t>
            </w:r>
            <w:r>
              <w:rPr>
                <w:rFonts w:ascii="仿宋" w:hAnsi="仿宋" w:eastAsia="仿宋" w:cs="仿宋"/>
                <w:spacing w:val="3"/>
                <w:sz w:val="23"/>
                <w:szCs w:val="23"/>
              </w:rPr>
              <w:t>安全功能：支持安全审计功能，可审计事</w:t>
            </w:r>
          </w:p>
        </w:tc>
        <w:tc>
          <w:tcPr>
            <w:tcW w:w="67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4" w:lineRule="auto"/>
              <w:ind w:left="225"/>
              <w:rPr>
                <w:rFonts w:ascii="仿宋" w:hAnsi="仿宋" w:eastAsia="仿宋" w:cs="仿宋"/>
                <w:sz w:val="23"/>
                <w:szCs w:val="23"/>
              </w:rPr>
            </w:pPr>
            <w:r>
              <w:rPr>
                <w:rFonts w:ascii="仿宋" w:hAnsi="仿宋" w:eastAsia="仿宋" w:cs="仿宋"/>
                <w:sz w:val="23"/>
                <w:szCs w:val="23"/>
              </w:rPr>
              <w:t>台</w:t>
            </w:r>
          </w:p>
        </w:tc>
        <w:tc>
          <w:tcPr>
            <w:tcW w:w="928" w:type="dxa"/>
            <w:textDirection w:val="tbRlV"/>
            <w:vAlign w:val="top"/>
          </w:tcPr>
          <w:p>
            <w:pPr>
              <w:spacing w:before="13" w:line="179" w:lineRule="auto"/>
              <w:ind w:left="2618"/>
              <w:rPr>
                <w:rFonts w:ascii="仿宋" w:hAnsi="仿宋" w:eastAsia="仿宋" w:cs="仿宋"/>
                <w:sz w:val="23"/>
                <w:szCs w:val="23"/>
              </w:rPr>
            </w:pPr>
            <w:r>
              <w:rPr>
                <w:rFonts w:ascii="仿宋" w:hAnsi="仿宋" w:eastAsia="仿宋" w:cs="仿宋"/>
                <w:spacing w:val="-3"/>
                <w:sz w:val="23"/>
                <w:szCs w:val="23"/>
              </w:rPr>
              <w:t>本</w:t>
            </w:r>
            <w:r>
              <w:rPr>
                <w:rFonts w:ascii="仿宋" w:hAnsi="仿宋" w:eastAsia="仿宋" w:cs="仿宋"/>
                <w:spacing w:val="-2"/>
                <w:sz w:val="23"/>
                <w:szCs w:val="23"/>
              </w:rPr>
              <w:t xml:space="preserve"> 表 及 到 市 对 </w:t>
            </w:r>
            <w:r>
              <w:rPr>
                <w:rFonts w:ascii="仿宋" w:hAnsi="仿宋" w:eastAsia="仿宋" w:cs="仿宋"/>
                <w:spacing w:val="-2"/>
                <w:position w:val="1"/>
                <w:sz w:val="23"/>
                <w:szCs w:val="23"/>
              </w:rPr>
              <w:t xml:space="preserve">同 </w:t>
            </w:r>
            <w:r>
              <w:rPr>
                <w:rFonts w:ascii="仿宋" w:hAnsi="仿宋" w:eastAsia="仿宋" w:cs="仿宋"/>
                <w:spacing w:val="-2"/>
                <w:sz w:val="23"/>
                <w:szCs w:val="23"/>
              </w:rPr>
              <w:t>接 中 容 中</w:t>
            </w:r>
          </w:p>
          <w:p>
            <w:pPr>
              <w:spacing w:line="202" w:lineRule="auto"/>
              <w:ind w:left="2618"/>
              <w:rPr>
                <w:rFonts w:ascii="仿宋" w:hAnsi="仿宋" w:eastAsia="仿宋" w:cs="仿宋"/>
                <w:sz w:val="23"/>
                <w:szCs w:val="23"/>
              </w:rPr>
            </w:pPr>
            <w:r>
              <w:rPr>
                <w:rFonts w:ascii="仿宋" w:hAnsi="仿宋" w:eastAsia="仿宋" w:cs="仿宋"/>
                <w:spacing w:val="-3"/>
                <w:sz w:val="23"/>
                <w:szCs w:val="23"/>
              </w:rPr>
              <w:t>于</w:t>
            </w:r>
            <w:r>
              <w:rPr>
                <w:rFonts w:ascii="仿宋" w:hAnsi="仿宋" w:eastAsia="仿宋" w:cs="仿宋"/>
                <w:spacing w:val="-2"/>
                <w:sz w:val="23"/>
                <w:szCs w:val="23"/>
              </w:rPr>
              <w:t xml:space="preserve"> 列 </w:t>
            </w:r>
            <w:r>
              <w:rPr>
                <w:rFonts w:ascii="仿宋" w:hAnsi="仿宋" w:eastAsia="仿宋" w:cs="仿宋"/>
                <w:spacing w:val="-2"/>
                <w:position w:val="-1"/>
                <w:sz w:val="23"/>
                <w:szCs w:val="23"/>
              </w:rPr>
              <w:t xml:space="preserve">册 传 康 </w:t>
            </w:r>
            <w:r>
              <w:rPr>
                <w:rFonts w:ascii="仿宋" w:hAnsi="仿宋" w:eastAsia="仿宋" w:cs="仿宋"/>
                <w:spacing w:val="-2"/>
                <w:sz w:val="23"/>
                <w:szCs w:val="23"/>
              </w:rPr>
              <w:t xml:space="preserve">台 </w:t>
            </w:r>
            <w:r>
              <w:rPr>
                <w:rFonts w:ascii="仿宋" w:hAnsi="仿宋" w:eastAsia="仿宋" w:cs="仿宋"/>
                <w:spacing w:val="-2"/>
                <w:position w:val="8"/>
                <w:sz w:val="23"/>
                <w:szCs w:val="23"/>
              </w:rPr>
              <w:t xml:space="preserve">可 </w:t>
            </w:r>
            <w:r>
              <w:rPr>
                <w:rFonts w:ascii="仿宋" w:hAnsi="仿宋" w:eastAsia="仿宋" w:cs="仿宋"/>
                <w:spacing w:val="-2"/>
                <w:position w:val="-1"/>
                <w:sz w:val="23"/>
                <w:szCs w:val="23"/>
              </w:rPr>
              <w:t xml:space="preserve">连 教 </w:t>
            </w:r>
            <w:r>
              <w:rPr>
                <w:rFonts w:ascii="仿宋" w:hAnsi="仿宋" w:eastAsia="仿宋" w:cs="仿宋"/>
                <w:spacing w:val="-2"/>
                <w:sz w:val="23"/>
                <w:szCs w:val="23"/>
              </w:rPr>
              <w:t>兼 阴</w:t>
            </w:r>
          </w:p>
          <w:p>
            <w:pPr>
              <w:spacing w:line="65" w:lineRule="exact"/>
              <w:ind w:left="4810"/>
              <w:rPr>
                <w:rFonts w:ascii="仿宋" w:hAnsi="仿宋" w:eastAsia="仿宋" w:cs="仿宋"/>
                <w:sz w:val="23"/>
                <w:szCs w:val="23"/>
              </w:rPr>
            </w:pPr>
            <w:r>
              <w:rPr>
                <w:rFonts w:ascii="仿宋" w:hAnsi="仿宋" w:eastAsia="仿宋" w:cs="仿宋"/>
                <w:position w:val="1"/>
                <w:sz w:val="23"/>
                <w:szCs w:val="23"/>
              </w:rPr>
              <w:t>，</w:t>
            </w:r>
          </w:p>
          <w:p>
            <w:pPr>
              <w:spacing w:line="216" w:lineRule="auto"/>
              <w:ind w:left="2618"/>
              <w:rPr>
                <w:rFonts w:ascii="仿宋" w:hAnsi="仿宋" w:eastAsia="仿宋" w:cs="仿宋"/>
                <w:sz w:val="23"/>
                <w:szCs w:val="23"/>
              </w:rPr>
            </w:pPr>
            <w:r>
              <w:rPr>
                <w:rFonts w:ascii="仿宋" w:hAnsi="仿宋" w:eastAsia="仿宋" w:cs="仿宋"/>
                <w:spacing w:val="-3"/>
                <w:sz w:val="23"/>
                <w:szCs w:val="23"/>
              </w:rPr>
              <w:t>用</w:t>
            </w:r>
            <w:r>
              <w:rPr>
                <w:rFonts w:ascii="仿宋" w:hAnsi="仿宋" w:eastAsia="仿宋" w:cs="仿宋"/>
                <w:spacing w:val="-2"/>
                <w:sz w:val="23"/>
                <w:szCs w:val="23"/>
              </w:rPr>
              <w:t xml:space="preserve"> 地 注 上 安 平 接 时 职 心 汉 学</w:t>
            </w:r>
          </w:p>
        </w:tc>
      </w:tr>
    </w:tbl>
    <w:p>
      <w:pPr>
        <w:rPr>
          <w:rFonts w:ascii="Arial"/>
          <w:sz w:val="21"/>
        </w:rPr>
      </w:pPr>
    </w:p>
    <w:p>
      <w:pPr>
        <w:sectPr>
          <w:footerReference r:id="rId16" w:type="default"/>
          <w:pgSz w:w="11906" w:h="16839"/>
          <w:pgMar w:top="1314" w:right="1334" w:bottom="1180" w:left="1436" w:header="0" w:footer="1020" w:gutter="0"/>
          <w:cols w:space="720" w:num="1"/>
        </w:sectPr>
      </w:pPr>
    </w:p>
    <w:tbl>
      <w:tblPr>
        <w:tblStyle w:val="4"/>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699"/>
        <w:gridCol w:w="852"/>
        <w:gridCol w:w="4730"/>
        <w:gridCol w:w="675"/>
        <w:gridCol w:w="615"/>
        <w:gridCol w:w="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618" w:type="dxa"/>
            <w:vAlign w:val="top"/>
          </w:tcPr>
          <w:p>
            <w:pPr>
              <w:rPr>
                <w:rFonts w:ascii="Arial"/>
                <w:sz w:val="21"/>
              </w:rPr>
            </w:pPr>
          </w:p>
        </w:tc>
        <w:tc>
          <w:tcPr>
            <w:tcW w:w="699" w:type="dxa"/>
            <w:vAlign w:val="top"/>
          </w:tcPr>
          <w:p>
            <w:pPr>
              <w:rPr>
                <w:rFonts w:ascii="Arial"/>
                <w:sz w:val="21"/>
              </w:rPr>
            </w:pPr>
          </w:p>
        </w:tc>
        <w:tc>
          <w:tcPr>
            <w:tcW w:w="852" w:type="dxa"/>
            <w:vAlign w:val="top"/>
          </w:tcPr>
          <w:p>
            <w:pPr>
              <w:rPr>
                <w:rFonts w:ascii="Arial"/>
                <w:sz w:val="21"/>
              </w:rPr>
            </w:pPr>
          </w:p>
        </w:tc>
        <w:tc>
          <w:tcPr>
            <w:tcW w:w="4730" w:type="dxa"/>
            <w:vAlign w:val="top"/>
          </w:tcPr>
          <w:p>
            <w:pPr>
              <w:spacing w:before="89" w:line="263" w:lineRule="auto"/>
              <w:ind w:left="17" w:right="10" w:firstLine="1"/>
              <w:rPr>
                <w:rFonts w:ascii="仿宋" w:hAnsi="仿宋" w:eastAsia="仿宋" w:cs="仿宋"/>
                <w:sz w:val="23"/>
                <w:szCs w:val="23"/>
              </w:rPr>
            </w:pPr>
            <w:r>
              <w:rPr>
                <w:rFonts w:ascii="仿宋" w:hAnsi="仿宋" w:eastAsia="仿宋" w:cs="仿宋"/>
                <w:spacing w:val="5"/>
                <w:sz w:val="23"/>
                <w:szCs w:val="23"/>
              </w:rPr>
              <w:t>件的日期、时间、类型、用户名、客户端、</w:t>
            </w:r>
            <w:r>
              <w:rPr>
                <w:rFonts w:ascii="仿宋" w:hAnsi="仿宋" w:eastAsia="仿宋" w:cs="仿宋"/>
                <w:sz w:val="23"/>
                <w:szCs w:val="23"/>
              </w:rPr>
              <w:t xml:space="preserve">IP </w:t>
            </w:r>
            <w:r>
              <w:rPr>
                <w:rFonts w:ascii="仿宋" w:hAnsi="仿宋" w:eastAsia="仿宋" w:cs="仿宋"/>
                <w:spacing w:val="5"/>
                <w:sz w:val="23"/>
                <w:szCs w:val="23"/>
              </w:rPr>
              <w:t>地址、访问对象、结果等；以加盖厂家公章</w:t>
            </w:r>
            <w:r>
              <w:rPr>
                <w:rFonts w:ascii="仿宋" w:hAnsi="仿宋" w:eastAsia="仿宋" w:cs="仿宋"/>
                <w:spacing w:val="1"/>
                <w:sz w:val="23"/>
                <w:szCs w:val="23"/>
              </w:rPr>
              <w:t>的</w:t>
            </w:r>
            <w:r>
              <w:rPr>
                <w:rFonts w:ascii="仿宋" w:hAnsi="仿宋" w:eastAsia="仿宋" w:cs="仿宋"/>
                <w:sz w:val="23"/>
                <w:szCs w:val="23"/>
              </w:rPr>
              <w:t xml:space="preserve"> </w:t>
            </w:r>
            <w:r>
              <w:rPr>
                <w:rFonts w:ascii="仿宋" w:hAnsi="仿宋" w:eastAsia="仿宋" w:cs="仿宋"/>
                <w:spacing w:val="12"/>
                <w:sz w:val="23"/>
                <w:szCs w:val="23"/>
              </w:rPr>
              <w:t>公</w:t>
            </w:r>
            <w:r>
              <w:rPr>
                <w:rFonts w:ascii="仿宋" w:hAnsi="仿宋" w:eastAsia="仿宋" w:cs="仿宋"/>
                <w:spacing w:val="8"/>
                <w:sz w:val="23"/>
                <w:szCs w:val="23"/>
              </w:rPr>
              <w:t>安部检测报告为准；</w:t>
            </w:r>
            <w:r>
              <w:rPr>
                <w:rFonts w:ascii="仿宋" w:hAnsi="仿宋" w:eastAsia="仿宋" w:cs="仿宋"/>
                <w:sz w:val="23"/>
                <w:szCs w:val="23"/>
              </w:rPr>
              <w:t xml:space="preserve">                    </w:t>
            </w:r>
            <w:r>
              <w:rPr>
                <w:rFonts w:ascii="仿宋" w:hAnsi="仿宋" w:eastAsia="仿宋" w:cs="仿宋"/>
                <w:spacing w:val="8"/>
                <w:sz w:val="23"/>
                <w:szCs w:val="23"/>
              </w:rPr>
              <w:t>14、</w:t>
            </w:r>
            <w:r>
              <w:rPr>
                <w:rFonts w:ascii="仿宋" w:hAnsi="仿宋" w:eastAsia="仿宋" w:cs="仿宋"/>
                <w:spacing w:val="4"/>
                <w:sz w:val="23"/>
                <w:szCs w:val="23"/>
              </w:rPr>
              <w:t>需提供厂家针对本项目的技术参数确认函</w:t>
            </w:r>
            <w:r>
              <w:rPr>
                <w:rFonts w:ascii="仿宋" w:hAnsi="仿宋" w:eastAsia="仿宋" w:cs="仿宋"/>
                <w:sz w:val="23"/>
                <w:szCs w:val="23"/>
              </w:rPr>
              <w:t xml:space="preserve"> </w:t>
            </w:r>
            <w:r>
              <w:rPr>
                <w:rFonts w:hint="eastAsia" w:ascii="仿宋" w:hAnsi="仿宋" w:eastAsia="仿宋" w:cs="仿宋"/>
                <w:sz w:val="23"/>
                <w:szCs w:val="23"/>
                <w:lang w:eastAsia="zh-CN"/>
              </w:rPr>
              <w:t>（</w:t>
            </w:r>
            <w:r>
              <w:rPr>
                <w:rFonts w:ascii="仿宋" w:hAnsi="仿宋" w:eastAsia="仿宋" w:cs="仿宋"/>
                <w:spacing w:val="23"/>
                <w:sz w:val="23"/>
                <w:szCs w:val="23"/>
              </w:rPr>
              <w:t>加盖厂家公章</w:t>
            </w:r>
            <w:r>
              <w:rPr>
                <w:rFonts w:hint="eastAsia" w:ascii="仿宋" w:hAnsi="仿宋" w:eastAsia="仿宋" w:cs="仿宋"/>
                <w:spacing w:val="23"/>
                <w:sz w:val="23"/>
                <w:szCs w:val="23"/>
                <w:lang w:eastAsia="zh-CN"/>
              </w:rPr>
              <w:t>）</w:t>
            </w:r>
          </w:p>
        </w:tc>
        <w:tc>
          <w:tcPr>
            <w:tcW w:w="675" w:type="dxa"/>
            <w:vAlign w:val="top"/>
          </w:tcPr>
          <w:p>
            <w:pPr>
              <w:rPr>
                <w:rFonts w:ascii="Arial"/>
                <w:sz w:val="21"/>
              </w:rPr>
            </w:pPr>
          </w:p>
        </w:tc>
        <w:tc>
          <w:tcPr>
            <w:tcW w:w="615" w:type="dxa"/>
            <w:vAlign w:val="top"/>
          </w:tcPr>
          <w:p>
            <w:pPr>
              <w:rPr>
                <w:rFonts w:ascii="Arial"/>
                <w:sz w:val="21"/>
              </w:rPr>
            </w:pPr>
          </w:p>
        </w:tc>
        <w:tc>
          <w:tcPr>
            <w:tcW w:w="9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3" w:hRule="atLeast"/>
        </w:trPr>
        <w:tc>
          <w:tcPr>
            <w:tcW w:w="618"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94" w:lineRule="auto"/>
              <w:ind w:left="266"/>
              <w:rPr>
                <w:rFonts w:ascii="仿宋" w:hAnsi="仿宋" w:eastAsia="仿宋" w:cs="仿宋"/>
                <w:sz w:val="23"/>
                <w:szCs w:val="23"/>
              </w:rPr>
            </w:pPr>
            <w:r>
              <w:rPr>
                <w:rFonts w:ascii="仿宋" w:hAnsi="仿宋" w:eastAsia="仿宋" w:cs="仿宋"/>
                <w:sz w:val="23"/>
                <w:szCs w:val="23"/>
              </w:rPr>
              <w:t>2</w:t>
            </w:r>
          </w:p>
        </w:tc>
        <w:tc>
          <w:tcPr>
            <w:tcW w:w="69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78" w:lineRule="auto"/>
              <w:ind w:left="108" w:right="109" w:firstLine="2"/>
              <w:rPr>
                <w:rFonts w:ascii="仿宋" w:hAnsi="仿宋" w:eastAsia="仿宋" w:cs="仿宋"/>
                <w:sz w:val="23"/>
                <w:szCs w:val="23"/>
              </w:rPr>
            </w:pPr>
            <w:r>
              <w:rPr>
                <w:rFonts w:ascii="仿宋" w:hAnsi="仿宋" w:eastAsia="仿宋" w:cs="仿宋"/>
                <w:spacing w:val="7"/>
                <w:sz w:val="23"/>
                <w:szCs w:val="23"/>
              </w:rPr>
              <w:t>保</w:t>
            </w:r>
            <w:r>
              <w:rPr>
                <w:rFonts w:ascii="仿宋" w:hAnsi="仿宋" w:eastAsia="仿宋" w:cs="仿宋"/>
                <w:spacing w:val="6"/>
                <w:sz w:val="23"/>
                <w:szCs w:val="23"/>
              </w:rPr>
              <w:t>密</w:t>
            </w:r>
            <w:r>
              <w:rPr>
                <w:rFonts w:ascii="仿宋" w:hAnsi="仿宋" w:eastAsia="仿宋" w:cs="仿宋"/>
                <w:sz w:val="23"/>
                <w:szCs w:val="23"/>
              </w:rPr>
              <w:t xml:space="preserve"> </w:t>
            </w:r>
            <w:r>
              <w:rPr>
                <w:rFonts w:ascii="仿宋" w:hAnsi="仿宋" w:eastAsia="仿宋" w:cs="仿宋"/>
                <w:spacing w:val="8"/>
                <w:sz w:val="23"/>
                <w:szCs w:val="23"/>
              </w:rPr>
              <w:t>室高</w:t>
            </w:r>
            <w:r>
              <w:rPr>
                <w:rFonts w:ascii="仿宋" w:hAnsi="仿宋" w:eastAsia="仿宋" w:cs="仿宋"/>
                <w:sz w:val="23"/>
                <w:szCs w:val="23"/>
              </w:rPr>
              <w:t xml:space="preserve"> </w:t>
            </w:r>
            <w:r>
              <w:rPr>
                <w:rFonts w:ascii="仿宋" w:hAnsi="仿宋" w:eastAsia="仿宋" w:cs="仿宋"/>
                <w:spacing w:val="8"/>
                <w:sz w:val="23"/>
                <w:szCs w:val="23"/>
              </w:rPr>
              <w:t>清网</w:t>
            </w:r>
            <w:r>
              <w:rPr>
                <w:rFonts w:ascii="仿宋" w:hAnsi="仿宋" w:eastAsia="仿宋" w:cs="仿宋"/>
                <w:sz w:val="23"/>
                <w:szCs w:val="23"/>
              </w:rPr>
              <w:t xml:space="preserve"> </w:t>
            </w:r>
            <w:r>
              <w:rPr>
                <w:rFonts w:ascii="仿宋" w:hAnsi="仿宋" w:eastAsia="仿宋" w:cs="仿宋"/>
                <w:spacing w:val="8"/>
                <w:sz w:val="23"/>
                <w:szCs w:val="23"/>
              </w:rPr>
              <w:t>络摄</w:t>
            </w:r>
            <w:r>
              <w:rPr>
                <w:rFonts w:ascii="仿宋" w:hAnsi="仿宋" w:eastAsia="仿宋" w:cs="仿宋"/>
                <w:sz w:val="23"/>
                <w:szCs w:val="23"/>
              </w:rPr>
              <w:t xml:space="preserve"> </w:t>
            </w:r>
            <w:r>
              <w:rPr>
                <w:rFonts w:hint="eastAsia" w:ascii="仿宋" w:hAnsi="仿宋" w:eastAsia="仿宋" w:cs="仿宋"/>
                <w:sz w:val="23"/>
                <w:szCs w:val="23"/>
                <w:lang w:eastAsia="zh-CN"/>
              </w:rPr>
              <w:t>相机</w:t>
            </w:r>
          </w:p>
        </w:tc>
        <w:tc>
          <w:tcPr>
            <w:tcW w:w="85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4" w:line="281" w:lineRule="auto"/>
              <w:ind w:left="68" w:right="1" w:firstLine="2"/>
              <w:rPr>
                <w:rFonts w:ascii="仿宋" w:hAnsi="仿宋" w:eastAsia="仿宋" w:cs="仿宋"/>
                <w:sz w:val="23"/>
                <w:szCs w:val="23"/>
              </w:rPr>
            </w:pPr>
            <w:r>
              <w:rPr>
                <w:rFonts w:hint="eastAsia" w:ascii="仿宋" w:hAnsi="仿宋" w:eastAsia="仿宋" w:cs="仿宋"/>
                <w:spacing w:val="-10"/>
                <w:w w:val="91"/>
                <w:sz w:val="23"/>
                <w:szCs w:val="23"/>
                <w:lang w:eastAsia="zh-CN"/>
              </w:rPr>
              <w:t>（</w:t>
            </w:r>
            <w:r>
              <w:rPr>
                <w:rFonts w:ascii="仿宋" w:hAnsi="仿宋" w:eastAsia="仿宋" w:cs="仿宋"/>
                <w:spacing w:val="-10"/>
                <w:w w:val="91"/>
                <w:sz w:val="23"/>
                <w:szCs w:val="23"/>
              </w:rPr>
              <w:t>恒生</w:t>
            </w:r>
            <w:r>
              <w:rPr>
                <w:rFonts w:ascii="仿宋" w:hAnsi="仿宋" w:eastAsia="仿宋" w:cs="仿宋"/>
                <w:spacing w:val="-43"/>
                <w:sz w:val="23"/>
                <w:szCs w:val="23"/>
              </w:rPr>
              <w:t xml:space="preserve"> </w:t>
            </w:r>
            <w:r>
              <w:rPr>
                <w:rFonts w:ascii="仿宋" w:hAnsi="仿宋" w:eastAsia="仿宋" w:cs="仿宋"/>
                <w:spacing w:val="-10"/>
                <w:w w:val="91"/>
                <w:sz w:val="23"/>
                <w:szCs w:val="23"/>
              </w:rPr>
              <w:t>)</w:t>
            </w:r>
            <w:r>
              <w:rPr>
                <w:rFonts w:ascii="仿宋" w:hAnsi="仿宋" w:eastAsia="仿宋" w:cs="仿宋"/>
                <w:sz w:val="23"/>
                <w:szCs w:val="23"/>
              </w:rPr>
              <w:t xml:space="preserve">  </w:t>
            </w:r>
            <w:r>
              <w:rPr>
                <w:rFonts w:ascii="仿宋" w:hAnsi="仿宋" w:eastAsia="仿宋" w:cs="仿宋"/>
                <w:spacing w:val="6"/>
                <w:sz w:val="23"/>
                <w:szCs w:val="23"/>
              </w:rPr>
              <w:t>H</w:t>
            </w:r>
            <w:r>
              <w:rPr>
                <w:rFonts w:ascii="仿宋" w:hAnsi="仿宋" w:eastAsia="仿宋" w:cs="仿宋"/>
                <w:spacing w:val="4"/>
                <w:sz w:val="23"/>
                <w:szCs w:val="23"/>
              </w:rPr>
              <w:t>I</w:t>
            </w:r>
            <w:r>
              <w:rPr>
                <w:rFonts w:ascii="仿宋" w:hAnsi="仿宋" w:eastAsia="仿宋" w:cs="仿宋"/>
                <w:spacing w:val="3"/>
                <w:sz w:val="23"/>
                <w:szCs w:val="23"/>
              </w:rPr>
              <w:t>SOME</w:t>
            </w:r>
            <w:r>
              <w:rPr>
                <w:rFonts w:ascii="仿宋" w:hAnsi="仿宋" w:eastAsia="仿宋" w:cs="仿宋"/>
                <w:sz w:val="23"/>
                <w:szCs w:val="23"/>
              </w:rPr>
              <w:t xml:space="preserve"> </w:t>
            </w:r>
            <w:r>
              <w:rPr>
                <w:rFonts w:ascii="仿宋" w:hAnsi="仿宋" w:eastAsia="仿宋" w:cs="仿宋"/>
                <w:spacing w:val="11"/>
                <w:sz w:val="23"/>
                <w:szCs w:val="23"/>
              </w:rPr>
              <w:t>-</w:t>
            </w:r>
            <w:r>
              <w:rPr>
                <w:rFonts w:ascii="仿宋" w:hAnsi="仿宋" w:eastAsia="仿宋" w:cs="仿宋"/>
                <w:sz w:val="23"/>
                <w:szCs w:val="23"/>
              </w:rPr>
              <w:t>CIPD</w:t>
            </w:r>
            <w:r>
              <w:rPr>
                <w:rFonts w:ascii="仿宋" w:hAnsi="仿宋" w:eastAsia="仿宋" w:cs="仿宋"/>
                <w:spacing w:val="11"/>
                <w:sz w:val="23"/>
                <w:szCs w:val="23"/>
              </w:rPr>
              <w:t>-</w:t>
            </w:r>
          </w:p>
          <w:p>
            <w:pPr>
              <w:spacing w:line="192" w:lineRule="auto"/>
              <w:ind w:left="265"/>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3"/>
                <w:sz w:val="23"/>
                <w:szCs w:val="23"/>
              </w:rPr>
              <w:t>9S</w:t>
            </w:r>
          </w:p>
        </w:tc>
        <w:tc>
          <w:tcPr>
            <w:tcW w:w="4730" w:type="dxa"/>
            <w:vAlign w:val="top"/>
          </w:tcPr>
          <w:p>
            <w:pPr>
              <w:spacing w:before="82" w:line="273" w:lineRule="auto"/>
              <w:ind w:left="19" w:right="10" w:firstLine="17"/>
              <w:rPr>
                <w:rFonts w:ascii="仿宋" w:hAnsi="仿宋" w:eastAsia="仿宋" w:cs="仿宋"/>
                <w:sz w:val="23"/>
                <w:szCs w:val="23"/>
              </w:rPr>
            </w:pPr>
            <w:r>
              <w:rPr>
                <w:rFonts w:ascii="仿宋" w:hAnsi="仿宋" w:eastAsia="仿宋" w:cs="仿宋"/>
                <w:spacing w:val="-2"/>
                <w:sz w:val="23"/>
                <w:szCs w:val="23"/>
              </w:rPr>
              <w:t xml:space="preserve">1.采用 </w:t>
            </w:r>
            <w:r>
              <w:rPr>
                <w:rFonts w:ascii="仿宋" w:hAnsi="仿宋" w:eastAsia="仿宋" w:cs="仿宋"/>
                <w:spacing w:val="-1"/>
                <w:sz w:val="23"/>
                <w:szCs w:val="23"/>
              </w:rPr>
              <w:t>H</w:t>
            </w:r>
            <w:r>
              <w:rPr>
                <w:rFonts w:ascii="仿宋" w:hAnsi="仿宋" w:eastAsia="仿宋" w:cs="仿宋"/>
                <w:spacing w:val="-2"/>
                <w:sz w:val="23"/>
                <w:szCs w:val="23"/>
              </w:rPr>
              <w:t>.264 视频压</w:t>
            </w:r>
            <w:r>
              <w:rPr>
                <w:rFonts w:ascii="仿宋" w:hAnsi="仿宋" w:eastAsia="仿宋" w:cs="仿宋"/>
                <w:spacing w:val="-1"/>
                <w:sz w:val="23"/>
                <w:szCs w:val="23"/>
              </w:rPr>
              <w:t>缩技术，技术标准须满足</w:t>
            </w:r>
            <w:r>
              <w:rPr>
                <w:rFonts w:ascii="仿宋" w:hAnsi="仿宋" w:eastAsia="仿宋" w:cs="仿宋"/>
                <w:sz w:val="23"/>
                <w:szCs w:val="23"/>
              </w:rPr>
              <w:t xml:space="preserve"> </w:t>
            </w:r>
            <w:r>
              <w:rPr>
                <w:rFonts w:ascii="仿宋" w:hAnsi="仿宋" w:eastAsia="仿宋" w:cs="仿宋"/>
                <w:spacing w:val="8"/>
                <w:sz w:val="23"/>
                <w:szCs w:val="23"/>
              </w:rPr>
              <w:t>教</w:t>
            </w:r>
            <w:r>
              <w:rPr>
                <w:rFonts w:ascii="仿宋" w:hAnsi="仿宋" w:eastAsia="仿宋" w:cs="仿宋"/>
                <w:spacing w:val="7"/>
                <w:sz w:val="23"/>
                <w:szCs w:val="23"/>
              </w:rPr>
              <w:t>育</w:t>
            </w:r>
            <w:r>
              <w:rPr>
                <w:rFonts w:ascii="仿宋" w:hAnsi="仿宋" w:eastAsia="仿宋" w:cs="仿宋"/>
                <w:spacing w:val="4"/>
                <w:sz w:val="23"/>
                <w:szCs w:val="23"/>
              </w:rPr>
              <w:t xml:space="preserve">部颁布的 </w:t>
            </w:r>
            <w:r>
              <w:rPr>
                <w:rFonts w:ascii="仿宋" w:hAnsi="仿宋" w:eastAsia="仿宋" w:cs="仿宋"/>
                <w:sz w:val="23"/>
                <w:szCs w:val="23"/>
              </w:rPr>
              <w:t>JY</w:t>
            </w:r>
            <w:r>
              <w:rPr>
                <w:rFonts w:ascii="仿宋" w:hAnsi="仿宋" w:eastAsia="仿宋" w:cs="仿宋"/>
                <w:spacing w:val="4"/>
                <w:sz w:val="23"/>
                <w:szCs w:val="23"/>
              </w:rPr>
              <w:t>/</w:t>
            </w:r>
            <w:r>
              <w:rPr>
                <w:rFonts w:ascii="仿宋" w:hAnsi="仿宋" w:eastAsia="仿宋" w:cs="仿宋"/>
                <w:sz w:val="23"/>
                <w:szCs w:val="23"/>
              </w:rPr>
              <w:t>T</w:t>
            </w:r>
            <w:r>
              <w:rPr>
                <w:rFonts w:ascii="仿宋" w:hAnsi="仿宋" w:eastAsia="仿宋" w:cs="仿宋"/>
                <w:spacing w:val="4"/>
                <w:sz w:val="23"/>
                <w:szCs w:val="23"/>
              </w:rPr>
              <w:t>-</w:t>
            </w:r>
            <w:r>
              <w:rPr>
                <w:rFonts w:ascii="仿宋" w:hAnsi="仿宋" w:eastAsia="仿宋" w:cs="仿宋"/>
                <w:sz w:val="23"/>
                <w:szCs w:val="23"/>
              </w:rPr>
              <w:t>KS</w:t>
            </w:r>
            <w:r>
              <w:rPr>
                <w:rFonts w:ascii="仿宋" w:hAnsi="仿宋" w:eastAsia="仿宋" w:cs="仿宋"/>
                <w:spacing w:val="4"/>
                <w:sz w:val="23"/>
                <w:szCs w:val="23"/>
              </w:rPr>
              <w:t>-</w:t>
            </w:r>
            <w:r>
              <w:rPr>
                <w:rFonts w:ascii="仿宋" w:hAnsi="仿宋" w:eastAsia="仿宋" w:cs="仿宋"/>
                <w:sz w:val="23"/>
                <w:szCs w:val="23"/>
              </w:rPr>
              <w:t>JS</w:t>
            </w:r>
            <w:r>
              <w:rPr>
                <w:rFonts w:ascii="仿宋" w:hAnsi="仿宋" w:eastAsia="仿宋" w:cs="仿宋"/>
                <w:spacing w:val="4"/>
                <w:sz w:val="23"/>
                <w:szCs w:val="23"/>
              </w:rPr>
              <w:t>-2017-1《国家教育</w:t>
            </w:r>
            <w:r>
              <w:rPr>
                <w:rFonts w:ascii="仿宋" w:hAnsi="仿宋" w:eastAsia="仿宋" w:cs="仿宋"/>
                <w:sz w:val="23"/>
                <w:szCs w:val="23"/>
              </w:rPr>
              <w:t xml:space="preserve"> </w:t>
            </w:r>
            <w:r>
              <w:rPr>
                <w:rFonts w:ascii="仿宋" w:hAnsi="仿宋" w:eastAsia="仿宋" w:cs="仿宋"/>
                <w:spacing w:val="8"/>
                <w:sz w:val="23"/>
                <w:szCs w:val="23"/>
              </w:rPr>
              <w:t>考试网</w:t>
            </w:r>
            <w:r>
              <w:rPr>
                <w:rFonts w:ascii="仿宋" w:hAnsi="仿宋" w:eastAsia="仿宋" w:cs="仿宋"/>
                <w:spacing w:val="7"/>
                <w:sz w:val="23"/>
                <w:szCs w:val="23"/>
              </w:rPr>
              <w:t>上</w:t>
            </w:r>
            <w:r>
              <w:rPr>
                <w:rFonts w:ascii="仿宋" w:hAnsi="仿宋" w:eastAsia="仿宋" w:cs="仿宋"/>
                <w:spacing w:val="4"/>
                <w:sz w:val="23"/>
                <w:szCs w:val="23"/>
              </w:rPr>
              <w:t>巡查系统视频标准技术规范》；以加</w:t>
            </w:r>
            <w:r>
              <w:rPr>
                <w:rFonts w:ascii="仿宋" w:hAnsi="仿宋" w:eastAsia="仿宋" w:cs="仿宋"/>
                <w:sz w:val="23"/>
                <w:szCs w:val="23"/>
              </w:rPr>
              <w:t xml:space="preserve"> </w:t>
            </w:r>
            <w:r>
              <w:rPr>
                <w:rFonts w:ascii="仿宋" w:hAnsi="仿宋" w:eastAsia="仿宋" w:cs="仿宋"/>
                <w:spacing w:val="17"/>
                <w:sz w:val="23"/>
                <w:szCs w:val="23"/>
              </w:rPr>
              <w:t>盖</w:t>
            </w:r>
            <w:r>
              <w:rPr>
                <w:rFonts w:ascii="仿宋" w:hAnsi="仿宋" w:eastAsia="仿宋" w:cs="仿宋"/>
                <w:spacing w:val="9"/>
                <w:sz w:val="23"/>
                <w:szCs w:val="23"/>
              </w:rPr>
              <w:t>厂家公章的公安部检测报告为准</w:t>
            </w:r>
          </w:p>
          <w:p>
            <w:pPr>
              <w:spacing w:before="1" w:line="273" w:lineRule="auto"/>
              <w:ind w:left="31" w:right="10"/>
              <w:rPr>
                <w:rFonts w:ascii="仿宋" w:hAnsi="仿宋" w:eastAsia="仿宋" w:cs="仿宋"/>
                <w:sz w:val="23"/>
                <w:szCs w:val="23"/>
              </w:rPr>
            </w:pPr>
            <w:r>
              <w:rPr>
                <w:rFonts w:ascii="仿宋" w:hAnsi="仿宋" w:eastAsia="仿宋" w:cs="仿宋"/>
                <w:spacing w:val="-16"/>
                <w:sz w:val="23"/>
                <w:szCs w:val="23"/>
              </w:rPr>
              <w:t>2</w:t>
            </w:r>
            <w:r>
              <w:rPr>
                <w:rFonts w:ascii="仿宋" w:hAnsi="仿宋" w:eastAsia="仿宋" w:cs="仿宋"/>
                <w:spacing w:val="-15"/>
                <w:sz w:val="23"/>
                <w:szCs w:val="23"/>
              </w:rPr>
              <w:t>.</w:t>
            </w:r>
            <w:r>
              <w:rPr>
                <w:rFonts w:ascii="仿宋" w:hAnsi="仿宋" w:eastAsia="仿宋" w:cs="仿宋"/>
                <w:spacing w:val="-8"/>
                <w:sz w:val="23"/>
                <w:szCs w:val="23"/>
              </w:rPr>
              <w:t>镜头 2.8mm，分辨率可达 1920 × 1080，最大</w:t>
            </w:r>
            <w:r>
              <w:rPr>
                <w:rFonts w:ascii="仿宋" w:hAnsi="仿宋" w:eastAsia="仿宋" w:cs="仿宋"/>
                <w:sz w:val="23"/>
                <w:szCs w:val="23"/>
              </w:rPr>
              <w:t xml:space="preserve"> </w:t>
            </w:r>
            <w:r>
              <w:rPr>
                <w:rFonts w:ascii="仿宋" w:hAnsi="仿宋" w:eastAsia="仿宋" w:cs="仿宋"/>
                <w:spacing w:val="-1"/>
                <w:sz w:val="23"/>
                <w:szCs w:val="23"/>
              </w:rPr>
              <w:t>帧率≥25 帧/秒</w:t>
            </w:r>
            <w:r>
              <w:rPr>
                <w:rFonts w:ascii="仿宋" w:hAnsi="仿宋" w:eastAsia="仿宋" w:cs="仿宋"/>
                <w:sz w:val="23"/>
                <w:szCs w:val="23"/>
              </w:rPr>
              <w:t>；</w:t>
            </w:r>
          </w:p>
          <w:p>
            <w:pPr>
              <w:spacing w:before="3" w:line="272" w:lineRule="auto"/>
              <w:ind w:left="22" w:right="10" w:firstLine="18"/>
              <w:rPr>
                <w:rFonts w:ascii="仿宋" w:hAnsi="仿宋" w:eastAsia="仿宋" w:cs="仿宋"/>
                <w:sz w:val="23"/>
                <w:szCs w:val="23"/>
              </w:rPr>
            </w:pPr>
            <w:r>
              <w:rPr>
                <w:rFonts w:ascii="仿宋" w:hAnsi="仿宋" w:eastAsia="仿宋" w:cs="仿宋"/>
                <w:spacing w:val="-11"/>
                <w:sz w:val="23"/>
                <w:szCs w:val="23"/>
              </w:rPr>
              <w:t>3</w:t>
            </w:r>
            <w:r>
              <w:rPr>
                <w:rFonts w:ascii="仿宋" w:hAnsi="仿宋" w:eastAsia="仿宋" w:cs="仿宋"/>
                <w:spacing w:val="-9"/>
                <w:sz w:val="23"/>
                <w:szCs w:val="23"/>
              </w:rPr>
              <w:t xml:space="preserve">. 防水防尘等级 IP66； </w:t>
            </w:r>
            <w:r>
              <w:rPr>
                <w:rFonts w:hint="eastAsia" w:ascii="仿宋" w:hAnsi="仿宋" w:eastAsia="仿宋" w:cs="仿宋"/>
                <w:spacing w:val="-9"/>
                <w:sz w:val="23"/>
                <w:szCs w:val="23"/>
                <w:lang w:eastAsia="zh-CN"/>
              </w:rPr>
              <w:t>防爆</w:t>
            </w:r>
            <w:r>
              <w:rPr>
                <w:rFonts w:ascii="仿宋" w:hAnsi="仿宋" w:eastAsia="仿宋" w:cs="仿宋"/>
                <w:spacing w:val="-9"/>
                <w:sz w:val="23"/>
                <w:szCs w:val="23"/>
              </w:rPr>
              <w:t>等级 IK10；   以</w:t>
            </w:r>
            <w:r>
              <w:rPr>
                <w:rFonts w:ascii="仿宋" w:hAnsi="仿宋" w:eastAsia="仿宋" w:cs="仿宋"/>
                <w:sz w:val="23"/>
                <w:szCs w:val="23"/>
              </w:rPr>
              <w:t xml:space="preserve"> </w:t>
            </w:r>
            <w:r>
              <w:rPr>
                <w:rFonts w:ascii="仿宋" w:hAnsi="仿宋" w:eastAsia="仿宋" w:cs="仿宋"/>
                <w:spacing w:val="15"/>
                <w:sz w:val="23"/>
                <w:szCs w:val="23"/>
              </w:rPr>
              <w:t>加</w:t>
            </w:r>
            <w:r>
              <w:rPr>
                <w:rFonts w:ascii="仿宋" w:hAnsi="仿宋" w:eastAsia="仿宋" w:cs="仿宋"/>
                <w:spacing w:val="9"/>
                <w:sz w:val="23"/>
                <w:szCs w:val="23"/>
              </w:rPr>
              <w:t>盖厂家公章的公安部检测报告为准</w:t>
            </w:r>
            <w:r>
              <w:rPr>
                <w:rFonts w:ascii="仿宋" w:hAnsi="仿宋" w:eastAsia="仿宋" w:cs="仿宋"/>
                <w:sz w:val="23"/>
                <w:szCs w:val="23"/>
              </w:rPr>
              <w:t xml:space="preserve">       </w:t>
            </w:r>
            <w:r>
              <w:rPr>
                <w:rFonts w:ascii="仿宋" w:hAnsi="仿宋" w:eastAsia="仿宋" w:cs="仿宋"/>
                <w:spacing w:val="8"/>
                <w:sz w:val="23"/>
                <w:szCs w:val="23"/>
              </w:rPr>
              <w:t>4</w:t>
            </w:r>
            <w:r>
              <w:rPr>
                <w:rFonts w:ascii="仿宋" w:hAnsi="仿宋" w:eastAsia="仿宋" w:cs="仿宋"/>
                <w:spacing w:val="6"/>
                <w:sz w:val="23"/>
                <w:szCs w:val="23"/>
              </w:rPr>
              <w:t>.电子彩转黑；</w:t>
            </w:r>
          </w:p>
          <w:p>
            <w:pPr>
              <w:spacing w:before="1" w:line="272" w:lineRule="auto"/>
              <w:ind w:left="22" w:right="10" w:firstLine="12"/>
              <w:rPr>
                <w:rFonts w:ascii="仿宋" w:hAnsi="仿宋" w:eastAsia="仿宋" w:cs="仿宋"/>
                <w:sz w:val="23"/>
                <w:szCs w:val="23"/>
              </w:rPr>
            </w:pPr>
            <w:r>
              <w:rPr>
                <w:rFonts w:ascii="仿宋" w:hAnsi="仿宋" w:eastAsia="仿宋" w:cs="仿宋"/>
                <w:spacing w:val="-2"/>
                <w:sz w:val="23"/>
                <w:szCs w:val="23"/>
              </w:rPr>
              <w:t>5. 自动白平衡，自动增益，</w:t>
            </w:r>
            <w:r>
              <w:rPr>
                <w:rFonts w:ascii="仿宋" w:hAnsi="仿宋" w:eastAsia="仿宋" w:cs="仿宋"/>
                <w:spacing w:val="-1"/>
                <w:sz w:val="23"/>
                <w:szCs w:val="23"/>
              </w:rPr>
              <w:t>自动电子快门，适</w:t>
            </w:r>
            <w:r>
              <w:rPr>
                <w:rFonts w:ascii="仿宋" w:hAnsi="仿宋" w:eastAsia="仿宋" w:cs="仿宋"/>
                <w:sz w:val="23"/>
                <w:szCs w:val="23"/>
              </w:rPr>
              <w:t xml:space="preserve"> </w:t>
            </w:r>
            <w:r>
              <w:rPr>
                <w:rFonts w:ascii="仿宋" w:hAnsi="仿宋" w:eastAsia="仿宋" w:cs="仿宋"/>
                <w:spacing w:val="11"/>
                <w:sz w:val="23"/>
                <w:szCs w:val="23"/>
              </w:rPr>
              <w:t>用</w:t>
            </w:r>
            <w:r>
              <w:rPr>
                <w:rFonts w:ascii="仿宋" w:hAnsi="仿宋" w:eastAsia="仿宋" w:cs="仿宋"/>
                <w:spacing w:val="7"/>
                <w:sz w:val="23"/>
                <w:szCs w:val="23"/>
              </w:rPr>
              <w:t>不同监控环境；</w:t>
            </w:r>
          </w:p>
          <w:p>
            <w:pPr>
              <w:spacing w:before="1" w:line="272" w:lineRule="auto"/>
              <w:ind w:left="24" w:right="10" w:firstLine="9"/>
              <w:rPr>
                <w:rFonts w:ascii="仿宋" w:hAnsi="仿宋" w:eastAsia="仿宋" w:cs="仿宋"/>
                <w:sz w:val="23"/>
                <w:szCs w:val="23"/>
              </w:rPr>
            </w:pPr>
            <w:r>
              <w:rPr>
                <w:rFonts w:ascii="仿宋" w:hAnsi="仿宋" w:eastAsia="仿宋" w:cs="仿宋"/>
                <w:spacing w:val="11"/>
                <w:sz w:val="23"/>
                <w:szCs w:val="23"/>
              </w:rPr>
              <w:t>6</w:t>
            </w:r>
            <w:r>
              <w:rPr>
                <w:rFonts w:ascii="仿宋" w:hAnsi="仿宋" w:eastAsia="仿宋" w:cs="仿宋"/>
                <w:spacing w:val="8"/>
                <w:sz w:val="23"/>
                <w:szCs w:val="23"/>
              </w:rPr>
              <w:t>.支持双码流 可同时支持传输 1080</w:t>
            </w:r>
            <w:r>
              <w:rPr>
                <w:rFonts w:ascii="仿宋" w:hAnsi="仿宋" w:eastAsia="仿宋" w:cs="仿宋"/>
                <w:sz w:val="23"/>
                <w:szCs w:val="23"/>
              </w:rPr>
              <w:t>P</w:t>
            </w:r>
            <w:r>
              <w:rPr>
                <w:rFonts w:ascii="仿宋" w:hAnsi="仿宋" w:eastAsia="仿宋" w:cs="仿宋"/>
                <w:spacing w:val="8"/>
                <w:sz w:val="23"/>
                <w:szCs w:val="23"/>
              </w:rPr>
              <w:t xml:space="preserve"> 和 </w:t>
            </w:r>
            <w:r>
              <w:rPr>
                <w:rFonts w:ascii="仿宋" w:hAnsi="仿宋" w:eastAsia="仿宋" w:cs="仿宋"/>
                <w:sz w:val="23"/>
                <w:szCs w:val="23"/>
              </w:rPr>
              <w:t>D</w:t>
            </w:r>
            <w:r>
              <w:rPr>
                <w:rFonts w:ascii="仿宋" w:hAnsi="仿宋" w:eastAsia="仿宋" w:cs="仿宋"/>
                <w:spacing w:val="8"/>
                <w:sz w:val="23"/>
                <w:szCs w:val="23"/>
              </w:rPr>
              <w:t>1</w:t>
            </w:r>
            <w:r>
              <w:rPr>
                <w:rFonts w:ascii="仿宋" w:hAnsi="仿宋" w:eastAsia="仿宋" w:cs="仿宋"/>
                <w:sz w:val="23"/>
                <w:szCs w:val="23"/>
              </w:rPr>
              <w:t xml:space="preserve"> </w:t>
            </w:r>
            <w:r>
              <w:rPr>
                <w:rFonts w:ascii="仿宋" w:hAnsi="仿宋" w:eastAsia="仿宋" w:cs="仿宋"/>
                <w:spacing w:val="9"/>
                <w:sz w:val="23"/>
                <w:szCs w:val="23"/>
              </w:rPr>
              <w:t>分</w:t>
            </w:r>
            <w:r>
              <w:rPr>
                <w:rFonts w:ascii="仿宋" w:hAnsi="仿宋" w:eastAsia="仿宋" w:cs="仿宋"/>
                <w:spacing w:val="7"/>
                <w:sz w:val="23"/>
                <w:szCs w:val="23"/>
              </w:rPr>
              <w:t>辨率的视频流；</w:t>
            </w:r>
          </w:p>
          <w:p>
            <w:pPr>
              <w:spacing w:line="304" w:lineRule="exact"/>
              <w:ind w:left="33"/>
              <w:rPr>
                <w:rFonts w:ascii="仿宋" w:hAnsi="仿宋" w:eastAsia="仿宋" w:cs="仿宋"/>
                <w:sz w:val="23"/>
                <w:szCs w:val="23"/>
              </w:rPr>
            </w:pPr>
            <w:r>
              <w:rPr>
                <w:rFonts w:ascii="仿宋" w:hAnsi="仿宋" w:eastAsia="仿宋" w:cs="仿宋"/>
                <w:spacing w:val="12"/>
                <w:position w:val="2"/>
                <w:sz w:val="23"/>
                <w:szCs w:val="23"/>
              </w:rPr>
              <w:t>7</w:t>
            </w:r>
            <w:r>
              <w:rPr>
                <w:rFonts w:ascii="仿宋" w:hAnsi="仿宋" w:eastAsia="仿宋" w:cs="仿宋"/>
                <w:spacing w:val="7"/>
                <w:position w:val="2"/>
                <w:sz w:val="23"/>
                <w:szCs w:val="23"/>
              </w:rPr>
              <w:t>.</w:t>
            </w:r>
            <w:r>
              <w:rPr>
                <w:rFonts w:ascii="仿宋" w:hAnsi="仿宋" w:eastAsia="仿宋" w:cs="仿宋"/>
                <w:spacing w:val="6"/>
                <w:position w:val="2"/>
                <w:sz w:val="23"/>
                <w:szCs w:val="23"/>
              </w:rPr>
              <w:t>支持图像翻转、镜像；</w:t>
            </w:r>
          </w:p>
          <w:p>
            <w:pPr>
              <w:spacing w:before="36" w:line="273" w:lineRule="auto"/>
              <w:ind w:left="29" w:right="10" w:firstLine="3"/>
              <w:rPr>
                <w:rFonts w:ascii="仿宋" w:hAnsi="仿宋" w:eastAsia="仿宋" w:cs="仿宋"/>
                <w:sz w:val="23"/>
                <w:szCs w:val="23"/>
              </w:rPr>
            </w:pPr>
            <w:r>
              <w:rPr>
                <w:rFonts w:ascii="仿宋" w:hAnsi="仿宋" w:eastAsia="仿宋" w:cs="仿宋"/>
                <w:spacing w:val="4"/>
                <w:sz w:val="23"/>
                <w:szCs w:val="23"/>
              </w:rPr>
              <w:t>8.内置拾音器；以加盖厂家公章的公安部检</w:t>
            </w:r>
            <w:r>
              <w:rPr>
                <w:rFonts w:ascii="仿宋" w:hAnsi="仿宋" w:eastAsia="仿宋" w:cs="仿宋"/>
                <w:sz w:val="23"/>
                <w:szCs w:val="23"/>
              </w:rPr>
              <w:t xml:space="preserve">测 </w:t>
            </w:r>
            <w:r>
              <w:rPr>
                <w:rFonts w:ascii="仿宋" w:hAnsi="仿宋" w:eastAsia="仿宋" w:cs="仿宋"/>
                <w:spacing w:val="6"/>
                <w:sz w:val="23"/>
                <w:szCs w:val="23"/>
              </w:rPr>
              <w:t>报告为</w:t>
            </w:r>
            <w:r>
              <w:rPr>
                <w:rFonts w:ascii="仿宋" w:hAnsi="仿宋" w:eastAsia="仿宋" w:cs="仿宋"/>
                <w:spacing w:val="5"/>
                <w:sz w:val="23"/>
                <w:szCs w:val="23"/>
              </w:rPr>
              <w:t>准</w:t>
            </w:r>
          </w:p>
          <w:p>
            <w:pPr>
              <w:spacing w:line="273" w:lineRule="auto"/>
              <w:ind w:left="22" w:firstLine="11"/>
              <w:rPr>
                <w:rFonts w:ascii="仿宋" w:hAnsi="仿宋" w:eastAsia="仿宋" w:cs="仿宋"/>
                <w:sz w:val="23"/>
                <w:szCs w:val="23"/>
              </w:rPr>
            </w:pPr>
            <w:r>
              <w:rPr>
                <w:rFonts w:ascii="仿宋" w:hAnsi="仿宋" w:eastAsia="仿宋" w:cs="仿宋"/>
                <w:spacing w:val="-16"/>
                <w:sz w:val="23"/>
                <w:szCs w:val="23"/>
              </w:rPr>
              <w:t>9</w:t>
            </w:r>
            <w:r>
              <w:rPr>
                <w:rFonts w:ascii="仿宋" w:hAnsi="仿宋" w:eastAsia="仿宋" w:cs="仿宋"/>
                <w:spacing w:val="-15"/>
                <w:sz w:val="23"/>
                <w:szCs w:val="23"/>
              </w:rPr>
              <w:t xml:space="preserve">.1 路 RJ45 接 口，1 路同轴 IP </w:t>
            </w:r>
            <w:r>
              <w:rPr>
                <w:rFonts w:hint="eastAsia" w:ascii="仿宋" w:hAnsi="仿宋" w:eastAsia="仿宋" w:cs="仿宋"/>
                <w:spacing w:val="-15"/>
                <w:sz w:val="23"/>
                <w:szCs w:val="23"/>
                <w:lang w:eastAsia="zh-CN"/>
              </w:rPr>
              <w:t>（</w:t>
            </w:r>
            <w:r>
              <w:rPr>
                <w:rFonts w:ascii="仿宋" w:hAnsi="仿宋" w:eastAsia="仿宋" w:cs="仿宋"/>
                <w:spacing w:val="-15"/>
                <w:sz w:val="23"/>
                <w:szCs w:val="23"/>
              </w:rPr>
              <w:t>非同轴模拟 )</w:t>
            </w:r>
            <w:r>
              <w:rPr>
                <w:rFonts w:ascii="仿宋" w:hAnsi="仿宋" w:eastAsia="仿宋" w:cs="仿宋"/>
                <w:sz w:val="23"/>
                <w:szCs w:val="23"/>
              </w:rPr>
              <w:t xml:space="preserve"> </w:t>
            </w:r>
            <w:r>
              <w:rPr>
                <w:rFonts w:ascii="仿宋" w:hAnsi="仿宋" w:eastAsia="仿宋" w:cs="仿宋"/>
                <w:spacing w:val="-15"/>
                <w:sz w:val="23"/>
                <w:szCs w:val="23"/>
              </w:rPr>
              <w:t>接</w:t>
            </w:r>
            <w:r>
              <w:rPr>
                <w:rFonts w:ascii="仿宋" w:hAnsi="仿宋" w:eastAsia="仿宋" w:cs="仿宋"/>
                <w:spacing w:val="-9"/>
                <w:sz w:val="23"/>
                <w:szCs w:val="23"/>
              </w:rPr>
              <w:t xml:space="preserve"> 口。支持 RJ45 高清视频输出，支持同轴 IP</w:t>
            </w:r>
            <w:r>
              <w:rPr>
                <w:rFonts w:ascii="仿宋" w:hAnsi="仿宋" w:eastAsia="仿宋" w:cs="仿宋"/>
                <w:sz w:val="23"/>
                <w:szCs w:val="23"/>
              </w:rPr>
              <w:t xml:space="preserve"> </w:t>
            </w:r>
            <w:r>
              <w:rPr>
                <w:rFonts w:ascii="仿宋" w:hAnsi="仿宋" w:eastAsia="仿宋" w:cs="仿宋"/>
                <w:spacing w:val="-1"/>
                <w:sz w:val="23"/>
                <w:szCs w:val="23"/>
              </w:rPr>
              <w:t>视频输出；以加盖厂家</w:t>
            </w:r>
            <w:r>
              <w:rPr>
                <w:rFonts w:ascii="仿宋" w:hAnsi="仿宋" w:eastAsia="仿宋" w:cs="仿宋"/>
                <w:sz w:val="23"/>
                <w:szCs w:val="23"/>
              </w:rPr>
              <w:t>公章的公安部检测报告 为准</w:t>
            </w:r>
          </w:p>
          <w:p>
            <w:pPr>
              <w:spacing w:line="222" w:lineRule="auto"/>
              <w:ind w:left="37"/>
              <w:rPr>
                <w:rFonts w:ascii="仿宋" w:hAnsi="仿宋" w:eastAsia="仿宋" w:cs="仿宋"/>
                <w:sz w:val="23"/>
                <w:szCs w:val="23"/>
              </w:rPr>
            </w:pPr>
            <w:r>
              <w:rPr>
                <w:rFonts w:ascii="仿宋" w:hAnsi="仿宋" w:eastAsia="仿宋" w:cs="仿宋"/>
                <w:spacing w:val="-2"/>
                <w:sz w:val="23"/>
                <w:szCs w:val="23"/>
              </w:rPr>
              <w:t>10.支持</w:t>
            </w:r>
            <w:r>
              <w:rPr>
                <w:rFonts w:ascii="仿宋" w:hAnsi="仿宋" w:eastAsia="仿宋" w:cs="仿宋"/>
                <w:spacing w:val="-1"/>
                <w:sz w:val="23"/>
                <w:szCs w:val="23"/>
              </w:rPr>
              <w:t xml:space="preserve"> Mircro SD 卡存储；</w:t>
            </w:r>
          </w:p>
          <w:p>
            <w:pPr>
              <w:spacing w:before="64" w:line="225" w:lineRule="auto"/>
              <w:ind w:left="37"/>
              <w:rPr>
                <w:rFonts w:ascii="仿宋" w:hAnsi="仿宋" w:eastAsia="仿宋" w:cs="仿宋"/>
                <w:sz w:val="23"/>
                <w:szCs w:val="23"/>
              </w:rPr>
            </w:pPr>
            <w:r>
              <w:rPr>
                <w:rFonts w:ascii="仿宋" w:hAnsi="仿宋" w:eastAsia="仿宋" w:cs="仿宋"/>
                <w:spacing w:val="-3"/>
                <w:sz w:val="23"/>
                <w:szCs w:val="23"/>
              </w:rPr>
              <w:t>11.扩展支持 POE 供电；</w:t>
            </w:r>
          </w:p>
          <w:p>
            <w:pPr>
              <w:spacing w:before="59" w:line="273" w:lineRule="auto"/>
              <w:ind w:left="25" w:firstLine="12"/>
              <w:rPr>
                <w:rFonts w:ascii="仿宋" w:hAnsi="仿宋" w:eastAsia="仿宋" w:cs="仿宋"/>
                <w:sz w:val="23"/>
                <w:szCs w:val="23"/>
              </w:rPr>
            </w:pPr>
            <w:r>
              <w:rPr>
                <w:rFonts w:ascii="仿宋" w:hAnsi="仿宋" w:eastAsia="仿宋" w:cs="仿宋"/>
                <w:spacing w:val="2"/>
                <w:sz w:val="23"/>
                <w:szCs w:val="23"/>
              </w:rPr>
              <w:t xml:space="preserve">12.内置 </w:t>
            </w:r>
            <w:r>
              <w:rPr>
                <w:rFonts w:ascii="仿宋" w:hAnsi="仿宋" w:eastAsia="仿宋" w:cs="仿宋"/>
                <w:sz w:val="23"/>
                <w:szCs w:val="23"/>
              </w:rPr>
              <w:t>WEB</w:t>
            </w:r>
            <w:r>
              <w:rPr>
                <w:rFonts w:ascii="仿宋" w:hAnsi="仿宋" w:eastAsia="仿宋" w:cs="仿宋"/>
                <w:spacing w:val="2"/>
                <w:sz w:val="23"/>
                <w:szCs w:val="23"/>
              </w:rPr>
              <w:t xml:space="preserve"> 服务器，可通过 </w:t>
            </w:r>
            <w:r>
              <w:rPr>
                <w:rFonts w:ascii="仿宋" w:hAnsi="仿宋" w:eastAsia="仿宋" w:cs="仿宋"/>
                <w:sz w:val="23"/>
                <w:szCs w:val="23"/>
              </w:rPr>
              <w:t>I</w:t>
            </w:r>
            <w:r>
              <w:rPr>
                <w:rFonts w:ascii="仿宋" w:hAnsi="仿宋" w:eastAsia="仿宋" w:cs="仿宋"/>
                <w:spacing w:val="1"/>
                <w:sz w:val="23"/>
                <w:szCs w:val="23"/>
              </w:rPr>
              <w:t xml:space="preserve"> </w:t>
            </w:r>
            <w:r>
              <w:rPr>
                <w:rFonts w:ascii="仿宋" w:hAnsi="仿宋" w:eastAsia="仿宋" w:cs="仿宋"/>
                <w:sz w:val="23"/>
                <w:szCs w:val="23"/>
              </w:rPr>
              <w:t>E</w:t>
            </w:r>
            <w:r>
              <w:rPr>
                <w:rFonts w:ascii="仿宋" w:hAnsi="仿宋" w:eastAsia="仿宋" w:cs="仿宋"/>
                <w:spacing w:val="1"/>
                <w:sz w:val="23"/>
                <w:szCs w:val="23"/>
              </w:rPr>
              <w:t>浏览器观看</w:t>
            </w:r>
            <w:r>
              <w:rPr>
                <w:rFonts w:ascii="仿宋" w:hAnsi="仿宋" w:eastAsia="仿宋" w:cs="仿宋"/>
                <w:sz w:val="23"/>
                <w:szCs w:val="23"/>
              </w:rPr>
              <w:t xml:space="preserve"> </w:t>
            </w:r>
            <w:r>
              <w:rPr>
                <w:rFonts w:ascii="仿宋" w:hAnsi="仿宋" w:eastAsia="仿宋" w:cs="仿宋"/>
                <w:spacing w:val="5"/>
                <w:sz w:val="23"/>
                <w:szCs w:val="23"/>
              </w:rPr>
              <w:t>图像并实现报警，录像及摄像机前端设置等</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6"/>
                <w:sz w:val="23"/>
                <w:szCs w:val="23"/>
              </w:rPr>
              <w:t>操作方便，界面友好</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4"/>
                <w:sz w:val="23"/>
                <w:szCs w:val="23"/>
              </w:rPr>
              <w:t>1</w:t>
            </w:r>
            <w:r>
              <w:rPr>
                <w:rFonts w:ascii="仿宋" w:hAnsi="仿宋" w:eastAsia="仿宋" w:cs="仿宋"/>
                <w:spacing w:val="2"/>
                <w:sz w:val="23"/>
                <w:szCs w:val="23"/>
              </w:rPr>
              <w:t xml:space="preserve">3.支持多种报警功能，移动侦测报警，  </w:t>
            </w:r>
            <w:r>
              <w:rPr>
                <w:rFonts w:ascii="仿宋" w:hAnsi="仿宋" w:eastAsia="仿宋" w:cs="仿宋"/>
                <w:sz w:val="23"/>
                <w:szCs w:val="23"/>
              </w:rPr>
              <w:t>I</w:t>
            </w:r>
            <w:r>
              <w:rPr>
                <w:rFonts w:ascii="仿宋" w:hAnsi="仿宋" w:eastAsia="仿宋" w:cs="仿宋"/>
                <w:spacing w:val="2"/>
                <w:sz w:val="23"/>
                <w:szCs w:val="23"/>
              </w:rPr>
              <w:t xml:space="preserve"> /</w:t>
            </w:r>
            <w:r>
              <w:rPr>
                <w:rFonts w:ascii="仿宋" w:hAnsi="仿宋" w:eastAsia="仿宋" w:cs="仿宋"/>
                <w:sz w:val="23"/>
                <w:szCs w:val="23"/>
              </w:rPr>
              <w:t xml:space="preserve"> O</w:t>
            </w:r>
            <w:r>
              <w:rPr>
                <w:rFonts w:ascii="仿宋" w:hAnsi="仿宋" w:eastAsia="仿宋" w:cs="仿宋"/>
                <w:spacing w:val="25"/>
                <w:sz w:val="23"/>
                <w:szCs w:val="23"/>
              </w:rPr>
              <w:t>报</w:t>
            </w:r>
            <w:r>
              <w:rPr>
                <w:rFonts w:ascii="仿宋" w:hAnsi="仿宋" w:eastAsia="仿宋" w:cs="仿宋"/>
                <w:spacing w:val="14"/>
                <w:sz w:val="23"/>
                <w:szCs w:val="23"/>
              </w:rPr>
              <w:t>警，磁盘报警，支持报警联动；</w:t>
            </w:r>
            <w:r>
              <w:rPr>
                <w:rFonts w:ascii="仿宋" w:hAnsi="仿宋" w:eastAsia="仿宋" w:cs="仿宋"/>
                <w:sz w:val="23"/>
                <w:szCs w:val="23"/>
              </w:rPr>
              <w:t xml:space="preserve">        </w:t>
            </w:r>
            <w:r>
              <w:rPr>
                <w:rFonts w:ascii="仿宋" w:hAnsi="仿宋" w:eastAsia="仿宋" w:cs="仿宋"/>
                <w:spacing w:val="-1"/>
                <w:sz w:val="23"/>
                <w:szCs w:val="23"/>
              </w:rPr>
              <w:t>14.支持远程升级，一键恢复功能</w:t>
            </w:r>
            <w:r>
              <w:rPr>
                <w:rFonts w:ascii="仿宋" w:hAnsi="仿宋" w:eastAsia="仿宋" w:cs="仿宋"/>
                <w:sz w:val="23"/>
                <w:szCs w:val="23"/>
              </w:rPr>
              <w:t xml:space="preserve">，操作简单； </w:t>
            </w:r>
            <w:r>
              <w:rPr>
                <w:rFonts w:ascii="仿宋" w:hAnsi="仿宋" w:eastAsia="仿宋" w:cs="仿宋"/>
                <w:spacing w:val="14"/>
                <w:sz w:val="23"/>
                <w:szCs w:val="23"/>
              </w:rPr>
              <w:t>15</w:t>
            </w:r>
            <w:r>
              <w:rPr>
                <w:rFonts w:ascii="仿宋" w:hAnsi="仿宋" w:eastAsia="仿宋" w:cs="仿宋"/>
                <w:spacing w:val="9"/>
                <w:sz w:val="23"/>
                <w:szCs w:val="23"/>
              </w:rPr>
              <w:t>.</w:t>
            </w:r>
            <w:r>
              <w:rPr>
                <w:rFonts w:ascii="仿宋" w:hAnsi="仿宋" w:eastAsia="仿宋" w:cs="仿宋"/>
                <w:spacing w:val="7"/>
                <w:sz w:val="23"/>
                <w:szCs w:val="23"/>
              </w:rPr>
              <w:t>支持多级用户管理，权限自定义，安全性</w:t>
            </w:r>
            <w:r>
              <w:rPr>
                <w:rFonts w:ascii="仿宋" w:hAnsi="仿宋" w:eastAsia="仿宋" w:cs="仿宋"/>
                <w:sz w:val="23"/>
                <w:szCs w:val="23"/>
              </w:rPr>
              <w:t xml:space="preserve"> </w:t>
            </w:r>
            <w:r>
              <w:rPr>
                <w:rFonts w:ascii="仿宋" w:hAnsi="仿宋" w:eastAsia="仿宋" w:cs="仿宋"/>
                <w:spacing w:val="-3"/>
                <w:sz w:val="23"/>
                <w:szCs w:val="23"/>
              </w:rPr>
              <w:t>高</w:t>
            </w:r>
            <w:r>
              <w:rPr>
                <w:rFonts w:ascii="仿宋" w:hAnsi="仿宋" w:eastAsia="仿宋" w:cs="仿宋"/>
                <w:spacing w:val="-2"/>
                <w:sz w:val="23"/>
                <w:szCs w:val="23"/>
              </w:rPr>
              <w:t>；</w:t>
            </w:r>
          </w:p>
          <w:p>
            <w:pPr>
              <w:spacing w:before="2" w:line="272" w:lineRule="auto"/>
              <w:ind w:left="32" w:right="10" w:firstLine="4"/>
              <w:rPr>
                <w:rFonts w:ascii="仿宋" w:hAnsi="仿宋" w:eastAsia="仿宋" w:cs="仿宋"/>
                <w:sz w:val="23"/>
                <w:szCs w:val="23"/>
              </w:rPr>
            </w:pPr>
            <w:r>
              <w:rPr>
                <w:rFonts w:ascii="仿宋" w:hAnsi="仿宋" w:eastAsia="仿宋" w:cs="仿宋"/>
                <w:spacing w:val="6"/>
                <w:sz w:val="23"/>
                <w:szCs w:val="23"/>
              </w:rPr>
              <w:t>16.</w:t>
            </w:r>
            <w:r>
              <w:rPr>
                <w:rFonts w:ascii="仿宋" w:hAnsi="仿宋" w:eastAsia="仿宋" w:cs="仿宋"/>
                <w:spacing w:val="5"/>
                <w:sz w:val="23"/>
                <w:szCs w:val="23"/>
              </w:rPr>
              <w:t>铝</w:t>
            </w:r>
            <w:r>
              <w:rPr>
                <w:rFonts w:ascii="仿宋" w:hAnsi="仿宋" w:eastAsia="仿宋" w:cs="仿宋"/>
                <w:spacing w:val="3"/>
                <w:sz w:val="23"/>
                <w:szCs w:val="23"/>
              </w:rPr>
              <w:t>塑外壳， 内部防雷防静电设计，可靠性</w:t>
            </w:r>
            <w:r>
              <w:rPr>
                <w:rFonts w:ascii="仿宋" w:hAnsi="仿宋" w:eastAsia="仿宋" w:cs="仿宋"/>
                <w:sz w:val="23"/>
                <w:szCs w:val="23"/>
              </w:rPr>
              <w:t xml:space="preserve"> </w:t>
            </w:r>
            <w:r>
              <w:rPr>
                <w:rFonts w:ascii="仿宋" w:hAnsi="仿宋" w:eastAsia="仿宋" w:cs="仿宋"/>
                <w:spacing w:val="-5"/>
                <w:sz w:val="23"/>
                <w:szCs w:val="23"/>
              </w:rPr>
              <w:t>高；</w:t>
            </w:r>
          </w:p>
          <w:p>
            <w:pPr>
              <w:spacing w:before="1" w:line="259" w:lineRule="auto"/>
              <w:ind w:left="37" w:right="10"/>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7</w:t>
            </w:r>
            <w:r>
              <w:rPr>
                <w:rFonts w:ascii="仿宋" w:hAnsi="仿宋" w:eastAsia="仿宋" w:cs="仿宋"/>
                <w:spacing w:val="7"/>
                <w:sz w:val="23"/>
                <w:szCs w:val="23"/>
              </w:rPr>
              <w:t>.内部三轴结构，方便摄像机角度调节；</w:t>
            </w:r>
            <w:r>
              <w:rPr>
                <w:rFonts w:ascii="仿宋" w:hAnsi="仿宋" w:eastAsia="仿宋" w:cs="仿宋"/>
                <w:sz w:val="23"/>
                <w:szCs w:val="23"/>
              </w:rPr>
              <w:t xml:space="preserve">   </w:t>
            </w:r>
            <w:r>
              <w:rPr>
                <w:rFonts w:ascii="仿宋" w:hAnsi="仿宋" w:eastAsia="仿宋" w:cs="仿宋"/>
                <w:spacing w:val="16"/>
                <w:sz w:val="23"/>
                <w:szCs w:val="23"/>
              </w:rPr>
              <w:t>1</w:t>
            </w:r>
            <w:r>
              <w:rPr>
                <w:rFonts w:ascii="仿宋" w:hAnsi="仿宋" w:eastAsia="仿宋" w:cs="仿宋"/>
                <w:spacing w:val="10"/>
                <w:sz w:val="23"/>
                <w:szCs w:val="23"/>
              </w:rPr>
              <w:t>8</w:t>
            </w:r>
            <w:r>
              <w:rPr>
                <w:rFonts w:ascii="仿宋" w:hAnsi="仿宋" w:eastAsia="仿宋" w:cs="仿宋"/>
                <w:spacing w:val="8"/>
                <w:sz w:val="23"/>
                <w:szCs w:val="23"/>
              </w:rPr>
              <w:t>.软硬件看门狗，故障自动恢复。</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9"/>
                <w:sz w:val="23"/>
                <w:szCs w:val="23"/>
              </w:rPr>
              <w:t>9.需提供厂家针对本项目的技术参数确认函</w:t>
            </w:r>
          </w:p>
        </w:tc>
        <w:tc>
          <w:tcPr>
            <w:tcW w:w="67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94" w:lineRule="auto"/>
              <w:ind w:left="294"/>
              <w:rPr>
                <w:rFonts w:ascii="仿宋" w:hAnsi="仿宋" w:eastAsia="仿宋" w:cs="仿宋"/>
                <w:sz w:val="23"/>
                <w:szCs w:val="23"/>
              </w:rPr>
            </w:pPr>
            <w:r>
              <w:rPr>
                <w:rFonts w:ascii="仿宋" w:hAnsi="仿宋" w:eastAsia="仿宋" w:cs="仿宋"/>
                <w:sz w:val="23"/>
                <w:szCs w:val="23"/>
              </w:rPr>
              <w:t>4</w:t>
            </w:r>
          </w:p>
        </w:tc>
        <w:tc>
          <w:tcPr>
            <w:tcW w:w="61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224" w:lineRule="auto"/>
              <w:ind w:left="225"/>
              <w:rPr>
                <w:rFonts w:ascii="仿宋" w:hAnsi="仿宋" w:eastAsia="仿宋" w:cs="仿宋"/>
                <w:sz w:val="23"/>
                <w:szCs w:val="23"/>
              </w:rPr>
            </w:pPr>
            <w:r>
              <w:rPr>
                <w:rFonts w:ascii="仿宋" w:hAnsi="仿宋" w:eastAsia="仿宋" w:cs="仿宋"/>
                <w:sz w:val="23"/>
                <w:szCs w:val="23"/>
              </w:rPr>
              <w:t>台</w:t>
            </w:r>
          </w:p>
        </w:tc>
        <w:tc>
          <w:tcPr>
            <w:tcW w:w="92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4" w:lineRule="auto"/>
              <w:ind w:left="113"/>
              <w:rPr>
                <w:rFonts w:ascii="仿宋" w:hAnsi="仿宋" w:eastAsia="仿宋" w:cs="仿宋"/>
                <w:sz w:val="23"/>
                <w:szCs w:val="23"/>
              </w:rPr>
            </w:pPr>
            <w:r>
              <w:rPr>
                <w:rFonts w:ascii="仿宋" w:hAnsi="仿宋" w:eastAsia="仿宋" w:cs="仿宋"/>
                <w:spacing w:val="6"/>
                <w:sz w:val="23"/>
                <w:szCs w:val="23"/>
              </w:rPr>
              <w:t>县级</w:t>
            </w:r>
            <w:r>
              <w:rPr>
                <w:rFonts w:ascii="仿宋" w:hAnsi="仿宋" w:eastAsia="仿宋" w:cs="仿宋"/>
                <w:spacing w:val="5"/>
                <w:sz w:val="23"/>
                <w:szCs w:val="23"/>
              </w:rPr>
              <w:t>保</w:t>
            </w:r>
          </w:p>
          <w:p>
            <w:pPr>
              <w:spacing w:before="60" w:line="227" w:lineRule="auto"/>
              <w:ind w:left="128"/>
              <w:rPr>
                <w:rFonts w:ascii="仿宋" w:hAnsi="仿宋" w:eastAsia="仿宋" w:cs="仿宋"/>
                <w:sz w:val="23"/>
                <w:szCs w:val="23"/>
              </w:rPr>
            </w:pPr>
            <w:r>
              <w:rPr>
                <w:rFonts w:ascii="仿宋" w:hAnsi="仿宋" w:eastAsia="仿宋" w:cs="仿宋"/>
                <w:spacing w:val="1"/>
                <w:sz w:val="23"/>
                <w:szCs w:val="23"/>
              </w:rPr>
              <w:t>密</w:t>
            </w:r>
            <w:r>
              <w:rPr>
                <w:rFonts w:ascii="仿宋" w:hAnsi="仿宋" w:eastAsia="仿宋" w:cs="仿宋"/>
                <w:sz w:val="23"/>
                <w:szCs w:val="23"/>
              </w:rPr>
              <w:t>室监</w:t>
            </w:r>
          </w:p>
          <w:p>
            <w:pPr>
              <w:spacing w:before="57" w:line="226" w:lineRule="auto"/>
              <w:ind w:left="353"/>
              <w:rPr>
                <w:rFonts w:ascii="仿宋" w:hAnsi="仿宋" w:eastAsia="仿宋" w:cs="仿宋"/>
                <w:sz w:val="23"/>
                <w:szCs w:val="23"/>
              </w:rPr>
            </w:pPr>
            <w:r>
              <w:rPr>
                <w:rFonts w:ascii="仿宋" w:hAnsi="仿宋" w:eastAsia="仿宋" w:cs="仿宋"/>
                <w:sz w:val="23"/>
                <w:szCs w:val="23"/>
              </w:rPr>
              <w:t>控</w:t>
            </w:r>
          </w:p>
        </w:tc>
      </w:tr>
    </w:tbl>
    <w:p>
      <w:pPr>
        <w:rPr>
          <w:rFonts w:ascii="Arial"/>
          <w:sz w:val="21"/>
        </w:rPr>
      </w:pPr>
    </w:p>
    <w:p>
      <w:pPr>
        <w:sectPr>
          <w:footerReference r:id="rId17" w:type="default"/>
          <w:pgSz w:w="11906" w:h="16839"/>
          <w:pgMar w:top="1418" w:right="1334" w:bottom="1180" w:left="1449" w:header="0" w:footer="1020" w:gutter="0"/>
          <w:cols w:space="720" w:num="1"/>
        </w:sectPr>
      </w:pPr>
    </w:p>
    <w:tbl>
      <w:tblPr>
        <w:tblStyle w:val="4"/>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699"/>
        <w:gridCol w:w="852"/>
        <w:gridCol w:w="4730"/>
        <w:gridCol w:w="675"/>
        <w:gridCol w:w="615"/>
        <w:gridCol w:w="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618" w:type="dxa"/>
            <w:vAlign w:val="top"/>
          </w:tcPr>
          <w:p>
            <w:pPr>
              <w:rPr>
                <w:rFonts w:ascii="Arial"/>
                <w:sz w:val="21"/>
              </w:rPr>
            </w:pPr>
          </w:p>
        </w:tc>
        <w:tc>
          <w:tcPr>
            <w:tcW w:w="699" w:type="dxa"/>
            <w:vAlign w:val="top"/>
          </w:tcPr>
          <w:p>
            <w:pPr>
              <w:rPr>
                <w:rFonts w:ascii="Arial"/>
                <w:sz w:val="21"/>
              </w:rPr>
            </w:pPr>
          </w:p>
        </w:tc>
        <w:tc>
          <w:tcPr>
            <w:tcW w:w="852" w:type="dxa"/>
            <w:vAlign w:val="top"/>
          </w:tcPr>
          <w:p>
            <w:pPr>
              <w:rPr>
                <w:rFonts w:ascii="Arial"/>
                <w:sz w:val="21"/>
              </w:rPr>
            </w:pPr>
          </w:p>
        </w:tc>
        <w:tc>
          <w:tcPr>
            <w:tcW w:w="4730" w:type="dxa"/>
            <w:vAlign w:val="top"/>
          </w:tcPr>
          <w:p>
            <w:pPr>
              <w:spacing w:before="88" w:line="225" w:lineRule="auto"/>
              <w:ind w:left="17"/>
              <w:rPr>
                <w:rFonts w:ascii="仿宋" w:hAnsi="仿宋" w:eastAsia="仿宋" w:cs="仿宋"/>
                <w:sz w:val="23"/>
                <w:szCs w:val="23"/>
              </w:rPr>
            </w:pPr>
            <w:r>
              <w:rPr>
                <w:rFonts w:hint="eastAsia" w:ascii="仿宋" w:hAnsi="仿宋" w:eastAsia="仿宋" w:cs="仿宋"/>
                <w:spacing w:val="23"/>
                <w:sz w:val="23"/>
                <w:szCs w:val="23"/>
                <w:lang w:eastAsia="zh-CN"/>
              </w:rPr>
              <w:t>（</w:t>
            </w:r>
            <w:r>
              <w:rPr>
                <w:rFonts w:ascii="仿宋" w:hAnsi="仿宋" w:eastAsia="仿宋" w:cs="仿宋"/>
                <w:spacing w:val="23"/>
                <w:sz w:val="23"/>
                <w:szCs w:val="23"/>
              </w:rPr>
              <w:t>加盖厂家公章</w:t>
            </w:r>
            <w:r>
              <w:rPr>
                <w:rFonts w:hint="eastAsia" w:ascii="仿宋" w:hAnsi="仿宋" w:eastAsia="仿宋" w:cs="仿宋"/>
                <w:spacing w:val="23"/>
                <w:sz w:val="23"/>
                <w:szCs w:val="23"/>
                <w:lang w:eastAsia="zh-CN"/>
              </w:rPr>
              <w:t>）</w:t>
            </w:r>
          </w:p>
        </w:tc>
        <w:tc>
          <w:tcPr>
            <w:tcW w:w="675" w:type="dxa"/>
            <w:vAlign w:val="top"/>
          </w:tcPr>
          <w:p>
            <w:pPr>
              <w:rPr>
                <w:rFonts w:ascii="Arial"/>
                <w:sz w:val="21"/>
              </w:rPr>
            </w:pPr>
          </w:p>
        </w:tc>
        <w:tc>
          <w:tcPr>
            <w:tcW w:w="615" w:type="dxa"/>
            <w:vAlign w:val="top"/>
          </w:tcPr>
          <w:p>
            <w:pPr>
              <w:rPr>
                <w:rFonts w:ascii="Arial"/>
                <w:sz w:val="21"/>
              </w:rPr>
            </w:pPr>
          </w:p>
        </w:tc>
        <w:tc>
          <w:tcPr>
            <w:tcW w:w="9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618" w:type="dxa"/>
            <w:vAlign w:val="top"/>
          </w:tcPr>
          <w:p>
            <w:pPr>
              <w:spacing w:line="265" w:lineRule="auto"/>
              <w:rPr>
                <w:rFonts w:ascii="Arial"/>
                <w:sz w:val="21"/>
              </w:rPr>
            </w:pPr>
          </w:p>
          <w:p>
            <w:pPr>
              <w:spacing w:line="265" w:lineRule="auto"/>
              <w:rPr>
                <w:rFonts w:ascii="Arial"/>
                <w:sz w:val="21"/>
              </w:rPr>
            </w:pPr>
          </w:p>
          <w:p>
            <w:pPr>
              <w:spacing w:before="75" w:line="192" w:lineRule="auto"/>
              <w:ind w:left="275"/>
              <w:rPr>
                <w:rFonts w:ascii="仿宋" w:hAnsi="仿宋" w:eastAsia="仿宋" w:cs="仿宋"/>
                <w:sz w:val="23"/>
                <w:szCs w:val="23"/>
              </w:rPr>
            </w:pPr>
            <w:r>
              <w:rPr>
                <w:rFonts w:ascii="仿宋" w:hAnsi="仿宋" w:eastAsia="仿宋" w:cs="仿宋"/>
                <w:sz w:val="23"/>
                <w:szCs w:val="23"/>
              </w:rPr>
              <w:t>3</w:t>
            </w:r>
          </w:p>
        </w:tc>
        <w:tc>
          <w:tcPr>
            <w:tcW w:w="699" w:type="dxa"/>
            <w:vAlign w:val="top"/>
          </w:tcPr>
          <w:p>
            <w:pPr>
              <w:spacing w:before="66" w:line="226" w:lineRule="auto"/>
              <w:ind w:left="121"/>
              <w:rPr>
                <w:rFonts w:ascii="仿宋" w:hAnsi="仿宋" w:eastAsia="仿宋" w:cs="仿宋"/>
                <w:sz w:val="23"/>
                <w:szCs w:val="23"/>
              </w:rPr>
            </w:pPr>
            <w:r>
              <w:rPr>
                <w:rFonts w:ascii="仿宋" w:hAnsi="仿宋" w:eastAsia="仿宋" w:cs="仿宋"/>
                <w:spacing w:val="2"/>
                <w:sz w:val="23"/>
                <w:szCs w:val="23"/>
              </w:rPr>
              <w:t>监</w:t>
            </w:r>
            <w:r>
              <w:rPr>
                <w:rFonts w:ascii="仿宋" w:hAnsi="仿宋" w:eastAsia="仿宋" w:cs="仿宋"/>
                <w:spacing w:val="1"/>
                <w:sz w:val="23"/>
                <w:szCs w:val="23"/>
              </w:rPr>
              <w:t>控</w:t>
            </w:r>
          </w:p>
          <w:p>
            <w:pPr>
              <w:spacing w:before="59" w:line="229" w:lineRule="auto"/>
              <w:ind w:left="142"/>
              <w:rPr>
                <w:rFonts w:ascii="仿宋" w:hAnsi="仿宋" w:eastAsia="仿宋" w:cs="仿宋"/>
                <w:sz w:val="23"/>
                <w:szCs w:val="23"/>
              </w:rPr>
            </w:pPr>
            <w:r>
              <w:rPr>
                <w:rFonts w:ascii="仿宋" w:hAnsi="仿宋" w:eastAsia="仿宋" w:cs="仿宋"/>
                <w:spacing w:val="-10"/>
                <w:sz w:val="23"/>
                <w:szCs w:val="23"/>
              </w:rPr>
              <w:t>电</w:t>
            </w:r>
            <w:r>
              <w:rPr>
                <w:rFonts w:ascii="仿宋" w:hAnsi="仿宋" w:eastAsia="仿宋" w:cs="仿宋"/>
                <w:spacing w:val="-8"/>
                <w:sz w:val="23"/>
                <w:szCs w:val="23"/>
              </w:rPr>
              <w:t>源</w:t>
            </w:r>
          </w:p>
          <w:p>
            <w:pPr>
              <w:spacing w:before="55" w:line="233" w:lineRule="auto"/>
              <w:ind w:left="116"/>
              <w:rPr>
                <w:rFonts w:ascii="仿宋" w:hAnsi="仿宋" w:eastAsia="仿宋" w:cs="仿宋"/>
                <w:sz w:val="23"/>
                <w:szCs w:val="23"/>
              </w:rPr>
            </w:pPr>
            <w:r>
              <w:rPr>
                <w:rFonts w:ascii="仿宋" w:hAnsi="仿宋" w:eastAsia="仿宋" w:cs="仿宋"/>
                <w:spacing w:val="4"/>
                <w:sz w:val="23"/>
                <w:szCs w:val="23"/>
              </w:rPr>
              <w:t>适</w:t>
            </w:r>
            <w:r>
              <w:rPr>
                <w:rFonts w:ascii="仿宋" w:hAnsi="仿宋" w:eastAsia="仿宋" w:cs="仿宋"/>
                <w:spacing w:val="3"/>
                <w:sz w:val="23"/>
                <w:szCs w:val="23"/>
              </w:rPr>
              <w:t>配</w:t>
            </w:r>
          </w:p>
          <w:p>
            <w:pPr>
              <w:spacing w:before="48" w:line="227" w:lineRule="auto"/>
              <w:ind w:left="230"/>
              <w:rPr>
                <w:rFonts w:ascii="仿宋" w:hAnsi="仿宋" w:eastAsia="仿宋" w:cs="仿宋"/>
                <w:sz w:val="23"/>
                <w:szCs w:val="23"/>
              </w:rPr>
            </w:pPr>
            <w:r>
              <w:rPr>
                <w:rFonts w:ascii="仿宋" w:hAnsi="仿宋" w:eastAsia="仿宋" w:cs="仿宋"/>
                <w:spacing w:val="4"/>
                <w:sz w:val="23"/>
                <w:szCs w:val="23"/>
              </w:rPr>
              <w:t>器</w:t>
            </w:r>
          </w:p>
        </w:tc>
        <w:tc>
          <w:tcPr>
            <w:tcW w:w="852" w:type="dxa"/>
            <w:vAlign w:val="top"/>
          </w:tcPr>
          <w:p>
            <w:pPr>
              <w:spacing w:before="66" w:line="225" w:lineRule="auto"/>
              <w:ind w:left="195"/>
              <w:rPr>
                <w:rFonts w:ascii="仿宋" w:hAnsi="仿宋" w:eastAsia="仿宋" w:cs="仿宋"/>
                <w:sz w:val="23"/>
                <w:szCs w:val="23"/>
              </w:rPr>
            </w:pPr>
            <w:r>
              <w:rPr>
                <w:rFonts w:ascii="仿宋" w:hAnsi="仿宋" w:eastAsia="仿宋" w:cs="仿宋"/>
                <w:spacing w:val="2"/>
                <w:sz w:val="23"/>
                <w:szCs w:val="23"/>
              </w:rPr>
              <w:t>海康</w:t>
            </w:r>
          </w:p>
          <w:p>
            <w:pPr>
              <w:spacing w:before="88" w:line="194" w:lineRule="auto"/>
              <w:ind w:left="71"/>
              <w:rPr>
                <w:rFonts w:ascii="仿宋" w:hAnsi="仿宋" w:eastAsia="仿宋" w:cs="仿宋"/>
                <w:sz w:val="23"/>
                <w:szCs w:val="23"/>
              </w:rPr>
            </w:pPr>
            <w:r>
              <w:rPr>
                <w:rFonts w:ascii="仿宋" w:hAnsi="仿宋" w:eastAsia="仿宋" w:cs="仿宋"/>
                <w:sz w:val="23"/>
                <w:szCs w:val="23"/>
              </w:rPr>
              <w:t>DS</w:t>
            </w:r>
            <w:r>
              <w:rPr>
                <w:rFonts w:ascii="仿宋" w:hAnsi="仿宋" w:eastAsia="仿宋" w:cs="仿宋"/>
                <w:spacing w:val="10"/>
                <w:sz w:val="23"/>
                <w:szCs w:val="23"/>
              </w:rPr>
              <w:t>-</w:t>
            </w:r>
            <w:r>
              <w:rPr>
                <w:rFonts w:ascii="仿宋" w:hAnsi="仿宋" w:eastAsia="仿宋" w:cs="仿宋"/>
                <w:spacing w:val="9"/>
                <w:sz w:val="23"/>
                <w:szCs w:val="23"/>
              </w:rPr>
              <w:t>2</w:t>
            </w:r>
            <w:r>
              <w:rPr>
                <w:rFonts w:ascii="仿宋" w:hAnsi="仿宋" w:eastAsia="仿宋" w:cs="仿宋"/>
                <w:sz w:val="23"/>
                <w:szCs w:val="23"/>
              </w:rPr>
              <w:t>FA</w:t>
            </w:r>
          </w:p>
          <w:p>
            <w:pPr>
              <w:spacing w:before="101" w:line="192" w:lineRule="auto"/>
              <w:ind w:left="85"/>
              <w:rPr>
                <w:rFonts w:ascii="仿宋" w:hAnsi="仿宋" w:eastAsia="仿宋" w:cs="仿宋"/>
                <w:sz w:val="23"/>
                <w:szCs w:val="23"/>
              </w:rPr>
            </w:pPr>
            <w:r>
              <w:rPr>
                <w:rFonts w:ascii="仿宋" w:hAnsi="仿宋" w:eastAsia="仿宋" w:cs="仿宋"/>
                <w:spacing w:val="2"/>
                <w:sz w:val="23"/>
                <w:szCs w:val="23"/>
              </w:rPr>
              <w:t>1210-</w:t>
            </w:r>
            <w:r>
              <w:rPr>
                <w:rFonts w:ascii="仿宋" w:hAnsi="仿宋" w:eastAsia="仿宋" w:cs="仿宋"/>
                <w:sz w:val="23"/>
                <w:szCs w:val="23"/>
              </w:rPr>
              <w:t>D</w:t>
            </w:r>
          </w:p>
          <w:p>
            <w:pPr>
              <w:spacing w:before="98" w:line="194" w:lineRule="auto"/>
              <w:ind w:left="190"/>
              <w:rPr>
                <w:rFonts w:ascii="仿宋" w:hAnsi="仿宋" w:eastAsia="仿宋" w:cs="仿宋"/>
                <w:sz w:val="23"/>
                <w:szCs w:val="23"/>
              </w:rPr>
            </w:pPr>
            <w:r>
              <w:rPr>
                <w:rFonts w:ascii="仿宋" w:hAnsi="仿宋" w:eastAsia="仿宋" w:cs="仿宋"/>
                <w:sz w:val="23"/>
                <w:szCs w:val="23"/>
              </w:rPr>
              <w:t>L</w:t>
            </w:r>
            <w:r>
              <w:rPr>
                <w:rFonts w:ascii="仿宋" w:hAnsi="仿宋" w:eastAsia="仿宋" w:cs="仿宋"/>
                <w:spacing w:val="10"/>
                <w:sz w:val="23"/>
                <w:szCs w:val="23"/>
              </w:rPr>
              <w:t>-</w:t>
            </w:r>
            <w:r>
              <w:rPr>
                <w:rFonts w:ascii="仿宋" w:hAnsi="仿宋" w:eastAsia="仿宋" w:cs="仿宋"/>
                <w:sz w:val="23"/>
                <w:szCs w:val="23"/>
              </w:rPr>
              <w:t>CH</w:t>
            </w:r>
          </w:p>
        </w:tc>
        <w:tc>
          <w:tcPr>
            <w:tcW w:w="4730" w:type="dxa"/>
            <w:vAlign w:val="top"/>
          </w:tcPr>
          <w:p>
            <w:pPr>
              <w:spacing w:line="346" w:lineRule="auto"/>
              <w:rPr>
                <w:rFonts w:ascii="Arial"/>
                <w:sz w:val="21"/>
              </w:rPr>
            </w:pPr>
          </w:p>
          <w:p>
            <w:pPr>
              <w:spacing w:before="75" w:line="294" w:lineRule="auto"/>
              <w:ind w:left="34" w:right="10" w:firstLine="2"/>
              <w:rPr>
                <w:rFonts w:ascii="仿宋" w:hAnsi="仿宋" w:eastAsia="仿宋" w:cs="仿宋"/>
                <w:sz w:val="23"/>
                <w:szCs w:val="23"/>
              </w:rPr>
            </w:pPr>
            <w:r>
              <w:rPr>
                <w:rFonts w:ascii="仿宋" w:hAnsi="仿宋" w:eastAsia="仿宋" w:cs="仿宋"/>
                <w:spacing w:val="6"/>
                <w:sz w:val="23"/>
                <w:szCs w:val="23"/>
              </w:rPr>
              <w:t>12</w:t>
            </w:r>
            <w:r>
              <w:rPr>
                <w:rFonts w:ascii="仿宋" w:hAnsi="仿宋" w:eastAsia="仿宋" w:cs="仿宋"/>
                <w:sz w:val="23"/>
                <w:szCs w:val="23"/>
              </w:rPr>
              <w:t>V</w:t>
            </w:r>
            <w:r>
              <w:rPr>
                <w:rFonts w:ascii="仿宋" w:hAnsi="仿宋" w:eastAsia="仿宋" w:cs="仿宋"/>
                <w:spacing w:val="6"/>
                <w:sz w:val="23"/>
                <w:szCs w:val="23"/>
              </w:rPr>
              <w:t>/</w:t>
            </w:r>
            <w:r>
              <w:rPr>
                <w:rFonts w:ascii="仿宋" w:hAnsi="仿宋" w:eastAsia="仿宋" w:cs="仿宋"/>
                <w:spacing w:val="5"/>
                <w:sz w:val="23"/>
                <w:szCs w:val="23"/>
              </w:rPr>
              <w:t>1</w:t>
            </w:r>
            <w:r>
              <w:rPr>
                <w:rFonts w:ascii="仿宋" w:hAnsi="仿宋" w:eastAsia="仿宋" w:cs="仿宋"/>
                <w:sz w:val="23"/>
                <w:szCs w:val="23"/>
              </w:rPr>
              <w:t>A</w:t>
            </w:r>
            <w:r>
              <w:rPr>
                <w:rFonts w:ascii="仿宋" w:hAnsi="仿宋" w:eastAsia="仿宋" w:cs="仿宋"/>
                <w:spacing w:val="3"/>
                <w:sz w:val="23"/>
                <w:szCs w:val="23"/>
              </w:rPr>
              <w:t xml:space="preserve"> 圆头、两端带线式， 国标，输入线长</w:t>
            </w:r>
            <w:r>
              <w:rPr>
                <w:rFonts w:ascii="仿宋" w:hAnsi="仿宋" w:eastAsia="仿宋" w:cs="仿宋"/>
                <w:sz w:val="23"/>
                <w:szCs w:val="23"/>
              </w:rPr>
              <w:t xml:space="preserve"> </w:t>
            </w:r>
            <w:r>
              <w:rPr>
                <w:rFonts w:ascii="仿宋" w:hAnsi="仿宋" w:eastAsia="仿宋" w:cs="仿宋"/>
                <w:spacing w:val="4"/>
                <w:sz w:val="23"/>
                <w:szCs w:val="23"/>
              </w:rPr>
              <w:t>5</w:t>
            </w:r>
            <w:r>
              <w:rPr>
                <w:rFonts w:ascii="仿宋" w:hAnsi="仿宋" w:eastAsia="仿宋" w:cs="仿宋"/>
                <w:spacing w:val="2"/>
                <w:sz w:val="23"/>
                <w:szCs w:val="23"/>
              </w:rPr>
              <w:t>00</w:t>
            </w:r>
            <w:r>
              <w:rPr>
                <w:rFonts w:ascii="仿宋" w:hAnsi="仿宋" w:eastAsia="仿宋" w:cs="仿宋"/>
                <w:sz w:val="23"/>
                <w:szCs w:val="23"/>
              </w:rPr>
              <w:t>mm</w:t>
            </w:r>
            <w:r>
              <w:rPr>
                <w:rFonts w:ascii="仿宋" w:hAnsi="仿宋" w:eastAsia="仿宋" w:cs="仿宋"/>
                <w:spacing w:val="2"/>
                <w:sz w:val="23"/>
                <w:szCs w:val="23"/>
              </w:rPr>
              <w:t>，输出线长 1000</w:t>
            </w:r>
            <w:r>
              <w:rPr>
                <w:rFonts w:ascii="仿宋" w:hAnsi="仿宋" w:eastAsia="仿宋" w:cs="仿宋"/>
                <w:sz w:val="23"/>
                <w:szCs w:val="23"/>
              </w:rPr>
              <w:t>mm</w:t>
            </w:r>
          </w:p>
        </w:tc>
        <w:tc>
          <w:tcPr>
            <w:tcW w:w="675" w:type="dxa"/>
            <w:vAlign w:val="top"/>
          </w:tcPr>
          <w:p>
            <w:pPr>
              <w:spacing w:line="264" w:lineRule="auto"/>
              <w:rPr>
                <w:rFonts w:ascii="Arial"/>
                <w:sz w:val="21"/>
              </w:rPr>
            </w:pPr>
          </w:p>
          <w:p>
            <w:pPr>
              <w:spacing w:line="265" w:lineRule="auto"/>
              <w:rPr>
                <w:rFonts w:ascii="Arial"/>
                <w:sz w:val="21"/>
              </w:rPr>
            </w:pPr>
          </w:p>
          <w:p>
            <w:pPr>
              <w:spacing w:before="75" w:line="194" w:lineRule="auto"/>
              <w:ind w:left="294"/>
              <w:rPr>
                <w:rFonts w:ascii="仿宋" w:hAnsi="仿宋" w:eastAsia="仿宋" w:cs="仿宋"/>
                <w:sz w:val="23"/>
                <w:szCs w:val="23"/>
              </w:rPr>
            </w:pPr>
            <w:r>
              <w:rPr>
                <w:rFonts w:ascii="仿宋" w:hAnsi="仿宋" w:eastAsia="仿宋" w:cs="仿宋"/>
                <w:sz w:val="23"/>
                <w:szCs w:val="23"/>
              </w:rPr>
              <w:t>4</w:t>
            </w:r>
          </w:p>
        </w:tc>
        <w:tc>
          <w:tcPr>
            <w:tcW w:w="615" w:type="dxa"/>
            <w:vAlign w:val="top"/>
          </w:tcPr>
          <w:p>
            <w:pPr>
              <w:spacing w:line="249" w:lineRule="auto"/>
              <w:rPr>
                <w:rFonts w:ascii="Arial"/>
                <w:sz w:val="21"/>
              </w:rPr>
            </w:pPr>
          </w:p>
          <w:p>
            <w:pPr>
              <w:spacing w:line="250" w:lineRule="auto"/>
              <w:rPr>
                <w:rFonts w:ascii="Arial"/>
                <w:sz w:val="21"/>
              </w:rPr>
            </w:pPr>
          </w:p>
          <w:p>
            <w:pPr>
              <w:spacing w:before="75" w:line="226" w:lineRule="auto"/>
              <w:ind w:left="199"/>
              <w:rPr>
                <w:rFonts w:ascii="仿宋" w:hAnsi="仿宋" w:eastAsia="仿宋" w:cs="仿宋"/>
                <w:sz w:val="23"/>
                <w:szCs w:val="23"/>
              </w:rPr>
            </w:pPr>
            <w:r>
              <w:rPr>
                <w:rFonts w:ascii="仿宋" w:hAnsi="仿宋" w:eastAsia="仿宋" w:cs="仿宋"/>
                <w:sz w:val="23"/>
                <w:szCs w:val="23"/>
              </w:rPr>
              <w:t>个</w:t>
            </w:r>
          </w:p>
        </w:tc>
        <w:tc>
          <w:tcPr>
            <w:tcW w:w="9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3" w:hRule="atLeast"/>
        </w:trPr>
        <w:tc>
          <w:tcPr>
            <w:tcW w:w="61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94" w:lineRule="auto"/>
              <w:ind w:left="265"/>
              <w:rPr>
                <w:rFonts w:ascii="仿宋" w:hAnsi="仿宋" w:eastAsia="仿宋" w:cs="仿宋"/>
                <w:sz w:val="23"/>
                <w:szCs w:val="23"/>
              </w:rPr>
            </w:pPr>
            <w:r>
              <w:rPr>
                <w:rFonts w:ascii="仿宋" w:hAnsi="仿宋" w:eastAsia="仿宋" w:cs="仿宋"/>
                <w:sz w:val="23"/>
                <w:szCs w:val="23"/>
              </w:rPr>
              <w:t>4</w:t>
            </w:r>
          </w:p>
        </w:tc>
        <w:tc>
          <w:tcPr>
            <w:tcW w:w="69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6" w:lineRule="auto"/>
              <w:ind w:left="36"/>
              <w:rPr>
                <w:rFonts w:ascii="仿宋" w:hAnsi="仿宋" w:eastAsia="仿宋" w:cs="仿宋"/>
                <w:sz w:val="23"/>
                <w:szCs w:val="23"/>
              </w:rPr>
            </w:pPr>
            <w:r>
              <w:rPr>
                <w:rFonts w:ascii="仿宋" w:hAnsi="仿宋" w:eastAsia="仿宋" w:cs="仿宋"/>
                <w:spacing w:val="-15"/>
                <w:sz w:val="23"/>
                <w:szCs w:val="23"/>
              </w:rPr>
              <w:t>8</w:t>
            </w:r>
            <w:r>
              <w:rPr>
                <w:rFonts w:ascii="仿宋" w:hAnsi="仿宋" w:eastAsia="仿宋" w:cs="仿宋"/>
                <w:spacing w:val="-12"/>
                <w:sz w:val="23"/>
                <w:szCs w:val="23"/>
              </w:rPr>
              <w:t xml:space="preserve"> 路网</w:t>
            </w:r>
          </w:p>
          <w:p>
            <w:pPr>
              <w:spacing w:before="59" w:line="224" w:lineRule="auto"/>
              <w:ind w:left="119"/>
              <w:rPr>
                <w:rFonts w:ascii="仿宋" w:hAnsi="仿宋" w:eastAsia="仿宋" w:cs="仿宋"/>
                <w:sz w:val="23"/>
                <w:szCs w:val="23"/>
              </w:rPr>
            </w:pPr>
            <w:r>
              <w:rPr>
                <w:rFonts w:ascii="仿宋" w:hAnsi="仿宋" w:eastAsia="仿宋" w:cs="仿宋"/>
                <w:spacing w:val="2"/>
                <w:sz w:val="23"/>
                <w:szCs w:val="23"/>
              </w:rPr>
              <w:t>络视</w:t>
            </w:r>
          </w:p>
          <w:p>
            <w:pPr>
              <w:spacing w:before="58" w:line="225" w:lineRule="auto"/>
              <w:ind w:left="127"/>
              <w:rPr>
                <w:rFonts w:ascii="仿宋" w:hAnsi="仿宋" w:eastAsia="仿宋" w:cs="仿宋"/>
                <w:sz w:val="23"/>
                <w:szCs w:val="23"/>
              </w:rPr>
            </w:pPr>
            <w:r>
              <w:rPr>
                <w:rFonts w:ascii="仿宋" w:hAnsi="仿宋" w:eastAsia="仿宋" w:cs="仿宋"/>
                <w:spacing w:val="-2"/>
                <w:sz w:val="23"/>
                <w:szCs w:val="23"/>
              </w:rPr>
              <w:t>频</w:t>
            </w:r>
            <w:r>
              <w:rPr>
                <w:rFonts w:ascii="仿宋" w:hAnsi="仿宋" w:eastAsia="仿宋" w:cs="仿宋"/>
                <w:spacing w:val="-1"/>
                <w:sz w:val="23"/>
                <w:szCs w:val="23"/>
              </w:rPr>
              <w:t>服</w:t>
            </w:r>
          </w:p>
          <w:p>
            <w:pPr>
              <w:spacing w:before="60" w:line="226" w:lineRule="auto"/>
              <w:ind w:left="118"/>
              <w:rPr>
                <w:rFonts w:ascii="仿宋" w:hAnsi="仿宋" w:eastAsia="仿宋" w:cs="仿宋"/>
                <w:sz w:val="23"/>
                <w:szCs w:val="23"/>
              </w:rPr>
            </w:pPr>
            <w:r>
              <w:rPr>
                <w:rFonts w:ascii="仿宋" w:hAnsi="仿宋" w:eastAsia="仿宋" w:cs="仿宋"/>
                <w:spacing w:val="3"/>
                <w:sz w:val="23"/>
                <w:szCs w:val="23"/>
              </w:rPr>
              <w:t>务</w:t>
            </w:r>
            <w:r>
              <w:rPr>
                <w:rFonts w:ascii="仿宋" w:hAnsi="仿宋" w:eastAsia="仿宋" w:cs="仿宋"/>
                <w:spacing w:val="2"/>
                <w:sz w:val="23"/>
                <w:szCs w:val="23"/>
              </w:rPr>
              <w:t>器</w:t>
            </w:r>
          </w:p>
          <w:p>
            <w:pPr>
              <w:spacing w:before="60" w:line="225" w:lineRule="auto"/>
              <w:ind w:left="232"/>
              <w:rPr>
                <w:rFonts w:ascii="仿宋" w:hAnsi="仿宋" w:eastAsia="仿宋" w:cs="仿宋"/>
                <w:sz w:val="23"/>
                <w:szCs w:val="23"/>
              </w:rPr>
            </w:pPr>
            <w:r>
              <w:rPr>
                <w:rFonts w:ascii="仿宋" w:hAnsi="仿宋" w:eastAsia="仿宋" w:cs="仿宋"/>
                <w:spacing w:val="2"/>
                <w:sz w:val="23"/>
                <w:szCs w:val="23"/>
              </w:rPr>
              <w:t>机</w:t>
            </w:r>
          </w:p>
        </w:tc>
        <w:tc>
          <w:tcPr>
            <w:tcW w:w="85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5" w:lineRule="auto"/>
              <w:ind w:left="196"/>
              <w:rPr>
                <w:rFonts w:ascii="仿宋" w:hAnsi="仿宋" w:eastAsia="仿宋" w:cs="仿宋"/>
                <w:sz w:val="23"/>
                <w:szCs w:val="23"/>
              </w:rPr>
            </w:pPr>
            <w:r>
              <w:rPr>
                <w:rFonts w:ascii="仿宋" w:hAnsi="仿宋" w:eastAsia="仿宋" w:cs="仿宋"/>
                <w:spacing w:val="2"/>
                <w:sz w:val="23"/>
                <w:szCs w:val="23"/>
              </w:rPr>
              <w:t>恒生</w:t>
            </w:r>
          </w:p>
          <w:p>
            <w:pPr>
              <w:spacing w:before="88" w:line="194" w:lineRule="auto"/>
              <w:ind w:left="73"/>
              <w:rPr>
                <w:rFonts w:ascii="仿宋" w:hAnsi="仿宋" w:eastAsia="仿宋" w:cs="仿宋"/>
                <w:sz w:val="23"/>
                <w:szCs w:val="23"/>
              </w:rPr>
            </w:pPr>
            <w:r>
              <w:rPr>
                <w:rFonts w:ascii="仿宋" w:hAnsi="仿宋" w:eastAsia="仿宋" w:cs="仿宋"/>
                <w:spacing w:val="3"/>
                <w:sz w:val="23"/>
                <w:szCs w:val="23"/>
              </w:rPr>
              <w:t>HISOM</w:t>
            </w:r>
            <w:r>
              <w:rPr>
                <w:rFonts w:ascii="仿宋" w:hAnsi="仿宋" w:eastAsia="仿宋" w:cs="仿宋"/>
                <w:spacing w:val="2"/>
                <w:sz w:val="23"/>
                <w:szCs w:val="23"/>
              </w:rPr>
              <w:t>E</w:t>
            </w:r>
          </w:p>
          <w:p>
            <w:pPr>
              <w:spacing w:before="68" w:line="227" w:lineRule="auto"/>
              <w:ind w:left="39"/>
              <w:rPr>
                <w:rFonts w:ascii="仿宋" w:hAnsi="仿宋" w:eastAsia="仿宋" w:cs="仿宋"/>
                <w:sz w:val="23"/>
                <w:szCs w:val="23"/>
              </w:rPr>
            </w:pPr>
            <w:r>
              <w:rPr>
                <w:rFonts w:ascii="仿宋" w:hAnsi="仿宋" w:eastAsia="仿宋" w:cs="仿宋"/>
                <w:spacing w:val="-6"/>
                <w:sz w:val="23"/>
                <w:szCs w:val="23"/>
              </w:rPr>
              <w:t>-</w:t>
            </w:r>
            <w:r>
              <w:rPr>
                <w:rFonts w:ascii="仿宋" w:hAnsi="仿宋" w:eastAsia="仿宋" w:cs="仿宋"/>
                <w:spacing w:val="-3"/>
                <w:sz w:val="23"/>
                <w:szCs w:val="23"/>
              </w:rPr>
              <w:t>NVR</w:t>
            </w:r>
            <w:r>
              <w:rPr>
                <w:rFonts w:ascii="仿宋" w:hAnsi="仿宋" w:eastAsia="仿宋" w:cs="仿宋"/>
                <w:spacing w:val="-4"/>
                <w:sz w:val="23"/>
                <w:szCs w:val="23"/>
              </w:rPr>
              <w:t xml:space="preserve"> </w:t>
            </w:r>
            <w:r>
              <w:rPr>
                <w:rFonts w:ascii="仿宋" w:hAnsi="仿宋" w:eastAsia="仿宋" w:cs="仿宋"/>
                <w:spacing w:val="-3"/>
                <w:sz w:val="23"/>
                <w:szCs w:val="23"/>
              </w:rPr>
              <w:t>系</w:t>
            </w:r>
          </w:p>
          <w:p>
            <w:pPr>
              <w:spacing w:before="57" w:line="225" w:lineRule="auto"/>
              <w:ind w:left="81"/>
              <w:rPr>
                <w:rFonts w:ascii="仿宋" w:hAnsi="仿宋" w:eastAsia="仿宋" w:cs="仿宋"/>
                <w:sz w:val="23"/>
                <w:szCs w:val="23"/>
              </w:rPr>
            </w:pPr>
            <w:r>
              <w:rPr>
                <w:rFonts w:ascii="仿宋" w:hAnsi="仿宋" w:eastAsia="仿宋" w:cs="仿宋"/>
                <w:spacing w:val="3"/>
                <w:sz w:val="23"/>
                <w:szCs w:val="23"/>
              </w:rPr>
              <w:t>列最新</w:t>
            </w:r>
          </w:p>
          <w:p>
            <w:pPr>
              <w:spacing w:before="60" w:line="227" w:lineRule="auto"/>
              <w:ind w:left="200"/>
              <w:rPr>
                <w:rFonts w:ascii="仿宋" w:hAnsi="仿宋" w:eastAsia="仿宋" w:cs="仿宋"/>
                <w:sz w:val="23"/>
                <w:szCs w:val="23"/>
              </w:rPr>
            </w:pPr>
            <w:r>
              <w:rPr>
                <w:rFonts w:ascii="仿宋" w:hAnsi="仿宋" w:eastAsia="仿宋" w:cs="仿宋"/>
                <w:sz w:val="23"/>
                <w:szCs w:val="23"/>
              </w:rPr>
              <w:t>型号</w:t>
            </w:r>
          </w:p>
        </w:tc>
        <w:tc>
          <w:tcPr>
            <w:tcW w:w="4730" w:type="dxa"/>
            <w:vAlign w:val="top"/>
          </w:tcPr>
          <w:p>
            <w:pPr>
              <w:spacing w:before="82" w:line="274" w:lineRule="auto"/>
              <w:ind w:left="28" w:right="10" w:firstLine="8"/>
              <w:rPr>
                <w:rFonts w:ascii="仿宋" w:hAnsi="仿宋" w:eastAsia="仿宋" w:cs="仿宋"/>
                <w:sz w:val="23"/>
                <w:szCs w:val="23"/>
              </w:rPr>
            </w:pPr>
            <w:r>
              <w:rPr>
                <w:rFonts w:ascii="仿宋" w:hAnsi="仿宋" w:eastAsia="仿宋" w:cs="仿宋"/>
                <w:spacing w:val="-2"/>
                <w:sz w:val="23"/>
                <w:szCs w:val="23"/>
              </w:rPr>
              <w:t>1.采用嵌入式设计，</w:t>
            </w:r>
            <w:r>
              <w:rPr>
                <w:rFonts w:ascii="仿宋" w:hAnsi="仿宋" w:eastAsia="仿宋" w:cs="仿宋"/>
                <w:spacing w:val="-1"/>
                <w:sz w:val="23"/>
                <w:szCs w:val="23"/>
              </w:rPr>
              <w:t>LINUX</w:t>
            </w:r>
            <w:r>
              <w:rPr>
                <w:rFonts w:ascii="仿宋" w:hAnsi="仿宋" w:eastAsia="仿宋" w:cs="仿宋"/>
                <w:spacing w:val="-2"/>
                <w:sz w:val="23"/>
                <w:szCs w:val="23"/>
              </w:rPr>
              <w:t xml:space="preserve"> 操作</w:t>
            </w:r>
            <w:r>
              <w:rPr>
                <w:rFonts w:ascii="仿宋" w:hAnsi="仿宋" w:eastAsia="仿宋" w:cs="仿宋"/>
                <w:spacing w:val="-1"/>
                <w:sz w:val="23"/>
                <w:szCs w:val="23"/>
              </w:rPr>
              <w:t>系统。 以加盖</w:t>
            </w:r>
            <w:r>
              <w:rPr>
                <w:rFonts w:ascii="仿宋" w:hAnsi="仿宋" w:eastAsia="仿宋" w:cs="仿宋"/>
                <w:sz w:val="23"/>
                <w:szCs w:val="23"/>
              </w:rPr>
              <w:t xml:space="preserve"> </w:t>
            </w:r>
            <w:r>
              <w:rPr>
                <w:rFonts w:ascii="仿宋" w:hAnsi="仿宋" w:eastAsia="仿宋" w:cs="仿宋"/>
                <w:spacing w:val="9"/>
                <w:sz w:val="23"/>
                <w:szCs w:val="23"/>
              </w:rPr>
              <w:t>厂家公章的公安部检测报告为</w:t>
            </w:r>
            <w:r>
              <w:rPr>
                <w:rFonts w:ascii="仿宋" w:hAnsi="仿宋" w:eastAsia="仿宋" w:cs="仿宋"/>
                <w:spacing w:val="7"/>
                <w:sz w:val="23"/>
                <w:szCs w:val="23"/>
              </w:rPr>
              <w:t>准</w:t>
            </w:r>
          </w:p>
          <w:p>
            <w:pPr>
              <w:spacing w:before="3" w:line="272" w:lineRule="auto"/>
              <w:ind w:left="30" w:right="10"/>
              <w:rPr>
                <w:rFonts w:ascii="仿宋" w:hAnsi="仿宋" w:eastAsia="仿宋" w:cs="仿宋"/>
                <w:sz w:val="23"/>
                <w:szCs w:val="23"/>
              </w:rPr>
            </w:pPr>
            <w:r>
              <w:rPr>
                <w:rFonts w:ascii="仿宋" w:hAnsi="仿宋" w:eastAsia="仿宋" w:cs="仿宋"/>
                <w:spacing w:val="-2"/>
                <w:sz w:val="23"/>
                <w:szCs w:val="23"/>
              </w:rPr>
              <w:t xml:space="preserve">2. 技 </w:t>
            </w:r>
            <w:r>
              <w:rPr>
                <w:rFonts w:ascii="仿宋" w:hAnsi="仿宋" w:eastAsia="仿宋" w:cs="仿宋"/>
                <w:spacing w:val="-1"/>
                <w:sz w:val="23"/>
                <w:szCs w:val="23"/>
              </w:rPr>
              <w:t>术 标 准 须 满 足 教 育 部 颁 布 的</w:t>
            </w:r>
            <w:r>
              <w:rPr>
                <w:rFonts w:ascii="仿宋" w:hAnsi="仿宋" w:eastAsia="仿宋" w:cs="仿宋"/>
                <w:sz w:val="23"/>
                <w:szCs w:val="23"/>
              </w:rPr>
              <w:t xml:space="preserve"> JY</w:t>
            </w:r>
            <w:r>
              <w:rPr>
                <w:rFonts w:ascii="仿宋" w:hAnsi="仿宋" w:eastAsia="仿宋" w:cs="仿宋"/>
                <w:spacing w:val="18"/>
                <w:sz w:val="23"/>
                <w:szCs w:val="23"/>
              </w:rPr>
              <w:t>/</w:t>
            </w:r>
            <w:r>
              <w:rPr>
                <w:rFonts w:ascii="仿宋" w:hAnsi="仿宋" w:eastAsia="仿宋" w:cs="仿宋"/>
                <w:sz w:val="23"/>
                <w:szCs w:val="23"/>
              </w:rPr>
              <w:t>T</w:t>
            </w:r>
            <w:r>
              <w:rPr>
                <w:rFonts w:ascii="仿宋" w:hAnsi="仿宋" w:eastAsia="仿宋" w:cs="仿宋"/>
                <w:spacing w:val="9"/>
                <w:sz w:val="23"/>
                <w:szCs w:val="23"/>
              </w:rPr>
              <w:t>-</w:t>
            </w:r>
            <w:r>
              <w:rPr>
                <w:rFonts w:ascii="仿宋" w:hAnsi="仿宋" w:eastAsia="仿宋" w:cs="仿宋"/>
                <w:sz w:val="23"/>
                <w:szCs w:val="23"/>
              </w:rPr>
              <w:t>KS</w:t>
            </w:r>
            <w:r>
              <w:rPr>
                <w:rFonts w:ascii="仿宋" w:hAnsi="仿宋" w:eastAsia="仿宋" w:cs="仿宋"/>
                <w:spacing w:val="9"/>
                <w:sz w:val="23"/>
                <w:szCs w:val="23"/>
              </w:rPr>
              <w:t>-</w:t>
            </w:r>
            <w:r>
              <w:rPr>
                <w:rFonts w:ascii="仿宋" w:hAnsi="仿宋" w:eastAsia="仿宋" w:cs="仿宋"/>
                <w:sz w:val="23"/>
                <w:szCs w:val="23"/>
              </w:rPr>
              <w:t>JS</w:t>
            </w:r>
            <w:r>
              <w:rPr>
                <w:rFonts w:ascii="仿宋" w:hAnsi="仿宋" w:eastAsia="仿宋" w:cs="仿宋"/>
                <w:spacing w:val="9"/>
                <w:sz w:val="23"/>
                <w:szCs w:val="23"/>
              </w:rPr>
              <w:t>-2017-1《国家教育考试网上巡查</w:t>
            </w:r>
            <w:r>
              <w:rPr>
                <w:rFonts w:ascii="仿宋" w:hAnsi="仿宋" w:eastAsia="仿宋" w:cs="仿宋"/>
                <w:sz w:val="23"/>
                <w:szCs w:val="23"/>
              </w:rPr>
              <w:t xml:space="preserve"> </w:t>
            </w:r>
            <w:r>
              <w:rPr>
                <w:rFonts w:ascii="仿宋" w:hAnsi="仿宋" w:eastAsia="仿宋" w:cs="仿宋"/>
                <w:spacing w:val="8"/>
                <w:sz w:val="23"/>
                <w:szCs w:val="23"/>
              </w:rPr>
              <w:t>系统视频标准技术规范</w:t>
            </w:r>
            <w:r>
              <w:rPr>
                <w:rFonts w:ascii="仿宋" w:hAnsi="仿宋" w:eastAsia="仿宋" w:cs="仿宋"/>
                <w:spacing w:val="7"/>
                <w:sz w:val="23"/>
                <w:szCs w:val="23"/>
              </w:rPr>
              <w:t>》</w:t>
            </w:r>
          </w:p>
          <w:p>
            <w:pPr>
              <w:spacing w:before="1" w:line="272" w:lineRule="auto"/>
              <w:ind w:left="40" w:right="10"/>
              <w:rPr>
                <w:rFonts w:ascii="仿宋" w:hAnsi="仿宋" w:eastAsia="仿宋" w:cs="仿宋"/>
                <w:sz w:val="23"/>
                <w:szCs w:val="23"/>
              </w:rPr>
            </w:pPr>
            <w:r>
              <w:rPr>
                <w:rFonts w:ascii="仿宋" w:hAnsi="仿宋" w:eastAsia="仿宋" w:cs="仿宋"/>
                <w:spacing w:val="-2"/>
                <w:sz w:val="23"/>
                <w:szCs w:val="23"/>
              </w:rPr>
              <w:t>3.支持 8 路网络高清音视频输入；可扩展</w:t>
            </w:r>
            <w:r>
              <w:rPr>
                <w:rFonts w:ascii="仿宋" w:hAnsi="仿宋" w:eastAsia="仿宋" w:cs="仿宋"/>
                <w:sz w:val="23"/>
                <w:szCs w:val="23"/>
              </w:rPr>
              <w:t xml:space="preserve">同轴 </w:t>
            </w:r>
            <w:r>
              <w:rPr>
                <w:rFonts w:ascii="仿宋" w:hAnsi="仿宋" w:eastAsia="仿宋" w:cs="仿宋"/>
                <w:spacing w:val="-9"/>
                <w:sz w:val="23"/>
                <w:szCs w:val="23"/>
              </w:rPr>
              <w:t>IP 输入；</w:t>
            </w:r>
          </w:p>
          <w:p>
            <w:pPr>
              <w:spacing w:before="1" w:line="272" w:lineRule="auto"/>
              <w:ind w:left="34" w:right="10" w:hanging="4"/>
              <w:rPr>
                <w:rFonts w:ascii="仿宋" w:hAnsi="仿宋" w:eastAsia="仿宋" w:cs="仿宋"/>
                <w:sz w:val="23"/>
                <w:szCs w:val="23"/>
              </w:rPr>
            </w:pPr>
            <w:r>
              <w:rPr>
                <w:rFonts w:ascii="仿宋" w:hAnsi="仿宋" w:eastAsia="仿宋" w:cs="仿宋"/>
                <w:spacing w:val="6"/>
                <w:sz w:val="23"/>
                <w:szCs w:val="23"/>
              </w:rPr>
              <w:t>4.支持</w:t>
            </w:r>
            <w:r>
              <w:rPr>
                <w:rFonts w:ascii="仿宋" w:hAnsi="仿宋" w:eastAsia="仿宋" w:cs="仿宋"/>
                <w:spacing w:val="5"/>
                <w:sz w:val="23"/>
                <w:szCs w:val="23"/>
              </w:rPr>
              <w:t xml:space="preserve"> </w:t>
            </w:r>
            <w:r>
              <w:rPr>
                <w:rFonts w:ascii="仿宋" w:hAnsi="仿宋" w:eastAsia="仿宋" w:cs="仿宋"/>
                <w:spacing w:val="3"/>
                <w:sz w:val="23"/>
                <w:szCs w:val="23"/>
              </w:rPr>
              <w:t>600</w:t>
            </w:r>
            <w:r>
              <w:rPr>
                <w:rFonts w:ascii="仿宋" w:hAnsi="仿宋" w:eastAsia="仿宋" w:cs="仿宋"/>
                <w:sz w:val="23"/>
                <w:szCs w:val="23"/>
              </w:rPr>
              <w:t>W</w:t>
            </w:r>
            <w:r>
              <w:rPr>
                <w:rFonts w:ascii="仿宋" w:hAnsi="仿宋" w:eastAsia="仿宋" w:cs="仿宋"/>
                <w:spacing w:val="3"/>
                <w:sz w:val="23"/>
                <w:szCs w:val="23"/>
              </w:rPr>
              <w:t xml:space="preserve"> 像素高清网络视频的预览、存储</w:t>
            </w:r>
            <w:r>
              <w:rPr>
                <w:rFonts w:ascii="仿宋" w:hAnsi="仿宋" w:eastAsia="仿宋" w:cs="仿宋"/>
                <w:sz w:val="23"/>
                <w:szCs w:val="23"/>
              </w:rPr>
              <w:t xml:space="preserve"> </w:t>
            </w:r>
            <w:r>
              <w:rPr>
                <w:rFonts w:ascii="仿宋" w:hAnsi="仿宋" w:eastAsia="仿宋" w:cs="仿宋"/>
                <w:spacing w:val="2"/>
                <w:sz w:val="23"/>
                <w:szCs w:val="23"/>
              </w:rPr>
              <w:t>与回放</w:t>
            </w:r>
            <w:r>
              <w:rPr>
                <w:rFonts w:ascii="仿宋" w:hAnsi="仿宋" w:eastAsia="仿宋" w:cs="仿宋"/>
                <w:spacing w:val="1"/>
                <w:sz w:val="23"/>
                <w:szCs w:val="23"/>
              </w:rPr>
              <w:t>；</w:t>
            </w:r>
          </w:p>
          <w:p>
            <w:pPr>
              <w:spacing w:line="225" w:lineRule="auto"/>
              <w:ind w:left="34"/>
              <w:rPr>
                <w:rFonts w:ascii="仿宋" w:hAnsi="仿宋" w:eastAsia="仿宋" w:cs="仿宋"/>
                <w:sz w:val="23"/>
                <w:szCs w:val="23"/>
              </w:rPr>
            </w:pPr>
            <w:r>
              <w:rPr>
                <w:rFonts w:ascii="仿宋" w:hAnsi="仿宋" w:eastAsia="仿宋" w:cs="仿宋"/>
                <w:spacing w:val="-6"/>
                <w:sz w:val="23"/>
                <w:szCs w:val="23"/>
              </w:rPr>
              <w:t>5</w:t>
            </w:r>
            <w:r>
              <w:rPr>
                <w:rFonts w:ascii="仿宋" w:hAnsi="仿宋" w:eastAsia="仿宋" w:cs="仿宋"/>
                <w:spacing w:val="-5"/>
                <w:sz w:val="23"/>
                <w:szCs w:val="23"/>
              </w:rPr>
              <w:t>.</w:t>
            </w:r>
            <w:r>
              <w:rPr>
                <w:rFonts w:ascii="仿宋" w:hAnsi="仿宋" w:eastAsia="仿宋" w:cs="仿宋"/>
                <w:spacing w:val="-3"/>
                <w:sz w:val="23"/>
                <w:szCs w:val="23"/>
              </w:rPr>
              <w:t>支持 IPC 配置管理；</w:t>
            </w:r>
          </w:p>
          <w:p>
            <w:pPr>
              <w:spacing w:before="53" w:line="271" w:lineRule="auto"/>
              <w:ind w:left="17" w:firstLine="15"/>
              <w:rPr>
                <w:rFonts w:ascii="仿宋" w:hAnsi="仿宋" w:eastAsia="仿宋" w:cs="仿宋"/>
                <w:sz w:val="23"/>
                <w:szCs w:val="23"/>
              </w:rPr>
            </w:pPr>
            <w:r>
              <w:rPr>
                <w:rFonts w:ascii="仿宋" w:hAnsi="仿宋" w:eastAsia="仿宋" w:cs="仿宋"/>
                <w:spacing w:val="5"/>
                <w:sz w:val="23"/>
                <w:szCs w:val="23"/>
              </w:rPr>
              <w:t>6</w:t>
            </w:r>
            <w:r>
              <w:rPr>
                <w:rFonts w:ascii="仿宋" w:hAnsi="仿宋" w:eastAsia="仿宋" w:cs="仿宋"/>
                <w:spacing w:val="3"/>
                <w:sz w:val="23"/>
                <w:szCs w:val="23"/>
              </w:rPr>
              <w:t xml:space="preserve">.支持 </w:t>
            </w:r>
            <w:r>
              <w:rPr>
                <w:rFonts w:ascii="仿宋" w:hAnsi="仿宋" w:eastAsia="仿宋" w:cs="仿宋"/>
                <w:sz w:val="23"/>
                <w:szCs w:val="23"/>
              </w:rPr>
              <w:t>HDMI</w:t>
            </w:r>
            <w:r>
              <w:rPr>
                <w:rFonts w:ascii="仿宋" w:hAnsi="仿宋" w:eastAsia="仿宋" w:cs="仿宋"/>
                <w:spacing w:val="3"/>
                <w:sz w:val="23"/>
                <w:szCs w:val="23"/>
              </w:rPr>
              <w:t>、</w:t>
            </w:r>
            <w:r>
              <w:rPr>
                <w:rFonts w:ascii="仿宋" w:hAnsi="仿宋" w:eastAsia="仿宋" w:cs="仿宋"/>
                <w:sz w:val="23"/>
                <w:szCs w:val="23"/>
              </w:rPr>
              <w:t>VGA</w:t>
            </w:r>
            <w:r>
              <w:rPr>
                <w:rFonts w:ascii="仿宋" w:hAnsi="仿宋" w:eastAsia="仿宋" w:cs="仿宋"/>
                <w:spacing w:val="3"/>
                <w:sz w:val="23"/>
                <w:szCs w:val="23"/>
              </w:rPr>
              <w:t>、</w:t>
            </w:r>
            <w:r>
              <w:rPr>
                <w:rFonts w:ascii="仿宋" w:hAnsi="仿宋" w:eastAsia="仿宋" w:cs="仿宋"/>
                <w:sz w:val="23"/>
                <w:szCs w:val="23"/>
              </w:rPr>
              <w:t>CVBS</w:t>
            </w:r>
            <w:r>
              <w:rPr>
                <w:rFonts w:ascii="仿宋" w:hAnsi="仿宋" w:eastAsia="仿宋" w:cs="仿宋"/>
                <w:spacing w:val="3"/>
                <w:sz w:val="23"/>
                <w:szCs w:val="23"/>
              </w:rPr>
              <w:t xml:space="preserve"> 同时输出，</w:t>
            </w:r>
            <w:r>
              <w:rPr>
                <w:rFonts w:ascii="仿宋" w:hAnsi="仿宋" w:eastAsia="仿宋" w:cs="仿宋"/>
                <w:sz w:val="23"/>
                <w:szCs w:val="23"/>
              </w:rPr>
              <w:t>HDMI</w:t>
            </w:r>
            <w:r>
              <w:rPr>
                <w:rFonts w:ascii="仿宋" w:hAnsi="仿宋" w:eastAsia="仿宋" w:cs="仿宋"/>
                <w:spacing w:val="3"/>
                <w:sz w:val="23"/>
                <w:szCs w:val="23"/>
              </w:rPr>
              <w:t xml:space="preserve"> 与</w:t>
            </w:r>
            <w:r>
              <w:rPr>
                <w:rFonts w:ascii="仿宋" w:hAnsi="仿宋" w:eastAsia="仿宋" w:cs="仿宋"/>
                <w:sz w:val="23"/>
                <w:szCs w:val="23"/>
              </w:rPr>
              <w:t xml:space="preserve"> VGA</w:t>
            </w:r>
            <w:r>
              <w:rPr>
                <w:rFonts w:ascii="仿宋" w:hAnsi="仿宋" w:eastAsia="仿宋" w:cs="仿宋"/>
                <w:spacing w:val="1"/>
                <w:sz w:val="23"/>
                <w:szCs w:val="23"/>
              </w:rPr>
              <w:t xml:space="preserve"> 输出分辨率最高均可达 1920</w:t>
            </w:r>
            <w:r>
              <w:rPr>
                <w:rFonts w:ascii="仿宋" w:hAnsi="仿宋" w:eastAsia="仿宋" w:cs="仿宋"/>
                <w:sz w:val="23"/>
                <w:szCs w:val="23"/>
              </w:rPr>
              <w:t>x</w:t>
            </w:r>
            <w:r>
              <w:rPr>
                <w:rFonts w:ascii="仿宋" w:hAnsi="仿宋" w:eastAsia="仿宋" w:cs="仿宋"/>
                <w:spacing w:val="1"/>
                <w:sz w:val="23"/>
                <w:szCs w:val="23"/>
              </w:rPr>
              <w:t>1080</w:t>
            </w:r>
            <w:r>
              <w:rPr>
                <w:rFonts w:ascii="仿宋" w:hAnsi="仿宋" w:eastAsia="仿宋" w:cs="仿宋"/>
                <w:sz w:val="23"/>
                <w:szCs w:val="23"/>
              </w:rPr>
              <w:t xml:space="preserve">p；    </w:t>
            </w:r>
            <w:r>
              <w:rPr>
                <w:rFonts w:ascii="仿宋" w:hAnsi="仿宋" w:eastAsia="仿宋" w:cs="仿宋"/>
                <w:spacing w:val="12"/>
                <w:sz w:val="23"/>
                <w:szCs w:val="23"/>
              </w:rPr>
              <w:t>7</w:t>
            </w:r>
            <w:r>
              <w:rPr>
                <w:rFonts w:ascii="仿宋" w:hAnsi="仿宋" w:eastAsia="仿宋" w:cs="仿宋"/>
                <w:spacing w:val="8"/>
                <w:sz w:val="23"/>
                <w:szCs w:val="23"/>
              </w:rPr>
              <w:t>.</w:t>
            </w:r>
            <w:r>
              <w:rPr>
                <w:rFonts w:ascii="仿宋" w:hAnsi="仿宋" w:eastAsia="仿宋" w:cs="仿宋"/>
                <w:spacing w:val="6"/>
                <w:sz w:val="23"/>
                <w:szCs w:val="23"/>
              </w:rPr>
              <w:t>支持一键开启录像功能；</w:t>
            </w:r>
            <w:r>
              <w:rPr>
                <w:rFonts w:ascii="仿宋" w:hAnsi="仿宋" w:eastAsia="仿宋" w:cs="仿宋"/>
                <w:sz w:val="23"/>
                <w:szCs w:val="23"/>
              </w:rPr>
              <w:t xml:space="preserve">                </w:t>
            </w:r>
            <w:r>
              <w:rPr>
                <w:rFonts w:ascii="仿宋" w:hAnsi="仿宋" w:eastAsia="仿宋" w:cs="仿宋"/>
                <w:spacing w:val="7"/>
                <w:sz w:val="23"/>
                <w:szCs w:val="23"/>
              </w:rPr>
              <w:t>8</w:t>
            </w:r>
            <w:r>
              <w:rPr>
                <w:rFonts w:ascii="仿宋" w:hAnsi="仿宋" w:eastAsia="仿宋" w:cs="仿宋"/>
                <w:spacing w:val="5"/>
                <w:sz w:val="23"/>
                <w:szCs w:val="23"/>
              </w:rPr>
              <w:t>.支持冗余录像、假日录像和抓图计划配置；</w:t>
            </w:r>
            <w:r>
              <w:rPr>
                <w:rFonts w:ascii="仿宋" w:hAnsi="仿宋" w:eastAsia="仿宋" w:cs="仿宋"/>
                <w:sz w:val="23"/>
                <w:szCs w:val="23"/>
              </w:rPr>
              <w:t xml:space="preserve"> </w:t>
            </w:r>
            <w:r>
              <w:rPr>
                <w:rFonts w:ascii="仿宋" w:hAnsi="仿宋" w:eastAsia="仿宋" w:cs="仿宋"/>
                <w:spacing w:val="10"/>
                <w:sz w:val="23"/>
                <w:szCs w:val="23"/>
              </w:rPr>
              <w:t>9</w:t>
            </w:r>
            <w:r>
              <w:rPr>
                <w:rFonts w:ascii="仿宋" w:hAnsi="仿宋" w:eastAsia="仿宋" w:cs="仿宋"/>
                <w:spacing w:val="7"/>
                <w:sz w:val="23"/>
                <w:szCs w:val="23"/>
              </w:rPr>
              <w:t>.图像预览与回放时，支持音量大小调节；</w:t>
            </w:r>
            <w:r>
              <w:rPr>
                <w:rFonts w:ascii="仿宋" w:hAnsi="仿宋" w:eastAsia="仿宋" w:cs="仿宋"/>
                <w:sz w:val="23"/>
                <w:szCs w:val="23"/>
              </w:rPr>
              <w:t xml:space="preserve">  </w:t>
            </w:r>
            <w:r>
              <w:rPr>
                <w:rFonts w:ascii="仿宋" w:hAnsi="仿宋" w:eastAsia="仿宋" w:cs="仿宋"/>
                <w:spacing w:val="7"/>
                <w:sz w:val="23"/>
                <w:szCs w:val="23"/>
              </w:rPr>
              <w:t>10.支持预览与回放界面实时截图功能</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6"/>
                <w:sz w:val="23"/>
                <w:szCs w:val="23"/>
              </w:rPr>
              <w:t>1</w:t>
            </w:r>
            <w:r>
              <w:rPr>
                <w:rFonts w:ascii="仿宋" w:hAnsi="仿宋" w:eastAsia="仿宋" w:cs="仿宋"/>
                <w:spacing w:val="9"/>
                <w:sz w:val="23"/>
                <w:szCs w:val="23"/>
              </w:rPr>
              <w:t>1</w:t>
            </w:r>
            <w:r>
              <w:rPr>
                <w:rFonts w:ascii="仿宋" w:hAnsi="仿宋" w:eastAsia="仿宋" w:cs="仿宋"/>
                <w:spacing w:val="8"/>
                <w:sz w:val="23"/>
                <w:szCs w:val="23"/>
              </w:rPr>
              <w:t>.支持即时回放功能，在预览画面下对指定</w:t>
            </w:r>
            <w:r>
              <w:rPr>
                <w:rFonts w:ascii="仿宋" w:hAnsi="仿宋" w:eastAsia="仿宋" w:cs="仿宋"/>
                <w:sz w:val="23"/>
                <w:szCs w:val="23"/>
              </w:rPr>
              <w:t xml:space="preserve"> </w:t>
            </w:r>
            <w:r>
              <w:rPr>
                <w:rFonts w:ascii="仿宋" w:hAnsi="仿宋" w:eastAsia="仿宋" w:cs="仿宋"/>
                <w:spacing w:val="9"/>
                <w:sz w:val="23"/>
                <w:szCs w:val="23"/>
              </w:rPr>
              <w:t>通</w:t>
            </w:r>
            <w:r>
              <w:rPr>
                <w:rFonts w:ascii="仿宋" w:hAnsi="仿宋" w:eastAsia="仿宋" w:cs="仿宋"/>
                <w:spacing w:val="7"/>
                <w:sz w:val="23"/>
                <w:szCs w:val="23"/>
              </w:rPr>
              <w:t>道的当前录像进行回放；</w:t>
            </w:r>
            <w:r>
              <w:rPr>
                <w:rFonts w:ascii="仿宋" w:hAnsi="仿宋" w:eastAsia="仿宋" w:cs="仿宋"/>
                <w:sz w:val="23"/>
                <w:szCs w:val="23"/>
              </w:rPr>
              <w:t xml:space="preserve">                </w:t>
            </w:r>
            <w:r>
              <w:rPr>
                <w:rFonts w:ascii="仿宋" w:hAnsi="仿宋" w:eastAsia="仿宋" w:cs="仿宋"/>
                <w:spacing w:val="12"/>
                <w:sz w:val="23"/>
                <w:szCs w:val="23"/>
              </w:rPr>
              <w:t>12</w:t>
            </w:r>
            <w:r>
              <w:rPr>
                <w:rFonts w:ascii="仿宋" w:hAnsi="仿宋" w:eastAsia="仿宋" w:cs="仿宋"/>
                <w:spacing w:val="7"/>
                <w:sz w:val="23"/>
                <w:szCs w:val="23"/>
              </w:rPr>
              <w:t>.</w:t>
            </w:r>
            <w:r>
              <w:rPr>
                <w:rFonts w:ascii="仿宋" w:hAnsi="仿宋" w:eastAsia="仿宋" w:cs="仿宋"/>
                <w:spacing w:val="6"/>
                <w:sz w:val="23"/>
                <w:szCs w:val="23"/>
              </w:rPr>
              <w:t>支持同步回放及多路同步倒放；</w:t>
            </w:r>
            <w:r>
              <w:rPr>
                <w:rFonts w:ascii="仿宋" w:hAnsi="仿宋" w:eastAsia="仿宋" w:cs="仿宋"/>
                <w:sz w:val="23"/>
                <w:szCs w:val="23"/>
              </w:rPr>
              <w:t xml:space="preserve">         </w:t>
            </w:r>
            <w:r>
              <w:rPr>
                <w:rFonts w:ascii="仿宋" w:hAnsi="仿宋" w:eastAsia="仿宋" w:cs="仿宋"/>
                <w:spacing w:val="7"/>
                <w:sz w:val="23"/>
                <w:szCs w:val="23"/>
              </w:rPr>
              <w:t>13.支持标签定义、查询、回放录像文件</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7"/>
                <w:sz w:val="23"/>
                <w:szCs w:val="23"/>
              </w:rPr>
              <w:t>14.支持重要录像文件加锁保护功能</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6"/>
                <w:sz w:val="23"/>
                <w:szCs w:val="23"/>
              </w:rPr>
              <w:t>1</w:t>
            </w:r>
            <w:r>
              <w:rPr>
                <w:rFonts w:ascii="仿宋" w:hAnsi="仿宋" w:eastAsia="仿宋" w:cs="仿宋"/>
                <w:spacing w:val="-14"/>
                <w:sz w:val="23"/>
                <w:szCs w:val="23"/>
              </w:rPr>
              <w:t>5</w:t>
            </w:r>
            <w:r>
              <w:rPr>
                <w:rFonts w:ascii="仿宋" w:hAnsi="仿宋" w:eastAsia="仿宋" w:cs="仿宋"/>
                <w:spacing w:val="-8"/>
                <w:sz w:val="23"/>
                <w:szCs w:val="23"/>
              </w:rPr>
              <w:t>.支持 8 个 SATA 接 口，可用于录像和备份；</w:t>
            </w:r>
            <w:r>
              <w:rPr>
                <w:rFonts w:ascii="仿宋" w:hAnsi="仿宋" w:eastAsia="仿宋" w:cs="仿宋"/>
                <w:sz w:val="23"/>
                <w:szCs w:val="23"/>
              </w:rPr>
              <w:t xml:space="preserve"> </w:t>
            </w:r>
            <w:r>
              <w:rPr>
                <w:rFonts w:ascii="仿宋" w:hAnsi="仿宋" w:eastAsia="仿宋" w:cs="仿宋"/>
                <w:spacing w:val="7"/>
                <w:sz w:val="23"/>
                <w:szCs w:val="23"/>
              </w:rPr>
              <w:t>16.双千兆网卡，支持网络容错等应用</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6"/>
                <w:sz w:val="23"/>
                <w:szCs w:val="23"/>
              </w:rPr>
              <w:t>1</w:t>
            </w:r>
            <w:r>
              <w:rPr>
                <w:rFonts w:ascii="仿宋" w:hAnsi="仿宋" w:eastAsia="仿宋" w:cs="仿宋"/>
                <w:spacing w:val="9"/>
                <w:sz w:val="23"/>
                <w:szCs w:val="23"/>
              </w:rPr>
              <w:t>7</w:t>
            </w:r>
            <w:r>
              <w:rPr>
                <w:rFonts w:ascii="仿宋" w:hAnsi="仿宋" w:eastAsia="仿宋" w:cs="仿宋"/>
                <w:spacing w:val="8"/>
                <w:sz w:val="23"/>
                <w:szCs w:val="23"/>
              </w:rPr>
              <w:t>.符合财政部、发展改革委公布的《节能产</w:t>
            </w:r>
            <w:r>
              <w:rPr>
                <w:rFonts w:ascii="仿宋" w:hAnsi="仿宋" w:eastAsia="仿宋" w:cs="仿宋"/>
                <w:sz w:val="23"/>
                <w:szCs w:val="23"/>
              </w:rPr>
              <w:t xml:space="preserve"> </w:t>
            </w:r>
            <w:r>
              <w:rPr>
                <w:rFonts w:ascii="仿宋" w:hAnsi="仿宋" w:eastAsia="仿宋" w:cs="仿宋"/>
                <w:spacing w:val="14"/>
                <w:sz w:val="23"/>
                <w:szCs w:val="23"/>
              </w:rPr>
              <w:t>品政</w:t>
            </w:r>
            <w:r>
              <w:rPr>
                <w:rFonts w:ascii="仿宋" w:hAnsi="仿宋" w:eastAsia="仿宋" w:cs="仿宋"/>
                <w:spacing w:val="9"/>
                <w:sz w:val="23"/>
                <w:szCs w:val="23"/>
              </w:rPr>
              <w:t>府</w:t>
            </w:r>
            <w:r>
              <w:rPr>
                <w:rFonts w:ascii="仿宋" w:hAnsi="仿宋" w:eastAsia="仿宋" w:cs="仿宋"/>
                <w:spacing w:val="7"/>
                <w:sz w:val="23"/>
                <w:szCs w:val="23"/>
              </w:rPr>
              <w:t xml:space="preserve">采购清单》 二十四期中关于 </w:t>
            </w:r>
            <w:r>
              <w:rPr>
                <w:rFonts w:ascii="仿宋" w:hAnsi="仿宋" w:eastAsia="仿宋" w:cs="仿宋"/>
                <w:sz w:val="23"/>
                <w:szCs w:val="23"/>
              </w:rPr>
              <w:t>A</w:t>
            </w:r>
            <w:r>
              <w:rPr>
                <w:rFonts w:ascii="仿宋" w:hAnsi="仿宋" w:eastAsia="仿宋" w:cs="仿宋"/>
                <w:spacing w:val="7"/>
                <w:sz w:val="23"/>
                <w:szCs w:val="23"/>
              </w:rPr>
              <w:t>020911</w:t>
            </w:r>
            <w:r>
              <w:rPr>
                <w:rFonts w:ascii="仿宋" w:hAnsi="仿宋" w:eastAsia="仿宋" w:cs="仿宋"/>
                <w:sz w:val="23"/>
                <w:szCs w:val="23"/>
              </w:rPr>
              <w:t xml:space="preserve"> </w:t>
            </w:r>
            <w:r>
              <w:rPr>
                <w:rFonts w:ascii="仿宋" w:hAnsi="仿宋" w:eastAsia="仿宋" w:cs="仿宋"/>
                <w:spacing w:val="10"/>
                <w:sz w:val="23"/>
                <w:szCs w:val="23"/>
              </w:rPr>
              <w:t>视</w:t>
            </w:r>
            <w:r>
              <w:rPr>
                <w:rFonts w:ascii="仿宋" w:hAnsi="仿宋" w:eastAsia="仿宋" w:cs="仿宋"/>
                <w:spacing w:val="7"/>
                <w:sz w:val="23"/>
                <w:szCs w:val="23"/>
              </w:rPr>
              <w:t>频</w:t>
            </w:r>
            <w:r>
              <w:rPr>
                <w:rFonts w:ascii="仿宋" w:hAnsi="仿宋" w:eastAsia="仿宋" w:cs="仿宋"/>
                <w:spacing w:val="5"/>
                <w:sz w:val="23"/>
                <w:szCs w:val="23"/>
              </w:rPr>
              <w:t>设备：数字硬盘录像机产品的节能要求，</w:t>
            </w:r>
            <w:r>
              <w:rPr>
                <w:rFonts w:ascii="仿宋" w:hAnsi="仿宋" w:eastAsia="仿宋" w:cs="仿宋"/>
                <w:sz w:val="23"/>
                <w:szCs w:val="23"/>
              </w:rPr>
              <w:t xml:space="preserve"> </w:t>
            </w:r>
            <w:r>
              <w:rPr>
                <w:rFonts w:ascii="仿宋" w:hAnsi="仿宋" w:eastAsia="仿宋" w:cs="仿宋"/>
                <w:spacing w:val="25"/>
                <w:sz w:val="23"/>
                <w:szCs w:val="23"/>
              </w:rPr>
              <w:t>并</w:t>
            </w:r>
            <w:r>
              <w:rPr>
                <w:rFonts w:ascii="仿宋" w:hAnsi="仿宋" w:eastAsia="仿宋" w:cs="仿宋"/>
                <w:spacing w:val="15"/>
                <w:sz w:val="23"/>
                <w:szCs w:val="23"/>
              </w:rPr>
              <w:t>打印出中国政府采购网公布的含有该产品</w:t>
            </w:r>
            <w:r>
              <w:rPr>
                <w:rFonts w:ascii="仿宋" w:hAnsi="仿宋" w:eastAsia="仿宋" w:cs="仿宋"/>
                <w:sz w:val="23"/>
                <w:szCs w:val="23"/>
              </w:rPr>
              <w:t xml:space="preserve"> </w:t>
            </w:r>
            <w:r>
              <w:rPr>
                <w:rFonts w:ascii="仿宋" w:hAnsi="仿宋" w:eastAsia="仿宋" w:cs="仿宋"/>
                <w:spacing w:val="10"/>
                <w:sz w:val="23"/>
                <w:szCs w:val="23"/>
              </w:rPr>
              <w:t>的</w:t>
            </w:r>
            <w:r>
              <w:rPr>
                <w:rFonts w:ascii="仿宋" w:hAnsi="仿宋" w:eastAsia="仿宋" w:cs="仿宋"/>
                <w:spacing w:val="7"/>
                <w:sz w:val="23"/>
                <w:szCs w:val="23"/>
              </w:rPr>
              <w:t>当</w:t>
            </w:r>
            <w:r>
              <w:rPr>
                <w:rFonts w:ascii="仿宋" w:hAnsi="仿宋" w:eastAsia="仿宋" w:cs="仿宋"/>
                <w:spacing w:val="5"/>
                <w:sz w:val="23"/>
                <w:szCs w:val="23"/>
              </w:rPr>
              <w:t>页清单，装入投标文件，否则投标无效。</w:t>
            </w:r>
            <w:r>
              <w:rPr>
                <w:rFonts w:ascii="仿宋" w:hAnsi="仿宋" w:eastAsia="仿宋" w:cs="仿宋"/>
                <w:sz w:val="23"/>
                <w:szCs w:val="23"/>
              </w:rPr>
              <w:t xml:space="preserve"> </w:t>
            </w:r>
            <w:r>
              <w:rPr>
                <w:rFonts w:ascii="仿宋" w:hAnsi="仿宋" w:eastAsia="仿宋" w:cs="仿宋"/>
                <w:spacing w:val="9"/>
                <w:sz w:val="23"/>
                <w:szCs w:val="23"/>
              </w:rPr>
              <w:t>18.拒绝</w:t>
            </w:r>
            <w:r>
              <w:rPr>
                <w:rFonts w:ascii="仿宋" w:hAnsi="仿宋" w:eastAsia="仿宋" w:cs="仿宋"/>
                <w:sz w:val="23"/>
                <w:szCs w:val="23"/>
              </w:rPr>
              <w:t>OEM</w:t>
            </w:r>
            <w:r>
              <w:rPr>
                <w:rFonts w:ascii="仿宋" w:hAnsi="仿宋" w:eastAsia="仿宋" w:cs="仿宋"/>
                <w:spacing w:val="9"/>
                <w:sz w:val="23"/>
                <w:szCs w:val="23"/>
              </w:rPr>
              <w:t xml:space="preserve"> 产品，具有完整的知识产权且</w:t>
            </w:r>
            <w:r>
              <w:rPr>
                <w:rFonts w:ascii="仿宋" w:hAnsi="仿宋" w:eastAsia="仿宋" w:cs="仿宋"/>
                <w:spacing w:val="6"/>
                <w:sz w:val="23"/>
                <w:szCs w:val="23"/>
              </w:rPr>
              <w:t>委</w:t>
            </w:r>
            <w:r>
              <w:rPr>
                <w:rFonts w:ascii="仿宋" w:hAnsi="仿宋" w:eastAsia="仿宋" w:cs="仿宋"/>
                <w:sz w:val="23"/>
                <w:szCs w:val="23"/>
              </w:rPr>
              <w:t xml:space="preserve"> </w:t>
            </w:r>
            <w:r>
              <w:rPr>
                <w:rFonts w:ascii="仿宋" w:hAnsi="仿宋" w:eastAsia="仿宋" w:cs="仿宋"/>
                <w:spacing w:val="-2"/>
                <w:sz w:val="23"/>
                <w:szCs w:val="23"/>
              </w:rPr>
              <w:t>托人、生产者、生产</w:t>
            </w:r>
            <w:r>
              <w:rPr>
                <w:rFonts w:ascii="仿宋" w:hAnsi="仿宋" w:eastAsia="仿宋" w:cs="仿宋"/>
                <w:spacing w:val="-1"/>
                <w:sz w:val="23"/>
                <w:szCs w:val="23"/>
              </w:rPr>
              <w:t>企业一致 ( 3C 认证</w:t>
            </w:r>
            <w:r>
              <w:rPr>
                <w:rFonts w:hint="eastAsia" w:ascii="仿宋" w:hAnsi="仿宋" w:eastAsia="仿宋" w:cs="仿宋"/>
                <w:spacing w:val="-1"/>
                <w:sz w:val="23"/>
                <w:szCs w:val="23"/>
                <w:lang w:eastAsia="zh-CN"/>
              </w:rPr>
              <w:t>）</w:t>
            </w:r>
            <w:r>
              <w:rPr>
                <w:rFonts w:ascii="仿宋" w:hAnsi="仿宋" w:eastAsia="仿宋" w:cs="仿宋"/>
                <w:sz w:val="23"/>
                <w:szCs w:val="23"/>
              </w:rPr>
              <w:t xml:space="preserve">    </w:t>
            </w:r>
            <w:r>
              <w:rPr>
                <w:rFonts w:ascii="仿宋" w:hAnsi="仿宋" w:eastAsia="仿宋" w:cs="仿宋"/>
                <w:spacing w:val="16"/>
                <w:sz w:val="23"/>
                <w:szCs w:val="23"/>
              </w:rPr>
              <w:t>1</w:t>
            </w:r>
            <w:r>
              <w:rPr>
                <w:rFonts w:ascii="仿宋" w:hAnsi="仿宋" w:eastAsia="仿宋" w:cs="仿宋"/>
                <w:spacing w:val="9"/>
                <w:sz w:val="23"/>
                <w:szCs w:val="23"/>
              </w:rPr>
              <w:t>9</w:t>
            </w:r>
            <w:r>
              <w:rPr>
                <w:rFonts w:ascii="仿宋" w:hAnsi="仿宋" w:eastAsia="仿宋" w:cs="仿宋"/>
                <w:spacing w:val="8"/>
                <w:sz w:val="23"/>
                <w:szCs w:val="23"/>
              </w:rPr>
              <w:t>.需提供厂家针对本项目的技术参数确认函</w:t>
            </w:r>
            <w:r>
              <w:rPr>
                <w:rFonts w:ascii="仿宋" w:hAnsi="仿宋" w:eastAsia="仿宋" w:cs="仿宋"/>
                <w:sz w:val="23"/>
                <w:szCs w:val="23"/>
              </w:rPr>
              <w:t xml:space="preserve"> </w:t>
            </w:r>
            <w:r>
              <w:rPr>
                <w:rFonts w:hint="eastAsia" w:ascii="仿宋" w:hAnsi="仿宋" w:eastAsia="仿宋" w:cs="仿宋"/>
                <w:sz w:val="23"/>
                <w:szCs w:val="23"/>
                <w:lang w:eastAsia="zh-CN"/>
              </w:rPr>
              <w:t>（</w:t>
            </w:r>
            <w:r>
              <w:rPr>
                <w:rFonts w:ascii="仿宋" w:hAnsi="仿宋" w:eastAsia="仿宋" w:cs="仿宋"/>
                <w:spacing w:val="21"/>
                <w:sz w:val="23"/>
                <w:szCs w:val="23"/>
              </w:rPr>
              <w:t>加盖厂家公章</w:t>
            </w:r>
            <w:r>
              <w:rPr>
                <w:rFonts w:hint="eastAsia" w:ascii="仿宋" w:hAnsi="仿宋" w:eastAsia="仿宋" w:cs="仿宋"/>
                <w:spacing w:val="21"/>
                <w:sz w:val="23"/>
                <w:szCs w:val="23"/>
                <w:lang w:eastAsia="zh-CN"/>
              </w:rPr>
              <w:t>）</w:t>
            </w:r>
          </w:p>
        </w:tc>
        <w:tc>
          <w:tcPr>
            <w:tcW w:w="67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24" w:lineRule="auto"/>
              <w:ind w:left="225"/>
              <w:rPr>
                <w:rFonts w:ascii="仿宋" w:hAnsi="仿宋" w:eastAsia="仿宋" w:cs="仿宋"/>
                <w:sz w:val="23"/>
                <w:szCs w:val="23"/>
              </w:rPr>
            </w:pPr>
            <w:r>
              <w:rPr>
                <w:rFonts w:ascii="仿宋" w:hAnsi="仿宋" w:eastAsia="仿宋" w:cs="仿宋"/>
                <w:sz w:val="23"/>
                <w:szCs w:val="23"/>
              </w:rPr>
              <w:t>台</w:t>
            </w:r>
          </w:p>
        </w:tc>
        <w:tc>
          <w:tcPr>
            <w:tcW w:w="92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6" w:lineRule="auto"/>
              <w:ind w:left="110"/>
              <w:rPr>
                <w:rFonts w:ascii="仿宋" w:hAnsi="仿宋" w:eastAsia="仿宋" w:cs="仿宋"/>
                <w:sz w:val="23"/>
                <w:szCs w:val="23"/>
              </w:rPr>
            </w:pPr>
            <w:r>
              <w:rPr>
                <w:rFonts w:ascii="仿宋" w:hAnsi="仿宋" w:eastAsia="仿宋" w:cs="仿宋"/>
                <w:spacing w:val="7"/>
                <w:sz w:val="23"/>
                <w:szCs w:val="23"/>
              </w:rPr>
              <w:t>用于</w:t>
            </w:r>
            <w:r>
              <w:rPr>
                <w:rFonts w:ascii="仿宋" w:hAnsi="仿宋" w:eastAsia="仿宋" w:cs="仿宋"/>
                <w:spacing w:val="6"/>
                <w:sz w:val="23"/>
                <w:szCs w:val="23"/>
              </w:rPr>
              <w:t>县</w:t>
            </w:r>
          </w:p>
          <w:p>
            <w:pPr>
              <w:spacing w:before="59" w:line="224" w:lineRule="auto"/>
              <w:ind w:left="120"/>
              <w:rPr>
                <w:rFonts w:ascii="仿宋" w:hAnsi="仿宋" w:eastAsia="仿宋" w:cs="仿宋"/>
                <w:sz w:val="23"/>
                <w:szCs w:val="23"/>
              </w:rPr>
            </w:pPr>
            <w:r>
              <w:rPr>
                <w:rFonts w:ascii="仿宋" w:hAnsi="仿宋" w:eastAsia="仿宋" w:cs="仿宋"/>
                <w:spacing w:val="4"/>
                <w:sz w:val="23"/>
                <w:szCs w:val="23"/>
              </w:rPr>
              <w:t>级</w:t>
            </w:r>
            <w:r>
              <w:rPr>
                <w:rFonts w:ascii="仿宋" w:hAnsi="仿宋" w:eastAsia="仿宋" w:cs="仿宋"/>
                <w:spacing w:val="3"/>
                <w:sz w:val="23"/>
                <w:szCs w:val="23"/>
              </w:rPr>
              <w:t>保密</w:t>
            </w:r>
          </w:p>
          <w:p>
            <w:pPr>
              <w:spacing w:before="62" w:line="224" w:lineRule="auto"/>
              <w:ind w:left="125"/>
              <w:rPr>
                <w:rFonts w:ascii="仿宋" w:hAnsi="仿宋" w:eastAsia="仿宋" w:cs="仿宋"/>
                <w:sz w:val="23"/>
                <w:szCs w:val="23"/>
              </w:rPr>
            </w:pPr>
            <w:r>
              <w:rPr>
                <w:rFonts w:ascii="仿宋" w:hAnsi="仿宋" w:eastAsia="仿宋" w:cs="仿宋"/>
                <w:spacing w:val="2"/>
                <w:sz w:val="23"/>
                <w:szCs w:val="23"/>
              </w:rPr>
              <w:t>室摄</w:t>
            </w:r>
            <w:r>
              <w:rPr>
                <w:rFonts w:ascii="仿宋" w:hAnsi="仿宋" w:eastAsia="仿宋" w:cs="仿宋"/>
                <w:spacing w:val="1"/>
                <w:sz w:val="23"/>
                <w:szCs w:val="23"/>
              </w:rPr>
              <w:t>像</w:t>
            </w:r>
          </w:p>
          <w:p>
            <w:pPr>
              <w:spacing w:before="58" w:line="225" w:lineRule="auto"/>
              <w:ind w:left="108"/>
              <w:rPr>
                <w:rFonts w:ascii="仿宋" w:hAnsi="仿宋" w:eastAsia="仿宋" w:cs="仿宋"/>
                <w:sz w:val="23"/>
                <w:szCs w:val="23"/>
              </w:rPr>
            </w:pPr>
            <w:r>
              <w:rPr>
                <w:rFonts w:ascii="仿宋" w:hAnsi="仿宋" w:eastAsia="仿宋" w:cs="仿宋"/>
                <w:spacing w:val="8"/>
                <w:sz w:val="23"/>
                <w:szCs w:val="23"/>
              </w:rPr>
              <w:t>机</w:t>
            </w:r>
            <w:r>
              <w:rPr>
                <w:rFonts w:ascii="仿宋" w:hAnsi="仿宋" w:eastAsia="仿宋" w:cs="仿宋"/>
                <w:spacing w:val="7"/>
                <w:sz w:val="23"/>
                <w:szCs w:val="23"/>
              </w:rPr>
              <w:t>接入</w:t>
            </w:r>
          </w:p>
          <w:p>
            <w:pPr>
              <w:spacing w:before="61" w:line="225" w:lineRule="auto"/>
              <w:ind w:left="120"/>
              <w:rPr>
                <w:rFonts w:ascii="仿宋" w:hAnsi="仿宋" w:eastAsia="仿宋" w:cs="仿宋"/>
                <w:sz w:val="23"/>
                <w:szCs w:val="23"/>
              </w:rPr>
            </w:pPr>
            <w:r>
              <w:rPr>
                <w:rFonts w:ascii="仿宋" w:hAnsi="仿宋" w:eastAsia="仿宋" w:cs="仿宋"/>
                <w:spacing w:val="4"/>
                <w:sz w:val="23"/>
                <w:szCs w:val="23"/>
              </w:rPr>
              <w:t>市</w:t>
            </w:r>
            <w:r>
              <w:rPr>
                <w:rFonts w:ascii="仿宋" w:hAnsi="仿宋" w:eastAsia="仿宋" w:cs="仿宋"/>
                <w:spacing w:val="3"/>
                <w:sz w:val="23"/>
                <w:szCs w:val="23"/>
              </w:rPr>
              <w:t>级平</w:t>
            </w:r>
          </w:p>
          <w:p>
            <w:pPr>
              <w:spacing w:before="60" w:line="224" w:lineRule="auto"/>
              <w:ind w:left="378"/>
              <w:rPr>
                <w:rFonts w:ascii="仿宋" w:hAnsi="仿宋" w:eastAsia="仿宋" w:cs="仿宋"/>
                <w:sz w:val="23"/>
                <w:szCs w:val="23"/>
              </w:rPr>
            </w:pPr>
            <w:r>
              <w:rPr>
                <w:rFonts w:ascii="仿宋" w:hAnsi="仿宋" w:eastAsia="仿宋" w:cs="仿宋"/>
                <w:sz w:val="23"/>
                <w:szCs w:val="23"/>
              </w:rPr>
              <w:t>台</w:t>
            </w:r>
          </w:p>
        </w:tc>
      </w:tr>
    </w:tbl>
    <w:p>
      <w:pPr>
        <w:rPr>
          <w:rFonts w:ascii="Arial"/>
          <w:sz w:val="21"/>
        </w:rPr>
      </w:pPr>
    </w:p>
    <w:p>
      <w:pPr>
        <w:sectPr>
          <w:footerReference r:id="rId18" w:type="default"/>
          <w:pgSz w:w="11906" w:h="16839"/>
          <w:pgMar w:top="1418" w:right="1334" w:bottom="1180" w:left="1449" w:header="0" w:footer="1020" w:gutter="0"/>
          <w:cols w:space="720" w:num="1"/>
        </w:sectPr>
      </w:pPr>
    </w:p>
    <w:tbl>
      <w:tblPr>
        <w:tblStyle w:val="4"/>
        <w:tblW w:w="9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8"/>
        <w:gridCol w:w="699"/>
        <w:gridCol w:w="852"/>
        <w:gridCol w:w="4730"/>
        <w:gridCol w:w="675"/>
        <w:gridCol w:w="615"/>
        <w:gridCol w:w="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618"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74" w:line="189" w:lineRule="auto"/>
              <w:ind w:left="269"/>
              <w:rPr>
                <w:rFonts w:ascii="仿宋" w:hAnsi="仿宋" w:eastAsia="仿宋" w:cs="仿宋"/>
                <w:sz w:val="23"/>
                <w:szCs w:val="23"/>
              </w:rPr>
            </w:pPr>
            <w:r>
              <w:rPr>
                <w:rFonts w:ascii="仿宋" w:hAnsi="仿宋" w:eastAsia="仿宋" w:cs="仿宋"/>
                <w:sz w:val="23"/>
                <w:szCs w:val="23"/>
              </w:rPr>
              <w:t>5</w:t>
            </w:r>
          </w:p>
        </w:tc>
        <w:tc>
          <w:tcPr>
            <w:tcW w:w="699" w:type="dxa"/>
            <w:vAlign w:val="top"/>
          </w:tcPr>
          <w:p>
            <w:pPr>
              <w:spacing w:before="242" w:line="226" w:lineRule="auto"/>
              <w:ind w:left="116"/>
              <w:rPr>
                <w:rFonts w:ascii="仿宋" w:hAnsi="仿宋" w:eastAsia="仿宋" w:cs="仿宋"/>
                <w:sz w:val="23"/>
                <w:szCs w:val="23"/>
              </w:rPr>
            </w:pPr>
            <w:r>
              <w:rPr>
                <w:rFonts w:ascii="仿宋" w:hAnsi="仿宋" w:eastAsia="仿宋" w:cs="仿宋"/>
                <w:spacing w:val="4"/>
                <w:sz w:val="23"/>
                <w:szCs w:val="23"/>
              </w:rPr>
              <w:t>县</w:t>
            </w:r>
            <w:r>
              <w:rPr>
                <w:rFonts w:ascii="仿宋" w:hAnsi="仿宋" w:eastAsia="仿宋" w:cs="仿宋"/>
                <w:spacing w:val="3"/>
                <w:sz w:val="23"/>
                <w:szCs w:val="23"/>
              </w:rPr>
              <w:t>级</w:t>
            </w:r>
          </w:p>
          <w:p>
            <w:pPr>
              <w:spacing w:before="56" w:line="224" w:lineRule="auto"/>
              <w:ind w:left="111"/>
              <w:rPr>
                <w:rFonts w:ascii="仿宋" w:hAnsi="仿宋" w:eastAsia="仿宋" w:cs="仿宋"/>
                <w:sz w:val="23"/>
                <w:szCs w:val="23"/>
              </w:rPr>
            </w:pPr>
            <w:r>
              <w:rPr>
                <w:rFonts w:ascii="仿宋" w:hAnsi="仿宋" w:eastAsia="仿宋" w:cs="仿宋"/>
                <w:spacing w:val="7"/>
                <w:sz w:val="23"/>
                <w:szCs w:val="23"/>
              </w:rPr>
              <w:t>保</w:t>
            </w:r>
            <w:r>
              <w:rPr>
                <w:rFonts w:ascii="仿宋" w:hAnsi="仿宋" w:eastAsia="仿宋" w:cs="仿宋"/>
                <w:spacing w:val="6"/>
                <w:sz w:val="23"/>
                <w:szCs w:val="23"/>
              </w:rPr>
              <w:t>密</w:t>
            </w:r>
          </w:p>
          <w:p>
            <w:pPr>
              <w:spacing w:before="61" w:line="227" w:lineRule="auto"/>
              <w:ind w:left="129"/>
              <w:rPr>
                <w:rFonts w:ascii="仿宋" w:hAnsi="仿宋" w:eastAsia="仿宋" w:cs="仿宋"/>
                <w:sz w:val="23"/>
                <w:szCs w:val="23"/>
              </w:rPr>
            </w:pPr>
            <w:r>
              <w:rPr>
                <w:rFonts w:ascii="仿宋" w:hAnsi="仿宋" w:eastAsia="仿宋" w:cs="仿宋"/>
                <w:spacing w:val="-3"/>
                <w:sz w:val="23"/>
                <w:szCs w:val="23"/>
              </w:rPr>
              <w:t>室</w:t>
            </w:r>
            <w:r>
              <w:rPr>
                <w:rFonts w:ascii="仿宋" w:hAnsi="仿宋" w:eastAsia="仿宋" w:cs="仿宋"/>
                <w:spacing w:val="-2"/>
                <w:sz w:val="23"/>
                <w:szCs w:val="23"/>
              </w:rPr>
              <w:t>管</w:t>
            </w:r>
          </w:p>
          <w:p>
            <w:pPr>
              <w:spacing w:before="58" w:line="236" w:lineRule="auto"/>
              <w:ind w:left="116"/>
              <w:rPr>
                <w:rFonts w:ascii="仿宋" w:hAnsi="仿宋" w:eastAsia="仿宋" w:cs="仿宋"/>
                <w:sz w:val="23"/>
                <w:szCs w:val="23"/>
              </w:rPr>
            </w:pPr>
            <w:r>
              <w:rPr>
                <w:rFonts w:ascii="仿宋" w:hAnsi="仿宋" w:eastAsia="仿宋" w:cs="仿宋"/>
                <w:spacing w:val="4"/>
                <w:sz w:val="23"/>
                <w:szCs w:val="23"/>
              </w:rPr>
              <w:t>理</w:t>
            </w:r>
            <w:r>
              <w:rPr>
                <w:rFonts w:ascii="仿宋" w:hAnsi="仿宋" w:eastAsia="仿宋" w:cs="仿宋"/>
                <w:spacing w:val="3"/>
                <w:sz w:val="23"/>
                <w:szCs w:val="23"/>
              </w:rPr>
              <w:t>主</w:t>
            </w:r>
          </w:p>
          <w:p>
            <w:pPr>
              <w:spacing w:before="44" w:line="225" w:lineRule="auto"/>
              <w:ind w:left="232"/>
              <w:rPr>
                <w:rFonts w:ascii="仿宋" w:hAnsi="仿宋" w:eastAsia="仿宋" w:cs="仿宋"/>
                <w:sz w:val="23"/>
                <w:szCs w:val="23"/>
              </w:rPr>
            </w:pPr>
            <w:r>
              <w:rPr>
                <w:rFonts w:ascii="仿宋" w:hAnsi="仿宋" w:eastAsia="仿宋" w:cs="仿宋"/>
                <w:spacing w:val="2"/>
                <w:sz w:val="23"/>
                <w:szCs w:val="23"/>
              </w:rPr>
              <w:t>机</w:t>
            </w:r>
          </w:p>
        </w:tc>
        <w:tc>
          <w:tcPr>
            <w:tcW w:w="852" w:type="dxa"/>
            <w:vAlign w:val="top"/>
          </w:tcPr>
          <w:p>
            <w:pPr>
              <w:spacing w:line="251" w:lineRule="auto"/>
              <w:rPr>
                <w:rFonts w:ascii="Arial"/>
                <w:sz w:val="21"/>
              </w:rPr>
            </w:pPr>
          </w:p>
          <w:p>
            <w:pPr>
              <w:spacing w:line="251" w:lineRule="auto"/>
              <w:rPr>
                <w:rFonts w:ascii="Arial"/>
                <w:sz w:val="21"/>
              </w:rPr>
            </w:pPr>
          </w:p>
          <w:p>
            <w:pPr>
              <w:spacing w:before="75" w:line="219" w:lineRule="auto"/>
              <w:ind w:left="72"/>
              <w:rPr>
                <w:rFonts w:ascii="仿宋" w:hAnsi="仿宋" w:eastAsia="仿宋" w:cs="仿宋"/>
                <w:sz w:val="23"/>
                <w:szCs w:val="23"/>
              </w:rPr>
            </w:pPr>
            <w:r>
              <w:rPr>
                <w:rFonts w:ascii="仿宋" w:hAnsi="仿宋" w:eastAsia="仿宋" w:cs="仿宋"/>
                <w:spacing w:val="3"/>
                <w:sz w:val="23"/>
                <w:szCs w:val="23"/>
              </w:rPr>
              <w:t>Optipl</w:t>
            </w:r>
          </w:p>
          <w:p>
            <w:pPr>
              <w:spacing w:before="68" w:line="304" w:lineRule="exact"/>
              <w:ind w:left="74"/>
              <w:rPr>
                <w:rFonts w:ascii="仿宋" w:hAnsi="仿宋" w:eastAsia="仿宋" w:cs="仿宋"/>
                <w:sz w:val="23"/>
                <w:szCs w:val="23"/>
              </w:rPr>
            </w:pPr>
            <w:r>
              <w:rPr>
                <w:rFonts w:ascii="仿宋" w:hAnsi="仿宋" w:eastAsia="仿宋" w:cs="仿宋"/>
                <w:position w:val="1"/>
                <w:sz w:val="23"/>
                <w:szCs w:val="23"/>
              </w:rPr>
              <w:t>ex</w:t>
            </w:r>
            <w:r>
              <w:rPr>
                <w:rFonts w:ascii="仿宋" w:hAnsi="仿宋" w:eastAsia="仿宋" w:cs="仿宋"/>
                <w:spacing w:val="4"/>
                <w:position w:val="1"/>
                <w:sz w:val="23"/>
                <w:szCs w:val="23"/>
              </w:rPr>
              <w:t>705</w:t>
            </w:r>
            <w:r>
              <w:rPr>
                <w:rFonts w:ascii="仿宋" w:hAnsi="仿宋" w:eastAsia="仿宋" w:cs="仿宋"/>
                <w:spacing w:val="3"/>
                <w:position w:val="1"/>
                <w:sz w:val="23"/>
                <w:szCs w:val="23"/>
              </w:rPr>
              <w:t>0</w:t>
            </w:r>
          </w:p>
          <w:p>
            <w:pPr>
              <w:spacing w:before="72" w:line="190" w:lineRule="auto"/>
              <w:ind w:left="301"/>
              <w:rPr>
                <w:rFonts w:ascii="仿宋" w:hAnsi="仿宋" w:eastAsia="仿宋" w:cs="仿宋"/>
                <w:sz w:val="23"/>
                <w:szCs w:val="23"/>
              </w:rPr>
            </w:pPr>
            <w:r>
              <w:rPr>
                <w:rFonts w:ascii="仿宋" w:hAnsi="仿宋" w:eastAsia="仿宋" w:cs="仿宋"/>
                <w:spacing w:val="5"/>
                <w:sz w:val="23"/>
                <w:szCs w:val="23"/>
              </w:rPr>
              <w:t>M</w:t>
            </w:r>
            <w:r>
              <w:rPr>
                <w:rFonts w:ascii="仿宋" w:hAnsi="仿宋" w:eastAsia="仿宋" w:cs="仿宋"/>
                <w:spacing w:val="4"/>
                <w:sz w:val="23"/>
                <w:szCs w:val="23"/>
              </w:rPr>
              <w:t>T</w:t>
            </w:r>
          </w:p>
        </w:tc>
        <w:tc>
          <w:tcPr>
            <w:tcW w:w="4730" w:type="dxa"/>
            <w:vAlign w:val="top"/>
          </w:tcPr>
          <w:p>
            <w:pPr>
              <w:spacing w:before="88" w:line="265" w:lineRule="auto"/>
              <w:ind w:left="18" w:right="10" w:firstLine="18"/>
              <w:rPr>
                <w:rFonts w:ascii="仿宋" w:hAnsi="仿宋" w:eastAsia="仿宋" w:cs="仿宋"/>
                <w:sz w:val="23"/>
                <w:szCs w:val="23"/>
              </w:rPr>
            </w:pPr>
            <w:r>
              <w:rPr>
                <w:rFonts w:ascii="仿宋" w:hAnsi="仿宋" w:eastAsia="仿宋" w:cs="仿宋"/>
                <w:spacing w:val="5"/>
                <w:sz w:val="23"/>
                <w:szCs w:val="23"/>
              </w:rPr>
              <w:t>1</w:t>
            </w:r>
            <w:r>
              <w:rPr>
                <w:rFonts w:ascii="仿宋" w:hAnsi="仿宋" w:eastAsia="仿宋" w:cs="仿宋"/>
                <w:spacing w:val="4"/>
                <w:sz w:val="23"/>
                <w:szCs w:val="23"/>
              </w:rPr>
              <w:t>.操作系统</w:t>
            </w:r>
            <w:r>
              <w:rPr>
                <w:rFonts w:ascii="仿宋" w:hAnsi="仿宋" w:eastAsia="仿宋" w:cs="仿宋"/>
                <w:sz w:val="23"/>
                <w:szCs w:val="23"/>
              </w:rPr>
              <w:t>Windows</w:t>
            </w:r>
            <w:r>
              <w:rPr>
                <w:rFonts w:ascii="仿宋" w:hAnsi="仿宋" w:eastAsia="仿宋" w:cs="仿宋"/>
                <w:spacing w:val="4"/>
                <w:sz w:val="23"/>
                <w:szCs w:val="23"/>
              </w:rPr>
              <w:t>10 处理器，核心数四核心</w:t>
            </w:r>
            <w:r>
              <w:rPr>
                <w:rFonts w:ascii="仿宋" w:hAnsi="仿宋" w:eastAsia="仿宋" w:cs="仿宋"/>
                <w:sz w:val="23"/>
                <w:szCs w:val="23"/>
              </w:rPr>
              <w:t xml:space="preserve"> </w:t>
            </w:r>
            <w:r>
              <w:rPr>
                <w:rFonts w:ascii="仿宋" w:hAnsi="仿宋" w:eastAsia="仿宋" w:cs="仿宋"/>
                <w:spacing w:val="-7"/>
                <w:sz w:val="23"/>
                <w:szCs w:val="23"/>
              </w:rPr>
              <w:t>CPU</w:t>
            </w:r>
            <w:r>
              <w:rPr>
                <w:rFonts w:ascii="仿宋" w:hAnsi="仿宋" w:eastAsia="仿宋" w:cs="仿宋"/>
                <w:spacing w:val="-14"/>
                <w:sz w:val="23"/>
                <w:szCs w:val="23"/>
              </w:rPr>
              <w:t xml:space="preserve"> </w:t>
            </w:r>
            <w:r>
              <w:rPr>
                <w:rFonts w:ascii="仿宋" w:hAnsi="仿宋" w:eastAsia="仿宋" w:cs="仿宋"/>
                <w:spacing w:val="-11"/>
                <w:sz w:val="23"/>
                <w:szCs w:val="23"/>
              </w:rPr>
              <w:t>类</w:t>
            </w:r>
            <w:r>
              <w:rPr>
                <w:rFonts w:ascii="仿宋" w:hAnsi="仿宋" w:eastAsia="仿宋" w:cs="仿宋"/>
                <w:spacing w:val="-7"/>
                <w:sz w:val="23"/>
                <w:szCs w:val="23"/>
              </w:rPr>
              <w:t>型 Intel i7、CPU 型号优于酷睿 i7-7700</w:t>
            </w:r>
            <w:r>
              <w:rPr>
                <w:rFonts w:ascii="仿宋" w:hAnsi="仿宋" w:eastAsia="仿宋" w:cs="仿宋"/>
                <w:sz w:val="23"/>
                <w:szCs w:val="23"/>
              </w:rPr>
              <w:t xml:space="preserve"> </w:t>
            </w:r>
            <w:r>
              <w:rPr>
                <w:rFonts w:ascii="仿宋" w:hAnsi="仿宋" w:eastAsia="仿宋" w:cs="仿宋"/>
                <w:spacing w:val="8"/>
                <w:sz w:val="23"/>
                <w:szCs w:val="23"/>
              </w:rPr>
              <w:t>2</w:t>
            </w:r>
            <w:r>
              <w:rPr>
                <w:rFonts w:ascii="仿宋" w:hAnsi="仿宋" w:eastAsia="仿宋" w:cs="仿宋"/>
                <w:spacing w:val="4"/>
                <w:sz w:val="23"/>
                <w:szCs w:val="23"/>
              </w:rPr>
              <w:t>.</w:t>
            </w:r>
            <w:r>
              <w:rPr>
                <w:rFonts w:ascii="仿宋" w:hAnsi="仿宋" w:eastAsia="仿宋" w:cs="仿宋"/>
                <w:sz w:val="23"/>
                <w:szCs w:val="23"/>
              </w:rPr>
              <w:t>CPU</w:t>
            </w:r>
            <w:r>
              <w:rPr>
                <w:rFonts w:ascii="仿宋" w:hAnsi="仿宋" w:eastAsia="仿宋" w:cs="仿宋"/>
                <w:spacing w:val="4"/>
                <w:sz w:val="23"/>
                <w:szCs w:val="23"/>
              </w:rPr>
              <w:t xml:space="preserve"> 主频 3.6 三级缓存 8</w:t>
            </w:r>
            <w:r>
              <w:rPr>
                <w:rFonts w:ascii="仿宋" w:hAnsi="仿宋" w:eastAsia="仿宋" w:cs="仿宋"/>
                <w:sz w:val="23"/>
                <w:szCs w:val="23"/>
              </w:rPr>
              <w:t>MB</w:t>
            </w:r>
            <w:r>
              <w:rPr>
                <w:rFonts w:ascii="仿宋" w:hAnsi="仿宋" w:eastAsia="仿宋" w:cs="仿宋"/>
                <w:spacing w:val="4"/>
                <w:sz w:val="23"/>
                <w:szCs w:val="23"/>
              </w:rPr>
              <w:t xml:space="preserve"> 内存容量 8</w:t>
            </w:r>
            <w:r>
              <w:rPr>
                <w:rFonts w:ascii="仿宋" w:hAnsi="仿宋" w:eastAsia="仿宋" w:cs="仿宋"/>
                <w:sz w:val="23"/>
                <w:szCs w:val="23"/>
              </w:rPr>
              <w:t>GB DDR</w:t>
            </w:r>
            <w:r>
              <w:rPr>
                <w:rFonts w:ascii="仿宋" w:hAnsi="仿宋" w:eastAsia="仿宋" w:cs="仿宋"/>
                <w:spacing w:val="8"/>
                <w:sz w:val="23"/>
                <w:szCs w:val="23"/>
              </w:rPr>
              <w:t>4，插</w:t>
            </w:r>
            <w:r>
              <w:rPr>
                <w:rFonts w:ascii="仿宋" w:hAnsi="仿宋" w:eastAsia="仿宋" w:cs="仿宋"/>
                <w:spacing w:val="4"/>
                <w:sz w:val="23"/>
                <w:szCs w:val="23"/>
              </w:rPr>
              <w:t>槽数量 4 个，最大支持内存 32</w:t>
            </w:r>
            <w:r>
              <w:rPr>
                <w:rFonts w:ascii="仿宋" w:hAnsi="仿宋" w:eastAsia="仿宋" w:cs="仿宋"/>
                <w:sz w:val="23"/>
                <w:szCs w:val="23"/>
              </w:rPr>
              <w:t>GB</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
                <w:sz w:val="23"/>
                <w:szCs w:val="23"/>
              </w:rPr>
              <w:t>硬盘容量 1</w:t>
            </w:r>
            <w:r>
              <w:rPr>
                <w:rFonts w:ascii="仿宋" w:hAnsi="仿宋" w:eastAsia="仿宋" w:cs="仿宋"/>
                <w:sz w:val="23"/>
                <w:szCs w:val="23"/>
              </w:rPr>
              <w:t>TB</w:t>
            </w:r>
            <w:r>
              <w:rPr>
                <w:rFonts w:ascii="仿宋" w:hAnsi="仿宋" w:eastAsia="仿宋" w:cs="仿宋"/>
                <w:spacing w:val="-1"/>
                <w:sz w:val="23"/>
                <w:szCs w:val="23"/>
              </w:rPr>
              <w:t>+256</w:t>
            </w:r>
            <w:r>
              <w:rPr>
                <w:rFonts w:ascii="仿宋" w:hAnsi="仿宋" w:eastAsia="仿宋" w:cs="仿宋"/>
                <w:sz w:val="23"/>
                <w:szCs w:val="23"/>
              </w:rPr>
              <w:t>GB</w:t>
            </w:r>
            <w:r>
              <w:rPr>
                <w:rFonts w:ascii="仿宋" w:hAnsi="仿宋" w:eastAsia="仿宋" w:cs="仿宋"/>
                <w:spacing w:val="-1"/>
                <w:sz w:val="23"/>
                <w:szCs w:val="23"/>
              </w:rPr>
              <w:t xml:space="preserve"> 固态，独立显卡，</w:t>
            </w:r>
            <w:r>
              <w:rPr>
                <w:rFonts w:ascii="仿宋" w:hAnsi="仿宋" w:eastAsia="仿宋" w:cs="仿宋"/>
                <w:sz w:val="23"/>
                <w:szCs w:val="23"/>
              </w:rPr>
              <w:t xml:space="preserve">显存容 </w:t>
            </w:r>
            <w:r>
              <w:rPr>
                <w:rFonts w:ascii="仿宋" w:hAnsi="仿宋" w:eastAsia="仿宋" w:cs="仿宋"/>
                <w:spacing w:val="-6"/>
                <w:sz w:val="23"/>
                <w:szCs w:val="23"/>
              </w:rPr>
              <w:t>量 ≥2GB，光驱类型 DV</w:t>
            </w:r>
            <w:r>
              <w:rPr>
                <w:rFonts w:ascii="仿宋" w:hAnsi="仿宋" w:eastAsia="仿宋" w:cs="仿宋"/>
                <w:spacing w:val="-3"/>
                <w:sz w:val="23"/>
                <w:szCs w:val="23"/>
              </w:rPr>
              <w:t>D</w:t>
            </w:r>
            <w:r>
              <w:rPr>
                <w:rFonts w:ascii="仿宋" w:hAnsi="仿宋" w:eastAsia="仿宋" w:cs="仿宋"/>
                <w:spacing w:val="-6"/>
                <w:sz w:val="23"/>
                <w:szCs w:val="23"/>
              </w:rPr>
              <w:t xml:space="preserve"> 刻录。</w:t>
            </w:r>
          </w:p>
        </w:tc>
        <w:tc>
          <w:tcPr>
            <w:tcW w:w="675"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5" w:line="229" w:lineRule="auto"/>
              <w:ind w:left="200"/>
              <w:rPr>
                <w:rFonts w:ascii="仿宋" w:hAnsi="仿宋" w:eastAsia="仿宋" w:cs="仿宋"/>
                <w:sz w:val="23"/>
                <w:szCs w:val="23"/>
              </w:rPr>
            </w:pPr>
            <w:r>
              <w:rPr>
                <w:rFonts w:ascii="仿宋" w:hAnsi="仿宋" w:eastAsia="仿宋" w:cs="仿宋"/>
                <w:sz w:val="23"/>
                <w:szCs w:val="23"/>
              </w:rPr>
              <w:t>套</w:t>
            </w:r>
          </w:p>
        </w:tc>
        <w:tc>
          <w:tcPr>
            <w:tcW w:w="9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618" w:type="dxa"/>
            <w:vAlign w:val="top"/>
          </w:tcPr>
          <w:p>
            <w:pPr>
              <w:spacing w:line="265" w:lineRule="auto"/>
              <w:rPr>
                <w:rFonts w:ascii="Arial"/>
                <w:sz w:val="21"/>
              </w:rPr>
            </w:pPr>
          </w:p>
          <w:p>
            <w:pPr>
              <w:spacing w:line="266" w:lineRule="auto"/>
              <w:rPr>
                <w:rFonts w:ascii="Arial"/>
                <w:sz w:val="21"/>
              </w:rPr>
            </w:pPr>
          </w:p>
          <w:p>
            <w:pPr>
              <w:spacing w:before="75" w:line="192" w:lineRule="auto"/>
              <w:ind w:left="268"/>
              <w:rPr>
                <w:rFonts w:ascii="仿宋" w:hAnsi="仿宋" w:eastAsia="仿宋" w:cs="仿宋"/>
                <w:sz w:val="23"/>
                <w:szCs w:val="23"/>
              </w:rPr>
            </w:pPr>
            <w:r>
              <w:rPr>
                <w:rFonts w:ascii="仿宋" w:hAnsi="仿宋" w:eastAsia="仿宋" w:cs="仿宋"/>
                <w:sz w:val="23"/>
                <w:szCs w:val="23"/>
              </w:rPr>
              <w:t>6</w:t>
            </w:r>
          </w:p>
        </w:tc>
        <w:tc>
          <w:tcPr>
            <w:tcW w:w="699" w:type="dxa"/>
            <w:vAlign w:val="top"/>
          </w:tcPr>
          <w:p>
            <w:pPr>
              <w:spacing w:line="332" w:lineRule="auto"/>
              <w:rPr>
                <w:rFonts w:ascii="Arial"/>
                <w:sz w:val="21"/>
              </w:rPr>
            </w:pPr>
          </w:p>
          <w:p>
            <w:pPr>
              <w:spacing w:before="74" w:line="288" w:lineRule="auto"/>
              <w:ind w:left="241" w:right="18" w:hanging="216"/>
              <w:rPr>
                <w:rFonts w:ascii="仿宋" w:hAnsi="仿宋" w:eastAsia="仿宋" w:cs="仿宋"/>
                <w:sz w:val="23"/>
                <w:szCs w:val="23"/>
              </w:rPr>
            </w:pPr>
            <w:r>
              <w:rPr>
                <w:rFonts w:ascii="仿宋" w:hAnsi="仿宋" w:eastAsia="仿宋" w:cs="仿宋"/>
                <w:spacing w:val="-8"/>
                <w:sz w:val="23"/>
                <w:szCs w:val="23"/>
              </w:rPr>
              <w:t>UPS 电</w:t>
            </w:r>
            <w:r>
              <w:rPr>
                <w:rFonts w:ascii="仿宋" w:hAnsi="仿宋" w:eastAsia="仿宋" w:cs="仿宋"/>
                <w:sz w:val="23"/>
                <w:szCs w:val="23"/>
              </w:rPr>
              <w:t xml:space="preserve"> 源</w:t>
            </w:r>
          </w:p>
        </w:tc>
        <w:tc>
          <w:tcPr>
            <w:tcW w:w="852" w:type="dxa"/>
            <w:vAlign w:val="top"/>
          </w:tcPr>
          <w:p>
            <w:pPr>
              <w:spacing w:before="236" w:line="283" w:lineRule="auto"/>
              <w:ind w:left="190" w:right="66" w:hanging="90"/>
              <w:rPr>
                <w:rFonts w:ascii="仿宋" w:hAnsi="仿宋" w:eastAsia="仿宋" w:cs="仿宋"/>
                <w:sz w:val="23"/>
                <w:szCs w:val="23"/>
              </w:rPr>
            </w:pPr>
            <w:r>
              <w:rPr>
                <w:rFonts w:ascii="仿宋" w:hAnsi="仿宋" w:eastAsia="仿宋" w:cs="仿宋"/>
                <w:spacing w:val="-4"/>
                <w:sz w:val="23"/>
                <w:szCs w:val="23"/>
              </w:rPr>
              <w:t>山</w:t>
            </w:r>
            <w:r>
              <w:rPr>
                <w:rFonts w:ascii="仿宋" w:hAnsi="仿宋" w:eastAsia="仿宋" w:cs="仿宋"/>
                <w:spacing w:val="-3"/>
                <w:sz w:val="23"/>
                <w:szCs w:val="23"/>
              </w:rPr>
              <w:t>特科</w:t>
            </w:r>
            <w:r>
              <w:rPr>
                <w:rFonts w:ascii="仿宋" w:hAnsi="仿宋" w:eastAsia="仿宋" w:cs="仿宋"/>
                <w:sz w:val="23"/>
                <w:szCs w:val="23"/>
              </w:rPr>
              <w:t xml:space="preserve"> </w:t>
            </w:r>
            <w:r>
              <w:rPr>
                <w:rFonts w:hint="eastAsia" w:ascii="仿宋" w:hAnsi="仿宋" w:eastAsia="仿宋" w:cs="仿宋"/>
                <w:sz w:val="23"/>
                <w:szCs w:val="23"/>
                <w:lang w:eastAsia="zh-CN"/>
              </w:rPr>
              <w:t>星星</w:t>
            </w:r>
            <w:r>
              <w:rPr>
                <w:rFonts w:ascii="仿宋" w:hAnsi="仿宋" w:eastAsia="仿宋" w:cs="仿宋"/>
                <w:sz w:val="23"/>
                <w:szCs w:val="23"/>
              </w:rPr>
              <w:t xml:space="preserve"> C</w:t>
            </w:r>
            <w:r>
              <w:rPr>
                <w:rFonts w:ascii="仿宋" w:hAnsi="仿宋" w:eastAsia="仿宋" w:cs="仿宋"/>
                <w:spacing w:val="9"/>
                <w:sz w:val="23"/>
                <w:szCs w:val="23"/>
              </w:rPr>
              <w:t>2</w:t>
            </w:r>
            <w:r>
              <w:rPr>
                <w:rFonts w:ascii="仿宋" w:hAnsi="仿宋" w:eastAsia="仿宋" w:cs="仿宋"/>
                <w:sz w:val="23"/>
                <w:szCs w:val="23"/>
              </w:rPr>
              <w:t>KS</w:t>
            </w:r>
          </w:p>
        </w:tc>
        <w:tc>
          <w:tcPr>
            <w:tcW w:w="4730" w:type="dxa"/>
            <w:vAlign w:val="top"/>
          </w:tcPr>
          <w:p>
            <w:pPr>
              <w:spacing w:before="84" w:line="261" w:lineRule="auto"/>
              <w:ind w:left="24" w:right="10" w:firstLine="13"/>
              <w:rPr>
                <w:rFonts w:ascii="仿宋" w:hAnsi="仿宋" w:eastAsia="仿宋" w:cs="仿宋"/>
                <w:sz w:val="23"/>
                <w:szCs w:val="23"/>
              </w:rPr>
            </w:pPr>
            <w:r>
              <w:rPr>
                <w:rFonts w:ascii="仿宋" w:hAnsi="仿宋" w:eastAsia="仿宋" w:cs="仿宋"/>
                <w:spacing w:val="19"/>
                <w:sz w:val="23"/>
                <w:szCs w:val="23"/>
              </w:rPr>
              <w:t>1</w:t>
            </w:r>
            <w:r>
              <w:rPr>
                <w:rFonts w:ascii="仿宋" w:hAnsi="仿宋" w:eastAsia="仿宋" w:cs="仿宋"/>
                <w:spacing w:val="12"/>
                <w:sz w:val="23"/>
                <w:szCs w:val="23"/>
              </w:rPr>
              <w:t>500</w:t>
            </w:r>
            <w:r>
              <w:rPr>
                <w:rFonts w:ascii="仿宋" w:hAnsi="仿宋" w:eastAsia="仿宋" w:cs="仿宋"/>
                <w:sz w:val="23"/>
                <w:szCs w:val="23"/>
              </w:rPr>
              <w:t>W</w:t>
            </w:r>
            <w:r>
              <w:rPr>
                <w:rFonts w:ascii="仿宋" w:hAnsi="仿宋" w:eastAsia="仿宋" w:cs="仿宋"/>
                <w:spacing w:val="12"/>
                <w:sz w:val="23"/>
                <w:szCs w:val="23"/>
              </w:rPr>
              <w:t xml:space="preserve">  高频在线式 </w:t>
            </w:r>
            <w:r>
              <w:rPr>
                <w:rFonts w:ascii="仿宋" w:hAnsi="仿宋" w:eastAsia="仿宋" w:cs="仿宋"/>
                <w:sz w:val="23"/>
                <w:szCs w:val="23"/>
              </w:rPr>
              <w:t>UPS</w:t>
            </w:r>
            <w:r>
              <w:rPr>
                <w:rFonts w:ascii="仿宋" w:hAnsi="仿宋" w:eastAsia="仿宋" w:cs="仿宋"/>
                <w:spacing w:val="12"/>
                <w:sz w:val="23"/>
                <w:szCs w:val="23"/>
              </w:rPr>
              <w:t xml:space="preserve"> 2000</w:t>
            </w:r>
            <w:r>
              <w:rPr>
                <w:rFonts w:ascii="仿宋" w:hAnsi="仿宋" w:eastAsia="仿宋" w:cs="仿宋"/>
                <w:sz w:val="23"/>
                <w:szCs w:val="23"/>
              </w:rPr>
              <w:t>VA</w:t>
            </w:r>
            <w:r>
              <w:rPr>
                <w:rFonts w:ascii="仿宋" w:hAnsi="仿宋" w:eastAsia="仿宋" w:cs="仿宋"/>
                <w:spacing w:val="12"/>
                <w:sz w:val="23"/>
                <w:szCs w:val="23"/>
              </w:rPr>
              <w:t>/1600</w:t>
            </w:r>
            <w:r>
              <w:rPr>
                <w:rFonts w:ascii="仿宋" w:hAnsi="仿宋" w:eastAsia="仿宋" w:cs="仿宋"/>
                <w:sz w:val="23"/>
                <w:szCs w:val="23"/>
              </w:rPr>
              <w:t>W</w:t>
            </w:r>
            <w:r>
              <w:rPr>
                <w:rFonts w:ascii="仿宋" w:hAnsi="仿宋" w:eastAsia="仿宋" w:cs="仿宋"/>
                <w:spacing w:val="12"/>
                <w:sz w:val="23"/>
                <w:szCs w:val="23"/>
              </w:rPr>
              <w:t xml:space="preserve">  输</w:t>
            </w:r>
            <w:r>
              <w:rPr>
                <w:rFonts w:ascii="仿宋" w:hAnsi="仿宋" w:eastAsia="仿宋" w:cs="仿宋"/>
                <w:sz w:val="23"/>
                <w:szCs w:val="23"/>
              </w:rPr>
              <w:t xml:space="preserve"> </w:t>
            </w:r>
            <w:r>
              <w:rPr>
                <w:rFonts w:ascii="仿宋" w:hAnsi="仿宋" w:eastAsia="仿宋" w:cs="仿宋"/>
                <w:spacing w:val="16"/>
                <w:sz w:val="23"/>
                <w:szCs w:val="23"/>
              </w:rPr>
              <w:t>入</w:t>
            </w:r>
            <w:r>
              <w:rPr>
                <w:rFonts w:ascii="仿宋" w:hAnsi="仿宋" w:eastAsia="仿宋" w:cs="仿宋"/>
                <w:spacing w:val="13"/>
                <w:sz w:val="23"/>
                <w:szCs w:val="23"/>
              </w:rPr>
              <w:t xml:space="preserve"> </w:t>
            </w:r>
            <w:r>
              <w:rPr>
                <w:rFonts w:ascii="仿宋" w:hAnsi="仿宋" w:eastAsia="仿宋" w:cs="仿宋"/>
                <w:spacing w:val="8"/>
                <w:sz w:val="23"/>
                <w:szCs w:val="23"/>
              </w:rPr>
              <w:t>220</w:t>
            </w:r>
            <w:r>
              <w:rPr>
                <w:rFonts w:ascii="仿宋" w:hAnsi="仿宋" w:eastAsia="仿宋" w:cs="仿宋"/>
                <w:sz w:val="23"/>
                <w:szCs w:val="23"/>
              </w:rPr>
              <w:t>V</w:t>
            </w:r>
            <w:r>
              <w:rPr>
                <w:rFonts w:ascii="仿宋" w:hAnsi="仿宋" w:eastAsia="仿宋" w:cs="仿宋"/>
                <w:spacing w:val="8"/>
                <w:sz w:val="23"/>
                <w:szCs w:val="23"/>
              </w:rPr>
              <w:t xml:space="preserve"> </w:t>
            </w:r>
            <w:r>
              <w:rPr>
                <w:rFonts w:ascii="仿宋" w:hAnsi="仿宋" w:eastAsia="仿宋" w:cs="仿宋"/>
                <w:sz w:val="23"/>
                <w:szCs w:val="23"/>
              </w:rPr>
              <w:t>AC</w:t>
            </w:r>
            <w:r>
              <w:rPr>
                <w:rFonts w:ascii="仿宋" w:hAnsi="仿宋" w:eastAsia="仿宋" w:cs="仿宋"/>
                <w:spacing w:val="8"/>
                <w:sz w:val="23"/>
                <w:szCs w:val="23"/>
              </w:rPr>
              <w:t xml:space="preserve"> 50</w:t>
            </w:r>
            <w:r>
              <w:rPr>
                <w:rFonts w:ascii="仿宋" w:hAnsi="仿宋" w:eastAsia="仿宋" w:cs="仿宋"/>
                <w:sz w:val="23"/>
                <w:szCs w:val="23"/>
              </w:rPr>
              <w:t>Hz</w:t>
            </w:r>
            <w:r>
              <w:rPr>
                <w:rFonts w:ascii="仿宋" w:hAnsi="仿宋" w:eastAsia="仿宋" w:cs="仿宋"/>
                <w:spacing w:val="8"/>
                <w:sz w:val="23"/>
                <w:szCs w:val="23"/>
              </w:rPr>
              <w:t xml:space="preserve">  输出 220</w:t>
            </w:r>
            <w:r>
              <w:rPr>
                <w:rFonts w:ascii="仿宋" w:hAnsi="仿宋" w:eastAsia="仿宋" w:cs="仿宋"/>
                <w:sz w:val="23"/>
                <w:szCs w:val="23"/>
              </w:rPr>
              <w:t>V</w:t>
            </w:r>
            <w:r>
              <w:rPr>
                <w:rFonts w:ascii="仿宋" w:hAnsi="仿宋" w:eastAsia="仿宋" w:cs="仿宋"/>
                <w:spacing w:val="8"/>
                <w:sz w:val="23"/>
                <w:szCs w:val="23"/>
              </w:rPr>
              <w:t xml:space="preserve"> </w:t>
            </w:r>
            <w:r>
              <w:rPr>
                <w:rFonts w:ascii="仿宋" w:hAnsi="仿宋" w:eastAsia="仿宋" w:cs="仿宋"/>
                <w:sz w:val="23"/>
                <w:szCs w:val="23"/>
              </w:rPr>
              <w:t>AC</w:t>
            </w:r>
            <w:r>
              <w:rPr>
                <w:rFonts w:ascii="仿宋" w:hAnsi="仿宋" w:eastAsia="仿宋" w:cs="仿宋"/>
                <w:spacing w:val="8"/>
                <w:sz w:val="23"/>
                <w:szCs w:val="23"/>
              </w:rPr>
              <w:t xml:space="preserve"> 50</w:t>
            </w:r>
            <w:r>
              <w:rPr>
                <w:rFonts w:ascii="仿宋" w:hAnsi="仿宋" w:eastAsia="仿宋" w:cs="仿宋"/>
                <w:sz w:val="23"/>
                <w:szCs w:val="23"/>
              </w:rPr>
              <w:t>Hz</w:t>
            </w:r>
            <w:r>
              <w:rPr>
                <w:rFonts w:ascii="仿宋" w:hAnsi="仿宋" w:eastAsia="仿宋" w:cs="仿宋"/>
                <w:spacing w:val="8"/>
                <w:sz w:val="23"/>
                <w:szCs w:val="23"/>
              </w:rPr>
              <w:t xml:space="preserve"> 含电</w:t>
            </w:r>
            <w:r>
              <w:rPr>
                <w:rFonts w:ascii="仿宋" w:hAnsi="仿宋" w:eastAsia="仿宋" w:cs="仿宋"/>
                <w:sz w:val="23"/>
                <w:szCs w:val="23"/>
              </w:rPr>
              <w:t xml:space="preserve"> </w:t>
            </w:r>
            <w:r>
              <w:rPr>
                <w:rFonts w:ascii="仿宋" w:hAnsi="仿宋" w:eastAsia="仿宋" w:cs="仿宋"/>
                <w:spacing w:val="-1"/>
                <w:sz w:val="23"/>
                <w:szCs w:val="23"/>
              </w:rPr>
              <w:t>池柜 12</w:t>
            </w:r>
            <w:r>
              <w:rPr>
                <w:rFonts w:ascii="仿宋" w:hAnsi="仿宋" w:eastAsia="仿宋" w:cs="仿宋"/>
                <w:sz w:val="23"/>
                <w:szCs w:val="23"/>
              </w:rPr>
              <w:t>V</w:t>
            </w:r>
            <w:r>
              <w:rPr>
                <w:rFonts w:ascii="仿宋" w:hAnsi="仿宋" w:eastAsia="仿宋" w:cs="仿宋"/>
                <w:spacing w:val="-1"/>
                <w:sz w:val="23"/>
                <w:szCs w:val="23"/>
              </w:rPr>
              <w:t>100</w:t>
            </w:r>
            <w:r>
              <w:rPr>
                <w:rFonts w:ascii="仿宋" w:hAnsi="仿宋" w:eastAsia="仿宋" w:cs="仿宋"/>
                <w:sz w:val="23"/>
                <w:szCs w:val="23"/>
              </w:rPr>
              <w:t>AH</w:t>
            </w:r>
            <w:r>
              <w:rPr>
                <w:rFonts w:ascii="仿宋" w:hAnsi="仿宋" w:eastAsia="仿宋" w:cs="仿宋"/>
                <w:spacing w:val="-1"/>
                <w:sz w:val="23"/>
                <w:szCs w:val="23"/>
              </w:rPr>
              <w:t xml:space="preserve"> 电池 12 块 铅酸阀控免维护蓄</w:t>
            </w:r>
            <w:r>
              <w:rPr>
                <w:rFonts w:ascii="仿宋" w:hAnsi="仿宋" w:eastAsia="仿宋" w:cs="仿宋"/>
                <w:sz w:val="23"/>
                <w:szCs w:val="23"/>
              </w:rPr>
              <w:t xml:space="preserve"> </w:t>
            </w:r>
            <w:r>
              <w:rPr>
                <w:rFonts w:ascii="仿宋" w:hAnsi="仿宋" w:eastAsia="仿宋" w:cs="仿宋"/>
                <w:spacing w:val="2"/>
                <w:sz w:val="23"/>
                <w:szCs w:val="23"/>
              </w:rPr>
              <w:t>电池， 电池具有防漏</w:t>
            </w:r>
            <w:r>
              <w:rPr>
                <w:rFonts w:hint="eastAsia" w:ascii="仿宋" w:hAnsi="仿宋" w:eastAsia="仿宋" w:cs="仿宋"/>
                <w:spacing w:val="2"/>
                <w:sz w:val="23"/>
                <w:szCs w:val="23"/>
                <w:lang w:eastAsia="zh-CN"/>
              </w:rPr>
              <w:t>液</w:t>
            </w:r>
            <w:r>
              <w:rPr>
                <w:rFonts w:ascii="仿宋" w:hAnsi="仿宋" w:eastAsia="仿宋" w:cs="仿宋"/>
                <w:spacing w:val="2"/>
                <w:sz w:val="23"/>
                <w:szCs w:val="23"/>
              </w:rPr>
              <w:t>及防触电措</w:t>
            </w:r>
            <w:r>
              <w:rPr>
                <w:rFonts w:ascii="仿宋" w:hAnsi="仿宋" w:eastAsia="仿宋" w:cs="仿宋"/>
                <w:spacing w:val="1"/>
                <w:sz w:val="23"/>
                <w:szCs w:val="23"/>
              </w:rPr>
              <w:t>施</w:t>
            </w:r>
          </w:p>
        </w:tc>
        <w:tc>
          <w:tcPr>
            <w:tcW w:w="675" w:type="dxa"/>
            <w:vAlign w:val="top"/>
          </w:tcPr>
          <w:p>
            <w:pPr>
              <w:spacing w:line="265" w:lineRule="auto"/>
              <w:rPr>
                <w:rFonts w:ascii="Arial"/>
                <w:sz w:val="21"/>
              </w:rPr>
            </w:pPr>
          </w:p>
          <w:p>
            <w:pPr>
              <w:spacing w:line="265"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250" w:lineRule="auto"/>
              <w:rPr>
                <w:rFonts w:ascii="Arial"/>
                <w:sz w:val="21"/>
              </w:rPr>
            </w:pPr>
          </w:p>
          <w:p>
            <w:pPr>
              <w:spacing w:line="250" w:lineRule="auto"/>
              <w:rPr>
                <w:rFonts w:ascii="Arial"/>
                <w:sz w:val="21"/>
              </w:rPr>
            </w:pPr>
          </w:p>
          <w:p>
            <w:pPr>
              <w:spacing w:before="75" w:line="229" w:lineRule="auto"/>
              <w:ind w:left="200"/>
              <w:rPr>
                <w:rFonts w:ascii="仿宋" w:hAnsi="仿宋" w:eastAsia="仿宋" w:cs="仿宋"/>
                <w:sz w:val="23"/>
                <w:szCs w:val="23"/>
              </w:rPr>
            </w:pPr>
            <w:r>
              <w:rPr>
                <w:rFonts w:ascii="仿宋" w:hAnsi="仿宋" w:eastAsia="仿宋" w:cs="仿宋"/>
                <w:sz w:val="23"/>
                <w:szCs w:val="23"/>
              </w:rPr>
              <w:t>套</w:t>
            </w:r>
          </w:p>
        </w:tc>
        <w:tc>
          <w:tcPr>
            <w:tcW w:w="928" w:type="dxa"/>
            <w:vAlign w:val="top"/>
          </w:tcPr>
          <w:p>
            <w:pPr>
              <w:spacing w:before="237" w:line="226" w:lineRule="auto"/>
              <w:ind w:left="103"/>
              <w:rPr>
                <w:rFonts w:ascii="仿宋" w:hAnsi="仿宋" w:eastAsia="仿宋" w:cs="仿宋"/>
                <w:sz w:val="23"/>
                <w:szCs w:val="23"/>
              </w:rPr>
            </w:pPr>
            <w:r>
              <w:rPr>
                <w:rFonts w:ascii="仿宋" w:hAnsi="仿宋" w:eastAsia="仿宋" w:cs="仿宋"/>
                <w:spacing w:val="9"/>
                <w:sz w:val="23"/>
                <w:szCs w:val="23"/>
              </w:rPr>
              <w:t>停电时</w:t>
            </w:r>
          </w:p>
          <w:p>
            <w:pPr>
              <w:spacing w:before="59" w:line="226" w:lineRule="auto"/>
              <w:ind w:left="147"/>
              <w:rPr>
                <w:rFonts w:ascii="仿宋" w:hAnsi="仿宋" w:eastAsia="仿宋" w:cs="仿宋"/>
                <w:sz w:val="23"/>
                <w:szCs w:val="23"/>
              </w:rPr>
            </w:pPr>
            <w:r>
              <w:rPr>
                <w:rFonts w:ascii="仿宋" w:hAnsi="仿宋" w:eastAsia="仿宋" w:cs="仿宋"/>
                <w:spacing w:val="-8"/>
                <w:sz w:val="23"/>
                <w:szCs w:val="23"/>
              </w:rPr>
              <w:t>延</w:t>
            </w:r>
            <w:r>
              <w:rPr>
                <w:rFonts w:ascii="仿宋" w:hAnsi="仿宋" w:eastAsia="仿宋" w:cs="仿宋"/>
                <w:spacing w:val="-5"/>
                <w:sz w:val="23"/>
                <w:szCs w:val="23"/>
              </w:rPr>
              <w:t>时 3</w:t>
            </w:r>
          </w:p>
          <w:p>
            <w:pPr>
              <w:spacing w:before="59" w:line="226" w:lineRule="auto"/>
              <w:ind w:left="232"/>
              <w:rPr>
                <w:rFonts w:ascii="仿宋" w:hAnsi="仿宋" w:eastAsia="仿宋" w:cs="仿宋"/>
                <w:sz w:val="23"/>
                <w:szCs w:val="23"/>
              </w:rPr>
            </w:pPr>
            <w:r>
              <w:rPr>
                <w:rFonts w:ascii="仿宋" w:hAnsi="仿宋" w:eastAsia="仿宋" w:cs="仿宋"/>
                <w:spacing w:val="4"/>
                <w:sz w:val="23"/>
                <w:szCs w:val="23"/>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618" w:type="dxa"/>
            <w:vAlign w:val="top"/>
          </w:tcPr>
          <w:p>
            <w:pPr>
              <w:spacing w:line="422" w:lineRule="auto"/>
              <w:rPr>
                <w:rFonts w:ascii="Arial"/>
                <w:sz w:val="21"/>
              </w:rPr>
            </w:pPr>
          </w:p>
          <w:p>
            <w:pPr>
              <w:spacing w:before="74" w:line="189" w:lineRule="auto"/>
              <w:ind w:left="268"/>
              <w:rPr>
                <w:rFonts w:ascii="仿宋" w:hAnsi="仿宋" w:eastAsia="仿宋" w:cs="仿宋"/>
                <w:sz w:val="23"/>
                <w:szCs w:val="23"/>
              </w:rPr>
            </w:pPr>
            <w:r>
              <w:rPr>
                <w:rFonts w:ascii="仿宋" w:hAnsi="仿宋" w:eastAsia="仿宋" w:cs="仿宋"/>
                <w:sz w:val="23"/>
                <w:szCs w:val="23"/>
              </w:rPr>
              <w:t>7</w:t>
            </w:r>
          </w:p>
        </w:tc>
        <w:tc>
          <w:tcPr>
            <w:tcW w:w="699" w:type="dxa"/>
            <w:vAlign w:val="top"/>
          </w:tcPr>
          <w:p>
            <w:pPr>
              <w:spacing w:line="387" w:lineRule="auto"/>
              <w:rPr>
                <w:rFonts w:ascii="Arial"/>
                <w:sz w:val="21"/>
              </w:rPr>
            </w:pPr>
          </w:p>
          <w:p>
            <w:pPr>
              <w:spacing w:before="74" w:line="224" w:lineRule="auto"/>
              <w:ind w:left="119"/>
              <w:rPr>
                <w:rFonts w:ascii="仿宋" w:hAnsi="仿宋" w:eastAsia="仿宋" w:cs="仿宋"/>
                <w:sz w:val="23"/>
                <w:szCs w:val="23"/>
              </w:rPr>
            </w:pPr>
            <w:r>
              <w:rPr>
                <w:rFonts w:ascii="仿宋" w:hAnsi="仿宋" w:eastAsia="仿宋" w:cs="仿宋"/>
                <w:spacing w:val="2"/>
                <w:sz w:val="23"/>
                <w:szCs w:val="23"/>
              </w:rPr>
              <w:t>辅材</w:t>
            </w:r>
          </w:p>
        </w:tc>
        <w:tc>
          <w:tcPr>
            <w:tcW w:w="852" w:type="dxa"/>
            <w:vAlign w:val="top"/>
          </w:tcPr>
          <w:p>
            <w:pPr>
              <w:spacing w:line="387" w:lineRule="auto"/>
              <w:rPr>
                <w:rFonts w:ascii="Arial"/>
                <w:sz w:val="21"/>
              </w:rPr>
            </w:pPr>
          </w:p>
          <w:p>
            <w:pPr>
              <w:spacing w:before="75" w:line="224" w:lineRule="auto"/>
              <w:ind w:left="193"/>
              <w:rPr>
                <w:rFonts w:ascii="仿宋" w:hAnsi="仿宋" w:eastAsia="仿宋" w:cs="仿宋"/>
                <w:sz w:val="23"/>
                <w:szCs w:val="23"/>
              </w:rPr>
            </w:pPr>
            <w:r>
              <w:rPr>
                <w:rFonts w:ascii="仿宋" w:hAnsi="仿宋" w:eastAsia="仿宋" w:cs="仿宋"/>
                <w:spacing w:val="4"/>
                <w:sz w:val="23"/>
                <w:szCs w:val="23"/>
              </w:rPr>
              <w:t>订</w:t>
            </w:r>
            <w:r>
              <w:rPr>
                <w:rFonts w:ascii="仿宋" w:hAnsi="仿宋" w:eastAsia="仿宋" w:cs="仿宋"/>
                <w:spacing w:val="3"/>
                <w:sz w:val="23"/>
                <w:szCs w:val="23"/>
              </w:rPr>
              <w:t>制</w:t>
            </w:r>
          </w:p>
        </w:tc>
        <w:tc>
          <w:tcPr>
            <w:tcW w:w="4730" w:type="dxa"/>
            <w:vAlign w:val="top"/>
          </w:tcPr>
          <w:p>
            <w:pPr>
              <w:spacing w:line="404" w:lineRule="auto"/>
              <w:rPr>
                <w:rFonts w:ascii="Arial"/>
                <w:sz w:val="21"/>
              </w:rPr>
            </w:pPr>
          </w:p>
          <w:p>
            <w:pPr>
              <w:spacing w:before="75" w:line="225" w:lineRule="auto"/>
              <w:ind w:left="20"/>
              <w:rPr>
                <w:rFonts w:ascii="仿宋" w:hAnsi="仿宋" w:eastAsia="仿宋" w:cs="仿宋"/>
                <w:sz w:val="23"/>
                <w:szCs w:val="23"/>
              </w:rPr>
            </w:pPr>
            <w:r>
              <w:rPr>
                <w:rFonts w:ascii="仿宋" w:hAnsi="仿宋" w:eastAsia="仿宋" w:cs="仿宋"/>
                <w:spacing w:val="-3"/>
                <w:sz w:val="23"/>
                <w:szCs w:val="23"/>
              </w:rPr>
              <w:t>插</w:t>
            </w:r>
            <w:r>
              <w:rPr>
                <w:rFonts w:ascii="仿宋" w:hAnsi="仿宋" w:eastAsia="仿宋" w:cs="仿宋"/>
                <w:spacing w:val="-2"/>
                <w:sz w:val="23"/>
                <w:szCs w:val="23"/>
              </w:rPr>
              <w:t>板、跳线、 电源线等</w:t>
            </w:r>
          </w:p>
        </w:tc>
        <w:tc>
          <w:tcPr>
            <w:tcW w:w="675" w:type="dxa"/>
            <w:vAlign w:val="top"/>
          </w:tcPr>
          <w:p>
            <w:pPr>
              <w:spacing w:line="417"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387" w:lineRule="auto"/>
              <w:rPr>
                <w:rFonts w:ascii="Arial"/>
                <w:sz w:val="21"/>
              </w:rPr>
            </w:pPr>
          </w:p>
          <w:p>
            <w:pPr>
              <w:spacing w:before="75" w:line="226" w:lineRule="auto"/>
              <w:ind w:left="204"/>
              <w:rPr>
                <w:rFonts w:ascii="仿宋" w:hAnsi="仿宋" w:eastAsia="仿宋" w:cs="仿宋"/>
                <w:sz w:val="23"/>
                <w:szCs w:val="23"/>
              </w:rPr>
            </w:pPr>
            <w:r>
              <w:rPr>
                <w:rFonts w:ascii="仿宋" w:hAnsi="仿宋" w:eastAsia="仿宋" w:cs="仿宋"/>
                <w:sz w:val="23"/>
                <w:szCs w:val="23"/>
              </w:rPr>
              <w:t>批</w:t>
            </w:r>
          </w:p>
        </w:tc>
        <w:tc>
          <w:tcPr>
            <w:tcW w:w="928" w:type="dxa"/>
            <w:vAlign w:val="top"/>
          </w:tcPr>
          <w:p>
            <w:pPr>
              <w:rPr>
                <w:rFonts w:ascii="Arial"/>
                <w:sz w:val="21"/>
              </w:rPr>
            </w:pPr>
          </w:p>
        </w:tc>
      </w:tr>
    </w:tbl>
    <w:p>
      <w:pPr>
        <w:spacing w:line="457" w:lineRule="auto"/>
        <w:rPr>
          <w:rFonts w:ascii="Arial"/>
          <w:sz w:val="21"/>
        </w:rPr>
      </w:pPr>
    </w:p>
    <w:p>
      <w:pPr>
        <w:spacing w:before="91" w:line="217" w:lineRule="auto"/>
        <w:ind w:left="3308"/>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2</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电信专网建</w:t>
      </w:r>
      <w:r>
        <w:rPr>
          <w:rFonts w:ascii="仿宋" w:hAnsi="仿宋" w:eastAsia="仿宋" w:cs="仿宋"/>
          <w:spacing w:val="-9"/>
          <w:sz w:val="28"/>
          <w:szCs w:val="28"/>
          <w14:textOutline w14:w="5103" w14:cap="sq" w14:cmpd="sng">
            <w14:solidFill>
              <w14:srgbClr w14:val="000000"/>
            </w14:solidFill>
            <w14:prstDash w14:val="solid"/>
            <w14:bevel/>
          </w14:textOutline>
        </w:rPr>
        <w:t>设</w:t>
      </w:r>
    </w:p>
    <w:tbl>
      <w:tblPr>
        <w:tblStyle w:val="4"/>
        <w:tblW w:w="90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2882"/>
        <w:gridCol w:w="945"/>
        <w:gridCol w:w="959"/>
        <w:gridCol w:w="35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738" w:type="dxa"/>
            <w:vAlign w:val="top"/>
          </w:tcPr>
          <w:p>
            <w:pPr>
              <w:spacing w:before="188" w:line="225" w:lineRule="auto"/>
              <w:ind w:left="132"/>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2882" w:type="dxa"/>
            <w:vAlign w:val="top"/>
          </w:tcPr>
          <w:p>
            <w:pPr>
              <w:spacing w:before="188" w:line="224" w:lineRule="auto"/>
              <w:ind w:left="965"/>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设</w:t>
            </w:r>
            <w:r>
              <w:rPr>
                <w:rFonts w:ascii="仿宋" w:hAnsi="仿宋" w:eastAsia="仿宋" w:cs="仿宋"/>
                <w:spacing w:val="8"/>
                <w:sz w:val="23"/>
                <w:szCs w:val="23"/>
                <w14:textOutline w14:w="4358" w14:cap="sq" w14:cmpd="sng">
                  <w14:solidFill>
                    <w14:srgbClr w14:val="000000"/>
                  </w14:solidFill>
                  <w14:prstDash w14:val="solid"/>
                  <w14:bevel/>
                </w14:textOutline>
              </w:rPr>
              <w:t>备名称</w:t>
            </w:r>
          </w:p>
        </w:tc>
        <w:tc>
          <w:tcPr>
            <w:tcW w:w="945" w:type="dxa"/>
            <w:vAlign w:val="top"/>
          </w:tcPr>
          <w:p>
            <w:pPr>
              <w:spacing w:before="188" w:line="226" w:lineRule="auto"/>
              <w:ind w:left="245"/>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959" w:type="dxa"/>
            <w:vAlign w:val="top"/>
          </w:tcPr>
          <w:p>
            <w:pPr>
              <w:spacing w:before="188" w:line="224" w:lineRule="auto"/>
              <w:ind w:left="252"/>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单位</w:t>
            </w:r>
          </w:p>
        </w:tc>
        <w:tc>
          <w:tcPr>
            <w:tcW w:w="3524" w:type="dxa"/>
            <w:vAlign w:val="top"/>
          </w:tcPr>
          <w:p>
            <w:pPr>
              <w:spacing w:before="189" w:line="227" w:lineRule="auto"/>
              <w:ind w:left="1530"/>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备</w:t>
            </w:r>
            <w:r>
              <w:rPr>
                <w:rFonts w:ascii="仿宋" w:hAnsi="仿宋" w:eastAsia="仿宋" w:cs="仿宋"/>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38" w:type="dxa"/>
            <w:vAlign w:val="top"/>
          </w:tcPr>
          <w:p>
            <w:pPr>
              <w:spacing w:line="296" w:lineRule="auto"/>
              <w:rPr>
                <w:rFonts w:ascii="Arial"/>
                <w:sz w:val="21"/>
              </w:rPr>
            </w:pPr>
          </w:p>
          <w:p>
            <w:pPr>
              <w:spacing w:before="75" w:line="194" w:lineRule="auto"/>
              <w:ind w:left="331"/>
              <w:rPr>
                <w:rFonts w:ascii="仿宋" w:hAnsi="仿宋" w:eastAsia="仿宋" w:cs="仿宋"/>
                <w:sz w:val="23"/>
                <w:szCs w:val="23"/>
              </w:rPr>
            </w:pPr>
            <w:r>
              <w:rPr>
                <w:rFonts w:ascii="仿宋" w:hAnsi="仿宋" w:eastAsia="仿宋" w:cs="仿宋"/>
                <w:sz w:val="23"/>
                <w:szCs w:val="23"/>
              </w:rPr>
              <w:t>1</w:t>
            </w:r>
          </w:p>
        </w:tc>
        <w:tc>
          <w:tcPr>
            <w:tcW w:w="2882" w:type="dxa"/>
            <w:vAlign w:val="top"/>
          </w:tcPr>
          <w:p>
            <w:pPr>
              <w:spacing w:before="174" w:line="285" w:lineRule="auto"/>
              <w:ind w:left="973" w:right="120" w:hanging="837"/>
              <w:rPr>
                <w:rFonts w:ascii="仿宋" w:hAnsi="仿宋" w:eastAsia="仿宋" w:cs="仿宋"/>
                <w:sz w:val="23"/>
                <w:szCs w:val="23"/>
              </w:rPr>
            </w:pPr>
            <w:r>
              <w:rPr>
                <w:rFonts w:ascii="仿宋" w:hAnsi="仿宋" w:eastAsia="仿宋" w:cs="仿宋"/>
                <w:spacing w:val="10"/>
                <w:sz w:val="23"/>
                <w:szCs w:val="23"/>
              </w:rPr>
              <w:t>职</w:t>
            </w:r>
            <w:r>
              <w:rPr>
                <w:rFonts w:ascii="仿宋" w:hAnsi="仿宋" w:eastAsia="仿宋" w:cs="仿宋"/>
                <w:spacing w:val="8"/>
                <w:sz w:val="23"/>
                <w:szCs w:val="23"/>
              </w:rPr>
              <w:t>教中心——局考管中心</w:t>
            </w:r>
            <w:r>
              <w:rPr>
                <w:rFonts w:ascii="仿宋" w:hAnsi="仿宋" w:eastAsia="仿宋" w:cs="仿宋"/>
                <w:sz w:val="23"/>
                <w:szCs w:val="23"/>
              </w:rPr>
              <w:t xml:space="preserve"> </w:t>
            </w:r>
            <w:r>
              <w:rPr>
                <w:rFonts w:ascii="仿宋" w:hAnsi="仿宋" w:eastAsia="仿宋" w:cs="仿宋"/>
                <w:spacing w:val="6"/>
                <w:sz w:val="23"/>
                <w:szCs w:val="23"/>
              </w:rPr>
              <w:t>专线建</w:t>
            </w:r>
            <w:r>
              <w:rPr>
                <w:rFonts w:ascii="仿宋" w:hAnsi="仿宋" w:eastAsia="仿宋" w:cs="仿宋"/>
                <w:spacing w:val="5"/>
                <w:sz w:val="23"/>
                <w:szCs w:val="23"/>
              </w:rPr>
              <w:t>设</w:t>
            </w:r>
          </w:p>
        </w:tc>
        <w:tc>
          <w:tcPr>
            <w:tcW w:w="945" w:type="dxa"/>
            <w:vAlign w:val="top"/>
          </w:tcPr>
          <w:p>
            <w:pPr>
              <w:spacing w:line="296" w:lineRule="auto"/>
              <w:rPr>
                <w:rFonts w:ascii="Arial"/>
                <w:sz w:val="21"/>
              </w:rPr>
            </w:pPr>
          </w:p>
          <w:p>
            <w:pPr>
              <w:spacing w:before="75" w:line="194" w:lineRule="auto"/>
              <w:ind w:left="428"/>
              <w:rPr>
                <w:rFonts w:ascii="仿宋" w:hAnsi="仿宋" w:eastAsia="仿宋" w:cs="仿宋"/>
                <w:sz w:val="23"/>
                <w:szCs w:val="23"/>
              </w:rPr>
            </w:pPr>
            <w:r>
              <w:rPr>
                <w:rFonts w:ascii="仿宋" w:hAnsi="仿宋" w:eastAsia="仿宋" w:cs="仿宋"/>
                <w:sz w:val="23"/>
                <w:szCs w:val="23"/>
              </w:rPr>
              <w:t>2</w:t>
            </w:r>
          </w:p>
        </w:tc>
        <w:tc>
          <w:tcPr>
            <w:tcW w:w="959" w:type="dxa"/>
            <w:vAlign w:val="top"/>
          </w:tcPr>
          <w:p>
            <w:pPr>
              <w:spacing w:line="265" w:lineRule="auto"/>
              <w:rPr>
                <w:rFonts w:ascii="Arial"/>
                <w:sz w:val="21"/>
              </w:rPr>
            </w:pPr>
          </w:p>
          <w:p>
            <w:pPr>
              <w:spacing w:before="75" w:line="227" w:lineRule="auto"/>
              <w:ind w:left="369"/>
              <w:rPr>
                <w:rFonts w:ascii="仿宋" w:hAnsi="仿宋" w:eastAsia="仿宋" w:cs="仿宋"/>
                <w:sz w:val="23"/>
                <w:szCs w:val="23"/>
              </w:rPr>
            </w:pPr>
            <w:r>
              <w:rPr>
                <w:rFonts w:ascii="仿宋" w:hAnsi="仿宋" w:eastAsia="仿宋" w:cs="仿宋"/>
                <w:sz w:val="23"/>
                <w:szCs w:val="23"/>
              </w:rPr>
              <w:t>条</w:t>
            </w:r>
          </w:p>
        </w:tc>
        <w:tc>
          <w:tcPr>
            <w:tcW w:w="3524" w:type="dxa"/>
            <w:vAlign w:val="top"/>
          </w:tcPr>
          <w:p>
            <w:pPr>
              <w:spacing w:line="266" w:lineRule="auto"/>
              <w:rPr>
                <w:rFonts w:ascii="Arial"/>
                <w:sz w:val="21"/>
              </w:rPr>
            </w:pPr>
          </w:p>
          <w:p>
            <w:pPr>
              <w:spacing w:before="74" w:line="226" w:lineRule="auto"/>
              <w:ind w:left="694"/>
              <w:rPr>
                <w:rFonts w:ascii="仿宋" w:hAnsi="仿宋" w:eastAsia="仿宋" w:cs="仿宋"/>
                <w:sz w:val="23"/>
                <w:szCs w:val="23"/>
              </w:rPr>
            </w:pPr>
            <w:r>
              <w:rPr>
                <w:rFonts w:ascii="仿宋" w:hAnsi="仿宋" w:eastAsia="仿宋" w:cs="仿宋"/>
                <w:spacing w:val="-6"/>
                <w:sz w:val="23"/>
                <w:szCs w:val="23"/>
              </w:rPr>
              <w:t>光纤</w:t>
            </w:r>
            <w:r>
              <w:rPr>
                <w:rFonts w:ascii="仿宋" w:hAnsi="仿宋" w:eastAsia="仿宋" w:cs="仿宋"/>
                <w:spacing w:val="-4"/>
                <w:sz w:val="23"/>
                <w:szCs w:val="23"/>
              </w:rPr>
              <w:t>联</w:t>
            </w:r>
            <w:r>
              <w:rPr>
                <w:rFonts w:ascii="仿宋" w:hAnsi="仿宋" w:eastAsia="仿宋" w:cs="仿宋"/>
                <w:spacing w:val="-3"/>
                <w:sz w:val="23"/>
                <w:szCs w:val="23"/>
              </w:rPr>
              <w:t>通，备用 1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738" w:type="dxa"/>
            <w:vAlign w:val="top"/>
          </w:tcPr>
          <w:p>
            <w:pPr>
              <w:spacing w:line="284" w:lineRule="auto"/>
              <w:rPr>
                <w:rFonts w:ascii="Arial"/>
                <w:sz w:val="21"/>
              </w:rPr>
            </w:pPr>
          </w:p>
          <w:p>
            <w:pPr>
              <w:spacing w:before="75" w:line="194" w:lineRule="auto"/>
              <w:ind w:left="326"/>
              <w:rPr>
                <w:rFonts w:ascii="仿宋" w:hAnsi="仿宋" w:eastAsia="仿宋" w:cs="仿宋"/>
                <w:sz w:val="23"/>
                <w:szCs w:val="23"/>
              </w:rPr>
            </w:pPr>
            <w:r>
              <w:rPr>
                <w:rFonts w:ascii="仿宋" w:hAnsi="仿宋" w:eastAsia="仿宋" w:cs="仿宋"/>
                <w:sz w:val="23"/>
                <w:szCs w:val="23"/>
              </w:rPr>
              <w:t>2</w:t>
            </w:r>
          </w:p>
        </w:tc>
        <w:tc>
          <w:tcPr>
            <w:tcW w:w="2882" w:type="dxa"/>
            <w:vAlign w:val="top"/>
          </w:tcPr>
          <w:p>
            <w:pPr>
              <w:spacing w:before="160" w:line="285" w:lineRule="auto"/>
              <w:ind w:left="1099" w:right="120" w:hanging="956"/>
              <w:rPr>
                <w:rFonts w:ascii="仿宋" w:hAnsi="仿宋" w:eastAsia="仿宋" w:cs="仿宋"/>
                <w:sz w:val="23"/>
                <w:szCs w:val="23"/>
              </w:rPr>
            </w:pPr>
            <w:r>
              <w:rPr>
                <w:rFonts w:ascii="仿宋" w:hAnsi="仿宋" w:eastAsia="仿宋" w:cs="仿宋"/>
                <w:spacing w:val="12"/>
                <w:sz w:val="23"/>
                <w:szCs w:val="23"/>
              </w:rPr>
              <w:t>汉</w:t>
            </w:r>
            <w:r>
              <w:rPr>
                <w:rFonts w:ascii="仿宋" w:hAnsi="仿宋" w:eastAsia="仿宋" w:cs="仿宋"/>
                <w:spacing w:val="7"/>
                <w:sz w:val="23"/>
                <w:szCs w:val="23"/>
              </w:rPr>
              <w:t>阴中学——职教中心专</w:t>
            </w:r>
            <w:r>
              <w:rPr>
                <w:rFonts w:ascii="仿宋" w:hAnsi="仿宋" w:eastAsia="仿宋" w:cs="仿宋"/>
                <w:sz w:val="23"/>
                <w:szCs w:val="23"/>
              </w:rPr>
              <w:t xml:space="preserve"> </w:t>
            </w:r>
            <w:r>
              <w:rPr>
                <w:rFonts w:ascii="仿宋" w:hAnsi="仿宋" w:eastAsia="仿宋" w:cs="仿宋"/>
                <w:spacing w:val="2"/>
                <w:sz w:val="23"/>
                <w:szCs w:val="23"/>
              </w:rPr>
              <w:t>线建设</w:t>
            </w:r>
          </w:p>
        </w:tc>
        <w:tc>
          <w:tcPr>
            <w:tcW w:w="945" w:type="dxa"/>
            <w:vAlign w:val="top"/>
          </w:tcPr>
          <w:p>
            <w:pPr>
              <w:spacing w:line="284" w:lineRule="auto"/>
              <w:rPr>
                <w:rFonts w:ascii="Arial"/>
                <w:sz w:val="21"/>
              </w:rPr>
            </w:pPr>
          </w:p>
          <w:p>
            <w:pPr>
              <w:spacing w:before="75" w:line="194" w:lineRule="auto"/>
              <w:ind w:left="428"/>
              <w:rPr>
                <w:rFonts w:ascii="仿宋" w:hAnsi="仿宋" w:eastAsia="仿宋" w:cs="仿宋"/>
                <w:sz w:val="23"/>
                <w:szCs w:val="23"/>
              </w:rPr>
            </w:pPr>
            <w:r>
              <w:rPr>
                <w:rFonts w:ascii="仿宋" w:hAnsi="仿宋" w:eastAsia="仿宋" w:cs="仿宋"/>
                <w:sz w:val="23"/>
                <w:szCs w:val="23"/>
              </w:rPr>
              <w:t>2</w:t>
            </w:r>
          </w:p>
        </w:tc>
        <w:tc>
          <w:tcPr>
            <w:tcW w:w="959" w:type="dxa"/>
            <w:vAlign w:val="top"/>
          </w:tcPr>
          <w:p>
            <w:pPr>
              <w:spacing w:line="253" w:lineRule="auto"/>
              <w:rPr>
                <w:rFonts w:ascii="Arial"/>
                <w:sz w:val="21"/>
              </w:rPr>
            </w:pPr>
          </w:p>
          <w:p>
            <w:pPr>
              <w:spacing w:before="75" w:line="227" w:lineRule="auto"/>
              <w:ind w:left="369"/>
              <w:rPr>
                <w:rFonts w:ascii="仿宋" w:hAnsi="仿宋" w:eastAsia="仿宋" w:cs="仿宋"/>
                <w:sz w:val="23"/>
                <w:szCs w:val="23"/>
              </w:rPr>
            </w:pPr>
            <w:r>
              <w:rPr>
                <w:rFonts w:ascii="仿宋" w:hAnsi="仿宋" w:eastAsia="仿宋" w:cs="仿宋"/>
                <w:sz w:val="23"/>
                <w:szCs w:val="23"/>
              </w:rPr>
              <w:t>条</w:t>
            </w:r>
          </w:p>
        </w:tc>
        <w:tc>
          <w:tcPr>
            <w:tcW w:w="3524" w:type="dxa"/>
            <w:vAlign w:val="top"/>
          </w:tcPr>
          <w:p>
            <w:pPr>
              <w:spacing w:line="254" w:lineRule="auto"/>
              <w:rPr>
                <w:rFonts w:ascii="Arial"/>
                <w:sz w:val="21"/>
              </w:rPr>
            </w:pPr>
          </w:p>
          <w:p>
            <w:pPr>
              <w:spacing w:before="75" w:line="226" w:lineRule="auto"/>
              <w:ind w:left="694"/>
              <w:rPr>
                <w:rFonts w:ascii="仿宋" w:hAnsi="仿宋" w:eastAsia="仿宋" w:cs="仿宋"/>
                <w:sz w:val="23"/>
                <w:szCs w:val="23"/>
              </w:rPr>
            </w:pPr>
            <w:r>
              <w:rPr>
                <w:rFonts w:ascii="仿宋" w:hAnsi="仿宋" w:eastAsia="仿宋" w:cs="仿宋"/>
                <w:spacing w:val="-6"/>
                <w:sz w:val="23"/>
                <w:szCs w:val="23"/>
              </w:rPr>
              <w:t>光纤</w:t>
            </w:r>
            <w:r>
              <w:rPr>
                <w:rFonts w:ascii="仿宋" w:hAnsi="仿宋" w:eastAsia="仿宋" w:cs="仿宋"/>
                <w:spacing w:val="-4"/>
                <w:sz w:val="23"/>
                <w:szCs w:val="23"/>
              </w:rPr>
              <w:t>联</w:t>
            </w:r>
            <w:r>
              <w:rPr>
                <w:rFonts w:ascii="仿宋" w:hAnsi="仿宋" w:eastAsia="仿宋" w:cs="仿宋"/>
                <w:spacing w:val="-3"/>
                <w:sz w:val="23"/>
                <w:szCs w:val="23"/>
              </w:rPr>
              <w:t>通，备用 1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38" w:type="dxa"/>
            <w:vAlign w:val="top"/>
          </w:tcPr>
          <w:p>
            <w:pPr>
              <w:spacing w:line="241" w:lineRule="auto"/>
              <w:rPr>
                <w:rFonts w:ascii="Arial"/>
                <w:sz w:val="21"/>
              </w:rPr>
            </w:pPr>
          </w:p>
          <w:p>
            <w:pPr>
              <w:spacing w:before="75" w:line="192" w:lineRule="auto"/>
              <w:ind w:left="335"/>
              <w:rPr>
                <w:rFonts w:ascii="仿宋" w:hAnsi="仿宋" w:eastAsia="仿宋" w:cs="仿宋"/>
                <w:sz w:val="23"/>
                <w:szCs w:val="23"/>
              </w:rPr>
            </w:pPr>
            <w:r>
              <w:rPr>
                <w:rFonts w:ascii="仿宋" w:hAnsi="仿宋" w:eastAsia="仿宋" w:cs="仿宋"/>
                <w:sz w:val="23"/>
                <w:szCs w:val="23"/>
              </w:rPr>
              <w:t>3</w:t>
            </w:r>
          </w:p>
        </w:tc>
        <w:tc>
          <w:tcPr>
            <w:tcW w:w="2882" w:type="dxa"/>
            <w:vAlign w:val="top"/>
          </w:tcPr>
          <w:p>
            <w:pPr>
              <w:spacing w:before="286" w:line="225" w:lineRule="auto"/>
              <w:ind w:left="503"/>
              <w:rPr>
                <w:rFonts w:ascii="仿宋" w:hAnsi="仿宋" w:eastAsia="仿宋" w:cs="仿宋"/>
                <w:sz w:val="23"/>
                <w:szCs w:val="23"/>
              </w:rPr>
            </w:pPr>
            <w:r>
              <w:rPr>
                <w:rFonts w:ascii="仿宋" w:hAnsi="仿宋" w:eastAsia="仿宋" w:cs="仿宋"/>
                <w:spacing w:val="10"/>
                <w:sz w:val="23"/>
                <w:szCs w:val="23"/>
              </w:rPr>
              <w:t>三</w:t>
            </w:r>
            <w:r>
              <w:rPr>
                <w:rFonts w:ascii="仿宋" w:hAnsi="仿宋" w:eastAsia="仿宋" w:cs="仿宋"/>
                <w:spacing w:val="6"/>
                <w:sz w:val="23"/>
                <w:szCs w:val="23"/>
              </w:rPr>
              <w:t>点专网环线建设</w:t>
            </w:r>
          </w:p>
        </w:tc>
        <w:tc>
          <w:tcPr>
            <w:tcW w:w="945" w:type="dxa"/>
            <w:vAlign w:val="top"/>
          </w:tcPr>
          <w:p>
            <w:pPr>
              <w:rPr>
                <w:rFonts w:ascii="Arial"/>
                <w:sz w:val="21"/>
              </w:rPr>
            </w:pPr>
          </w:p>
        </w:tc>
        <w:tc>
          <w:tcPr>
            <w:tcW w:w="959" w:type="dxa"/>
            <w:vAlign w:val="top"/>
          </w:tcPr>
          <w:p>
            <w:pPr>
              <w:rPr>
                <w:rFonts w:ascii="Arial"/>
                <w:sz w:val="21"/>
              </w:rPr>
            </w:pPr>
          </w:p>
        </w:tc>
        <w:tc>
          <w:tcPr>
            <w:tcW w:w="3524" w:type="dxa"/>
            <w:vAlign w:val="top"/>
          </w:tcPr>
          <w:p>
            <w:pPr>
              <w:spacing w:before="286" w:line="226" w:lineRule="auto"/>
              <w:ind w:left="1054"/>
              <w:rPr>
                <w:rFonts w:ascii="仿宋" w:hAnsi="仿宋" w:eastAsia="仿宋" w:cs="仿宋"/>
                <w:sz w:val="23"/>
                <w:szCs w:val="23"/>
              </w:rPr>
            </w:pPr>
            <w:r>
              <w:rPr>
                <w:rFonts w:ascii="仿宋" w:hAnsi="仿宋" w:eastAsia="仿宋" w:cs="仿宋"/>
                <w:spacing w:val="8"/>
                <w:sz w:val="23"/>
                <w:szCs w:val="23"/>
              </w:rPr>
              <w:t>无</w:t>
            </w:r>
            <w:r>
              <w:rPr>
                <w:rFonts w:ascii="仿宋" w:hAnsi="仿宋" w:eastAsia="仿宋" w:cs="仿宋"/>
                <w:spacing w:val="7"/>
                <w:sz w:val="23"/>
                <w:szCs w:val="23"/>
              </w:rPr>
              <w:t>延时、卡顿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738" w:type="dxa"/>
            <w:vAlign w:val="top"/>
          </w:tcPr>
          <w:p>
            <w:pPr>
              <w:spacing w:line="252" w:lineRule="auto"/>
              <w:rPr>
                <w:rFonts w:ascii="Arial"/>
                <w:sz w:val="21"/>
              </w:rPr>
            </w:pPr>
          </w:p>
          <w:p>
            <w:pPr>
              <w:spacing w:before="75" w:line="194" w:lineRule="auto"/>
              <w:ind w:left="325"/>
              <w:rPr>
                <w:rFonts w:ascii="仿宋" w:hAnsi="仿宋" w:eastAsia="仿宋" w:cs="仿宋"/>
                <w:sz w:val="23"/>
                <w:szCs w:val="23"/>
              </w:rPr>
            </w:pPr>
            <w:r>
              <w:rPr>
                <w:rFonts w:ascii="仿宋" w:hAnsi="仿宋" w:eastAsia="仿宋" w:cs="仿宋"/>
                <w:sz w:val="23"/>
                <w:szCs w:val="23"/>
              </w:rPr>
              <w:t>4</w:t>
            </w:r>
          </w:p>
        </w:tc>
        <w:tc>
          <w:tcPr>
            <w:tcW w:w="2882" w:type="dxa"/>
            <w:vAlign w:val="top"/>
          </w:tcPr>
          <w:p>
            <w:pPr>
              <w:spacing w:before="299" w:line="224" w:lineRule="auto"/>
              <w:ind w:left="493"/>
              <w:rPr>
                <w:rFonts w:ascii="仿宋" w:hAnsi="仿宋" w:eastAsia="仿宋" w:cs="仿宋"/>
                <w:sz w:val="23"/>
                <w:szCs w:val="23"/>
              </w:rPr>
            </w:pPr>
            <w:r>
              <w:rPr>
                <w:rFonts w:ascii="仿宋" w:hAnsi="仿宋" w:eastAsia="仿宋" w:cs="仿宋"/>
                <w:spacing w:val="8"/>
                <w:sz w:val="23"/>
                <w:szCs w:val="23"/>
              </w:rPr>
              <w:t>专线网络年服务</w:t>
            </w:r>
            <w:r>
              <w:rPr>
                <w:rFonts w:ascii="仿宋" w:hAnsi="仿宋" w:eastAsia="仿宋" w:cs="仿宋"/>
                <w:spacing w:val="7"/>
                <w:sz w:val="23"/>
                <w:szCs w:val="23"/>
              </w:rPr>
              <w:t>费</w:t>
            </w:r>
          </w:p>
        </w:tc>
        <w:tc>
          <w:tcPr>
            <w:tcW w:w="945" w:type="dxa"/>
            <w:vAlign w:val="top"/>
          </w:tcPr>
          <w:p>
            <w:pPr>
              <w:rPr>
                <w:rFonts w:ascii="Arial"/>
                <w:sz w:val="21"/>
              </w:rPr>
            </w:pPr>
          </w:p>
        </w:tc>
        <w:tc>
          <w:tcPr>
            <w:tcW w:w="959" w:type="dxa"/>
            <w:vAlign w:val="top"/>
          </w:tcPr>
          <w:p>
            <w:pPr>
              <w:rPr>
                <w:rFonts w:ascii="Arial"/>
                <w:sz w:val="21"/>
              </w:rPr>
            </w:pPr>
          </w:p>
        </w:tc>
        <w:tc>
          <w:tcPr>
            <w:tcW w:w="3524" w:type="dxa"/>
            <w:vAlign w:val="top"/>
          </w:tcPr>
          <w:p>
            <w:pPr>
              <w:spacing w:before="298" w:line="224" w:lineRule="auto"/>
              <w:ind w:left="632"/>
              <w:rPr>
                <w:rFonts w:ascii="仿宋" w:hAnsi="仿宋" w:eastAsia="仿宋" w:cs="仿宋"/>
                <w:sz w:val="23"/>
                <w:szCs w:val="23"/>
              </w:rPr>
            </w:pPr>
            <w:r>
              <w:rPr>
                <w:rFonts w:ascii="仿宋" w:hAnsi="仿宋" w:eastAsia="仿宋" w:cs="仿宋"/>
                <w:spacing w:val="-4"/>
                <w:sz w:val="23"/>
                <w:szCs w:val="23"/>
              </w:rPr>
              <w:t>上行不低于</w:t>
            </w:r>
            <w:r>
              <w:rPr>
                <w:rFonts w:ascii="仿宋" w:hAnsi="仿宋" w:eastAsia="仿宋" w:cs="仿宋"/>
                <w:spacing w:val="-2"/>
                <w:sz w:val="23"/>
                <w:szCs w:val="23"/>
              </w:rPr>
              <w:t xml:space="preserve"> 300M 专线</w:t>
            </w:r>
          </w:p>
        </w:tc>
      </w:tr>
    </w:tbl>
    <w:p>
      <w:pPr>
        <w:spacing w:line="458" w:lineRule="auto"/>
        <w:rPr>
          <w:rFonts w:ascii="Arial"/>
          <w:sz w:val="21"/>
        </w:rPr>
      </w:pPr>
    </w:p>
    <w:p>
      <w:pPr>
        <w:spacing w:before="91" w:line="216" w:lineRule="auto"/>
        <w:ind w:left="2607"/>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w:t>
      </w:r>
      <w:r>
        <w:rPr>
          <w:rFonts w:ascii="仿宋" w:hAnsi="仿宋" w:eastAsia="仿宋" w:cs="仿宋"/>
          <w:spacing w:val="-10"/>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3</w:t>
      </w:r>
      <w:r>
        <w:rPr>
          <w:rFonts w:ascii="仿宋" w:hAnsi="仿宋" w:eastAsia="仿宋" w:cs="仿宋"/>
          <w:spacing w:val="-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w:t>
      </w:r>
      <w:r>
        <w:rPr>
          <w:rFonts w:ascii="仿宋" w:hAnsi="仿宋" w:eastAsia="仿宋" w:cs="仿宋"/>
          <w:spacing w:val="-7"/>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职教中心标准化考场扩建</w:t>
      </w:r>
    </w:p>
    <w:tbl>
      <w:tblPr>
        <w:tblStyle w:val="4"/>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656"/>
        <w:gridCol w:w="760"/>
        <w:gridCol w:w="4887"/>
        <w:gridCol w:w="750"/>
        <w:gridCol w:w="675"/>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581" w:type="dxa"/>
            <w:vAlign w:val="top"/>
          </w:tcPr>
          <w:p>
            <w:pPr>
              <w:spacing w:before="240" w:line="225" w:lineRule="auto"/>
              <w:ind w:left="53"/>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656" w:type="dxa"/>
            <w:vAlign w:val="top"/>
          </w:tcPr>
          <w:p>
            <w:pPr>
              <w:spacing w:before="71" w:line="248" w:lineRule="auto"/>
              <w:ind w:left="87" w:right="89" w:firstLine="3"/>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设备</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名称</w:t>
            </w:r>
          </w:p>
        </w:tc>
        <w:tc>
          <w:tcPr>
            <w:tcW w:w="760" w:type="dxa"/>
            <w:vAlign w:val="top"/>
          </w:tcPr>
          <w:p>
            <w:pPr>
              <w:spacing w:before="72" w:line="249" w:lineRule="auto"/>
              <w:ind w:left="274" w:right="19" w:hanging="25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产</w:t>
            </w:r>
            <w:r>
              <w:rPr>
                <w:rFonts w:ascii="仿宋" w:hAnsi="仿宋" w:eastAsia="仿宋" w:cs="仿宋"/>
                <w:spacing w:val="7"/>
                <w:sz w:val="23"/>
                <w:szCs w:val="23"/>
                <w14:textOutline w14:w="4358" w14:cap="sq" w14:cmpd="sng">
                  <w14:solidFill>
                    <w14:srgbClr w14:val="000000"/>
                  </w14:solidFill>
                  <w14:prstDash w14:val="solid"/>
                  <w14:bevel/>
                </w14:textOutline>
              </w:rPr>
              <w:t>品型</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号</w:t>
            </w:r>
          </w:p>
        </w:tc>
        <w:tc>
          <w:tcPr>
            <w:tcW w:w="4887" w:type="dxa"/>
            <w:vAlign w:val="top"/>
          </w:tcPr>
          <w:p>
            <w:pPr>
              <w:spacing w:before="240" w:line="225" w:lineRule="auto"/>
              <w:ind w:left="1977"/>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规</w:t>
            </w:r>
            <w:r>
              <w:rPr>
                <w:rFonts w:ascii="仿宋" w:hAnsi="仿宋" w:eastAsia="仿宋" w:cs="仿宋"/>
                <w:spacing w:val="6"/>
                <w:sz w:val="23"/>
                <w:szCs w:val="23"/>
                <w14:textOutline w14:w="4358" w14:cap="sq" w14:cmpd="sng">
                  <w14:solidFill>
                    <w14:srgbClr w14:val="000000"/>
                  </w14:solidFill>
                  <w14:prstDash w14:val="solid"/>
                  <w14:bevel/>
                </w14:textOutline>
              </w:rPr>
              <w:t>格参数</w:t>
            </w:r>
          </w:p>
        </w:tc>
        <w:tc>
          <w:tcPr>
            <w:tcW w:w="750" w:type="dxa"/>
            <w:vAlign w:val="top"/>
          </w:tcPr>
          <w:p>
            <w:pPr>
              <w:spacing w:before="240" w:line="226" w:lineRule="auto"/>
              <w:ind w:left="149"/>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675" w:type="dxa"/>
            <w:vAlign w:val="top"/>
          </w:tcPr>
          <w:p>
            <w:pPr>
              <w:spacing w:before="240" w:line="224" w:lineRule="auto"/>
              <w:ind w:left="111"/>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单位</w:t>
            </w:r>
          </w:p>
        </w:tc>
        <w:tc>
          <w:tcPr>
            <w:tcW w:w="810" w:type="dxa"/>
            <w:vAlign w:val="top"/>
          </w:tcPr>
          <w:p>
            <w:pPr>
              <w:spacing w:before="240" w:line="227" w:lineRule="auto"/>
              <w:ind w:left="173"/>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备</w:t>
            </w:r>
            <w:r>
              <w:rPr>
                <w:rFonts w:ascii="仿宋" w:hAnsi="仿宋" w:eastAsia="仿宋" w:cs="仿宋"/>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581"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5" w:line="194" w:lineRule="auto"/>
              <w:ind w:left="252"/>
              <w:rPr>
                <w:rFonts w:ascii="仿宋" w:hAnsi="仿宋" w:eastAsia="仿宋" w:cs="仿宋"/>
                <w:sz w:val="23"/>
                <w:szCs w:val="23"/>
              </w:rPr>
            </w:pPr>
            <w:r>
              <w:rPr>
                <w:rFonts w:ascii="仿宋" w:hAnsi="仿宋" w:eastAsia="仿宋" w:cs="仿宋"/>
                <w:sz w:val="23"/>
                <w:szCs w:val="23"/>
              </w:rPr>
              <w:t>1</w:t>
            </w:r>
          </w:p>
        </w:tc>
        <w:tc>
          <w:tcPr>
            <w:tcW w:w="656" w:type="dxa"/>
            <w:vAlign w:val="top"/>
          </w:tcPr>
          <w:p>
            <w:pPr>
              <w:spacing w:line="332" w:lineRule="auto"/>
              <w:rPr>
                <w:rFonts w:ascii="Arial"/>
                <w:sz w:val="21"/>
              </w:rPr>
            </w:pPr>
          </w:p>
          <w:p>
            <w:pPr>
              <w:spacing w:before="74" w:line="278" w:lineRule="auto"/>
              <w:ind w:left="16" w:right="15"/>
              <w:rPr>
                <w:rFonts w:ascii="仿宋" w:hAnsi="仿宋" w:eastAsia="仿宋" w:cs="仿宋"/>
                <w:sz w:val="23"/>
                <w:szCs w:val="23"/>
              </w:rPr>
            </w:pPr>
            <w:r>
              <w:rPr>
                <w:rFonts w:ascii="仿宋" w:hAnsi="仿宋" w:eastAsia="仿宋" w:cs="仿宋"/>
                <w:spacing w:val="15"/>
                <w:sz w:val="23"/>
                <w:szCs w:val="23"/>
              </w:rPr>
              <w:t xml:space="preserve">考 </w:t>
            </w:r>
            <w:r>
              <w:rPr>
                <w:rFonts w:ascii="仿宋" w:hAnsi="仿宋" w:eastAsia="仿宋" w:cs="仿宋"/>
                <w:spacing w:val="14"/>
                <w:sz w:val="23"/>
                <w:szCs w:val="23"/>
              </w:rPr>
              <w:t>场</w:t>
            </w:r>
            <w:r>
              <w:rPr>
                <w:rFonts w:ascii="仿宋" w:hAnsi="仿宋" w:eastAsia="仿宋" w:cs="仿宋"/>
                <w:sz w:val="23"/>
                <w:szCs w:val="23"/>
              </w:rPr>
              <w:t xml:space="preserve"> </w:t>
            </w:r>
            <w:r>
              <w:rPr>
                <w:rFonts w:ascii="仿宋" w:hAnsi="仿宋" w:eastAsia="仿宋" w:cs="仿宋"/>
                <w:spacing w:val="15"/>
                <w:sz w:val="23"/>
                <w:szCs w:val="23"/>
              </w:rPr>
              <w:t>高</w:t>
            </w:r>
            <w:r>
              <w:rPr>
                <w:rFonts w:ascii="仿宋" w:hAnsi="仿宋" w:eastAsia="仿宋" w:cs="仿宋"/>
                <w:spacing w:val="14"/>
                <w:sz w:val="23"/>
                <w:szCs w:val="23"/>
              </w:rPr>
              <w:t xml:space="preserve"> 清</w:t>
            </w:r>
            <w:r>
              <w:rPr>
                <w:rFonts w:ascii="仿宋" w:hAnsi="仿宋" w:eastAsia="仿宋" w:cs="仿宋"/>
                <w:sz w:val="23"/>
                <w:szCs w:val="23"/>
              </w:rPr>
              <w:t xml:space="preserve"> </w:t>
            </w:r>
            <w:r>
              <w:rPr>
                <w:rFonts w:ascii="仿宋" w:hAnsi="仿宋" w:eastAsia="仿宋" w:cs="仿宋"/>
                <w:spacing w:val="15"/>
                <w:sz w:val="23"/>
                <w:szCs w:val="23"/>
              </w:rPr>
              <w:t>网</w:t>
            </w:r>
            <w:r>
              <w:rPr>
                <w:rFonts w:ascii="仿宋" w:hAnsi="仿宋" w:eastAsia="仿宋" w:cs="仿宋"/>
                <w:spacing w:val="14"/>
                <w:sz w:val="23"/>
                <w:szCs w:val="23"/>
              </w:rPr>
              <w:t xml:space="preserve"> 络</w:t>
            </w:r>
            <w:r>
              <w:rPr>
                <w:rFonts w:ascii="仿宋" w:hAnsi="仿宋" w:eastAsia="仿宋" w:cs="仿宋"/>
                <w:sz w:val="23"/>
                <w:szCs w:val="23"/>
              </w:rPr>
              <w:t xml:space="preserve"> </w:t>
            </w:r>
            <w:r>
              <w:rPr>
                <w:rFonts w:ascii="仿宋" w:hAnsi="仿宋" w:eastAsia="仿宋" w:cs="仿宋"/>
                <w:spacing w:val="15"/>
                <w:sz w:val="23"/>
                <w:szCs w:val="23"/>
              </w:rPr>
              <w:t>摄</w:t>
            </w:r>
            <w:r>
              <w:rPr>
                <w:rFonts w:ascii="仿宋" w:hAnsi="仿宋" w:eastAsia="仿宋" w:cs="仿宋"/>
                <w:spacing w:val="14"/>
                <w:sz w:val="23"/>
                <w:szCs w:val="23"/>
              </w:rPr>
              <w:t xml:space="preserve"> 像</w:t>
            </w:r>
            <w:r>
              <w:rPr>
                <w:rFonts w:ascii="仿宋" w:hAnsi="仿宋" w:eastAsia="仿宋" w:cs="仿宋"/>
                <w:sz w:val="23"/>
                <w:szCs w:val="23"/>
              </w:rPr>
              <w:t xml:space="preserve"> </w:t>
            </w:r>
            <w:r>
              <w:rPr>
                <w:rFonts w:ascii="仿宋" w:hAnsi="仿宋" w:eastAsia="仿宋" w:cs="仿宋"/>
                <w:spacing w:val="2"/>
                <w:sz w:val="23"/>
                <w:szCs w:val="23"/>
              </w:rPr>
              <w:t>机</w:t>
            </w:r>
          </w:p>
        </w:tc>
        <w:tc>
          <w:tcPr>
            <w:tcW w:w="760" w:type="dxa"/>
            <w:vAlign w:val="top"/>
          </w:tcPr>
          <w:p>
            <w:pPr>
              <w:spacing w:line="253" w:lineRule="auto"/>
              <w:rPr>
                <w:rFonts w:ascii="Arial"/>
                <w:sz w:val="21"/>
              </w:rPr>
            </w:pPr>
          </w:p>
          <w:p>
            <w:pPr>
              <w:spacing w:line="253" w:lineRule="auto"/>
              <w:rPr>
                <w:rFonts w:ascii="Arial"/>
                <w:sz w:val="21"/>
              </w:rPr>
            </w:pPr>
          </w:p>
          <w:p>
            <w:pPr>
              <w:spacing w:before="68" w:line="313" w:lineRule="auto"/>
              <w:ind w:left="18" w:firstLine="46"/>
              <w:rPr>
                <w:rFonts w:ascii="仿宋" w:hAnsi="仿宋" w:eastAsia="仿宋" w:cs="仿宋"/>
                <w:sz w:val="21"/>
                <w:szCs w:val="21"/>
              </w:rPr>
            </w:pPr>
            <w:r>
              <w:rPr>
                <w:rFonts w:hint="eastAsia" w:ascii="仿宋" w:hAnsi="仿宋" w:eastAsia="仿宋" w:cs="仿宋"/>
                <w:spacing w:val="-9"/>
                <w:w w:val="89"/>
                <w:sz w:val="21"/>
                <w:szCs w:val="21"/>
                <w:lang w:eastAsia="zh-CN"/>
              </w:rPr>
              <w:t>（</w:t>
            </w:r>
            <w:r>
              <w:rPr>
                <w:rFonts w:ascii="仿宋" w:hAnsi="仿宋" w:eastAsia="仿宋" w:cs="仿宋"/>
                <w:spacing w:val="-9"/>
                <w:w w:val="89"/>
                <w:sz w:val="21"/>
                <w:szCs w:val="21"/>
              </w:rPr>
              <w:t>恒生</w:t>
            </w:r>
            <w:r>
              <w:rPr>
                <w:rFonts w:ascii="仿宋" w:hAnsi="仿宋" w:eastAsia="仿宋" w:cs="仿宋"/>
                <w:spacing w:val="-43"/>
                <w:sz w:val="21"/>
                <w:szCs w:val="21"/>
              </w:rPr>
              <w:t xml:space="preserve"> </w:t>
            </w:r>
            <w:r>
              <w:rPr>
                <w:rFonts w:ascii="仿宋" w:hAnsi="仿宋" w:eastAsia="仿宋" w:cs="仿宋"/>
                <w:spacing w:val="-9"/>
                <w:w w:val="89"/>
                <w:sz w:val="21"/>
                <w:szCs w:val="21"/>
              </w:rPr>
              <w:t>)</w:t>
            </w:r>
            <w:r>
              <w:rPr>
                <w:rFonts w:ascii="仿宋" w:hAnsi="仿宋" w:eastAsia="仿宋" w:cs="仿宋"/>
                <w:sz w:val="21"/>
                <w:szCs w:val="21"/>
              </w:rPr>
              <w:t xml:space="preserve">  </w:t>
            </w:r>
            <w:r>
              <w:rPr>
                <w:rFonts w:ascii="仿宋" w:hAnsi="仿宋" w:eastAsia="仿宋" w:cs="仿宋"/>
                <w:spacing w:val="1"/>
                <w:sz w:val="21"/>
                <w:szCs w:val="21"/>
              </w:rPr>
              <w:t>HISO</w:t>
            </w:r>
            <w:r>
              <w:rPr>
                <w:rFonts w:ascii="仿宋" w:hAnsi="仿宋" w:eastAsia="仿宋" w:cs="仿宋"/>
                <w:sz w:val="21"/>
                <w:szCs w:val="21"/>
              </w:rPr>
              <w:t xml:space="preserve">ME </w:t>
            </w:r>
            <w:r>
              <w:rPr>
                <w:rFonts w:ascii="仿宋" w:hAnsi="仿宋" w:eastAsia="仿宋" w:cs="仿宋"/>
                <w:spacing w:val="2"/>
                <w:sz w:val="21"/>
                <w:szCs w:val="21"/>
              </w:rPr>
              <w:t>-</w:t>
            </w:r>
            <w:r>
              <w:rPr>
                <w:rFonts w:ascii="仿宋" w:hAnsi="仿宋" w:eastAsia="仿宋" w:cs="仿宋"/>
                <w:sz w:val="21"/>
                <w:szCs w:val="21"/>
              </w:rPr>
              <w:t>CIPD</w:t>
            </w:r>
            <w:r>
              <w:rPr>
                <w:rFonts w:ascii="仿宋" w:hAnsi="仿宋" w:eastAsia="仿宋" w:cs="仿宋"/>
                <w:spacing w:val="2"/>
                <w:sz w:val="21"/>
                <w:szCs w:val="21"/>
              </w:rPr>
              <w:t>-</w:t>
            </w:r>
            <w:r>
              <w:rPr>
                <w:rFonts w:ascii="仿宋" w:hAnsi="仿宋" w:eastAsia="仿宋" w:cs="仿宋"/>
                <w:sz w:val="21"/>
                <w:szCs w:val="21"/>
              </w:rPr>
              <w:t xml:space="preserve"> </w:t>
            </w:r>
            <w:r>
              <w:rPr>
                <w:rFonts w:ascii="仿宋" w:hAnsi="仿宋" w:eastAsia="仿宋" w:cs="仿宋"/>
                <w:spacing w:val="-1"/>
                <w:sz w:val="21"/>
                <w:szCs w:val="21"/>
              </w:rPr>
              <w:t>19</w:t>
            </w:r>
            <w:r>
              <w:rPr>
                <w:rFonts w:ascii="仿宋" w:hAnsi="仿宋" w:eastAsia="仿宋" w:cs="仿宋"/>
                <w:sz w:val="21"/>
                <w:szCs w:val="21"/>
              </w:rPr>
              <w:t>S</w:t>
            </w:r>
          </w:p>
        </w:tc>
        <w:tc>
          <w:tcPr>
            <w:tcW w:w="4887" w:type="dxa"/>
            <w:vAlign w:val="top"/>
          </w:tcPr>
          <w:p>
            <w:pPr>
              <w:spacing w:before="84" w:line="273" w:lineRule="auto"/>
              <w:ind w:left="19" w:right="10" w:firstLine="17"/>
              <w:rPr>
                <w:rFonts w:ascii="仿宋" w:hAnsi="仿宋" w:eastAsia="仿宋" w:cs="仿宋"/>
                <w:sz w:val="23"/>
                <w:szCs w:val="23"/>
              </w:rPr>
            </w:pPr>
            <w:r>
              <w:rPr>
                <w:rFonts w:ascii="仿宋" w:hAnsi="仿宋" w:eastAsia="仿宋" w:cs="仿宋"/>
                <w:spacing w:val="5"/>
                <w:sz w:val="23"/>
                <w:szCs w:val="23"/>
              </w:rPr>
              <w:t xml:space="preserve">1.采用 </w:t>
            </w:r>
            <w:r>
              <w:rPr>
                <w:rFonts w:ascii="仿宋" w:hAnsi="仿宋" w:eastAsia="仿宋" w:cs="仿宋"/>
                <w:sz w:val="23"/>
                <w:szCs w:val="23"/>
              </w:rPr>
              <w:t>H</w:t>
            </w:r>
            <w:r>
              <w:rPr>
                <w:rFonts w:ascii="仿宋" w:hAnsi="仿宋" w:eastAsia="仿宋" w:cs="仿宋"/>
                <w:spacing w:val="5"/>
                <w:sz w:val="23"/>
                <w:szCs w:val="23"/>
              </w:rPr>
              <w:t>.264 视频压缩技术，技术标准须满足</w:t>
            </w:r>
            <w:r>
              <w:rPr>
                <w:rFonts w:ascii="仿宋" w:hAnsi="仿宋" w:eastAsia="仿宋" w:cs="仿宋"/>
                <w:sz w:val="23"/>
                <w:szCs w:val="23"/>
              </w:rPr>
              <w:t xml:space="preserve"> </w:t>
            </w:r>
            <w:r>
              <w:rPr>
                <w:rFonts w:ascii="仿宋" w:hAnsi="仿宋" w:eastAsia="仿宋" w:cs="仿宋"/>
                <w:spacing w:val="1"/>
                <w:sz w:val="23"/>
                <w:szCs w:val="23"/>
              </w:rPr>
              <w:t xml:space="preserve">教育部颁布的 </w:t>
            </w:r>
            <w:r>
              <w:rPr>
                <w:rFonts w:ascii="仿宋" w:hAnsi="仿宋" w:eastAsia="仿宋" w:cs="仿宋"/>
                <w:sz w:val="23"/>
                <w:szCs w:val="23"/>
              </w:rPr>
              <w:t>JY</w:t>
            </w:r>
            <w:r>
              <w:rPr>
                <w:rFonts w:ascii="仿宋" w:hAnsi="仿宋" w:eastAsia="仿宋" w:cs="仿宋"/>
                <w:spacing w:val="1"/>
                <w:sz w:val="23"/>
                <w:szCs w:val="23"/>
              </w:rPr>
              <w:t>/</w:t>
            </w:r>
            <w:r>
              <w:rPr>
                <w:rFonts w:ascii="仿宋" w:hAnsi="仿宋" w:eastAsia="仿宋" w:cs="仿宋"/>
                <w:sz w:val="23"/>
                <w:szCs w:val="23"/>
              </w:rPr>
              <w:t>T</w:t>
            </w:r>
            <w:r>
              <w:rPr>
                <w:rFonts w:ascii="仿宋" w:hAnsi="仿宋" w:eastAsia="仿宋" w:cs="仿宋"/>
                <w:spacing w:val="1"/>
                <w:sz w:val="23"/>
                <w:szCs w:val="23"/>
              </w:rPr>
              <w:t>-</w:t>
            </w:r>
            <w:r>
              <w:rPr>
                <w:rFonts w:ascii="仿宋" w:hAnsi="仿宋" w:eastAsia="仿宋" w:cs="仿宋"/>
                <w:sz w:val="23"/>
                <w:szCs w:val="23"/>
              </w:rPr>
              <w:t>KS</w:t>
            </w:r>
            <w:r>
              <w:rPr>
                <w:rFonts w:ascii="仿宋" w:hAnsi="仿宋" w:eastAsia="仿宋" w:cs="仿宋"/>
                <w:spacing w:val="1"/>
                <w:sz w:val="23"/>
                <w:szCs w:val="23"/>
              </w:rPr>
              <w:t>-</w:t>
            </w:r>
            <w:r>
              <w:rPr>
                <w:rFonts w:ascii="仿宋" w:hAnsi="仿宋" w:eastAsia="仿宋" w:cs="仿宋"/>
                <w:sz w:val="23"/>
                <w:szCs w:val="23"/>
              </w:rPr>
              <w:t>JS</w:t>
            </w:r>
            <w:r>
              <w:rPr>
                <w:rFonts w:ascii="仿宋" w:hAnsi="仿宋" w:eastAsia="仿宋" w:cs="仿宋"/>
                <w:spacing w:val="1"/>
                <w:sz w:val="23"/>
                <w:szCs w:val="23"/>
              </w:rPr>
              <w:t>-2017-1《国家教育</w:t>
            </w:r>
            <w:r>
              <w:rPr>
                <w:rFonts w:ascii="仿宋" w:hAnsi="仿宋" w:eastAsia="仿宋" w:cs="仿宋"/>
                <w:sz w:val="23"/>
                <w:szCs w:val="23"/>
              </w:rPr>
              <w:t xml:space="preserve">考 </w:t>
            </w:r>
            <w:r>
              <w:rPr>
                <w:rFonts w:ascii="仿宋" w:hAnsi="仿宋" w:eastAsia="仿宋" w:cs="仿宋"/>
                <w:spacing w:val="12"/>
                <w:sz w:val="23"/>
                <w:szCs w:val="23"/>
              </w:rPr>
              <w:t>试</w:t>
            </w:r>
            <w:r>
              <w:rPr>
                <w:rFonts w:ascii="仿宋" w:hAnsi="仿宋" w:eastAsia="仿宋" w:cs="仿宋"/>
                <w:spacing w:val="11"/>
                <w:sz w:val="23"/>
                <w:szCs w:val="23"/>
              </w:rPr>
              <w:t>网</w:t>
            </w:r>
            <w:r>
              <w:rPr>
                <w:rFonts w:ascii="仿宋" w:hAnsi="仿宋" w:eastAsia="仿宋" w:cs="仿宋"/>
                <w:spacing w:val="6"/>
                <w:sz w:val="23"/>
                <w:szCs w:val="23"/>
              </w:rPr>
              <w:t>上巡查系统视频标准技术规范》； 以加盖</w:t>
            </w:r>
            <w:r>
              <w:rPr>
                <w:rFonts w:ascii="仿宋" w:hAnsi="仿宋" w:eastAsia="仿宋" w:cs="仿宋"/>
                <w:sz w:val="23"/>
                <w:szCs w:val="23"/>
              </w:rPr>
              <w:t xml:space="preserve"> </w:t>
            </w:r>
            <w:r>
              <w:rPr>
                <w:rFonts w:ascii="仿宋" w:hAnsi="仿宋" w:eastAsia="仿宋" w:cs="仿宋"/>
                <w:spacing w:val="15"/>
                <w:sz w:val="23"/>
                <w:szCs w:val="23"/>
              </w:rPr>
              <w:t>厂</w:t>
            </w:r>
            <w:r>
              <w:rPr>
                <w:rFonts w:ascii="仿宋" w:hAnsi="仿宋" w:eastAsia="仿宋" w:cs="仿宋"/>
                <w:spacing w:val="9"/>
                <w:sz w:val="23"/>
                <w:szCs w:val="23"/>
              </w:rPr>
              <w:t>家公章的公安部检测报告为准</w:t>
            </w:r>
          </w:p>
          <w:p>
            <w:pPr>
              <w:spacing w:before="1" w:line="272" w:lineRule="auto"/>
              <w:ind w:left="30" w:right="10"/>
              <w:rPr>
                <w:rFonts w:ascii="仿宋" w:hAnsi="仿宋" w:eastAsia="仿宋" w:cs="仿宋"/>
                <w:sz w:val="23"/>
                <w:szCs w:val="23"/>
              </w:rPr>
            </w:pPr>
            <w:r>
              <w:rPr>
                <w:rFonts w:ascii="仿宋" w:hAnsi="仿宋" w:eastAsia="仿宋" w:cs="仿宋"/>
                <w:spacing w:val="-6"/>
                <w:sz w:val="23"/>
                <w:szCs w:val="23"/>
              </w:rPr>
              <w:t>2.镜</w:t>
            </w:r>
            <w:r>
              <w:rPr>
                <w:rFonts w:ascii="仿宋" w:hAnsi="仿宋" w:eastAsia="仿宋" w:cs="仿宋"/>
                <w:spacing w:val="-5"/>
                <w:sz w:val="23"/>
                <w:szCs w:val="23"/>
              </w:rPr>
              <w:t>头</w:t>
            </w:r>
            <w:r>
              <w:rPr>
                <w:rFonts w:ascii="仿宋" w:hAnsi="仿宋" w:eastAsia="仿宋" w:cs="仿宋"/>
                <w:spacing w:val="-3"/>
                <w:sz w:val="23"/>
                <w:szCs w:val="23"/>
              </w:rPr>
              <w:t xml:space="preserve"> 2.8mm，分辨率可达 1920 × 1080，最大</w:t>
            </w:r>
            <w:r>
              <w:rPr>
                <w:rFonts w:ascii="仿宋" w:hAnsi="仿宋" w:eastAsia="仿宋" w:cs="仿宋"/>
                <w:sz w:val="23"/>
                <w:szCs w:val="23"/>
              </w:rPr>
              <w:t xml:space="preserve"> </w:t>
            </w:r>
            <w:r>
              <w:rPr>
                <w:rFonts w:ascii="仿宋" w:hAnsi="仿宋" w:eastAsia="仿宋" w:cs="仿宋"/>
                <w:spacing w:val="-1"/>
                <w:sz w:val="23"/>
                <w:szCs w:val="23"/>
              </w:rPr>
              <w:t>帧率≥25 帧/秒</w:t>
            </w:r>
            <w:r>
              <w:rPr>
                <w:rFonts w:ascii="仿宋" w:hAnsi="仿宋" w:eastAsia="仿宋" w:cs="仿宋"/>
                <w:sz w:val="23"/>
                <w:szCs w:val="23"/>
              </w:rPr>
              <w:t>；</w:t>
            </w:r>
          </w:p>
          <w:p>
            <w:pPr>
              <w:spacing w:line="225" w:lineRule="auto"/>
              <w:ind w:left="40"/>
              <w:rPr>
                <w:rFonts w:ascii="仿宋" w:hAnsi="仿宋" w:eastAsia="仿宋" w:cs="仿宋"/>
                <w:sz w:val="23"/>
                <w:szCs w:val="23"/>
              </w:rPr>
            </w:pPr>
            <w:r>
              <w:rPr>
                <w:rFonts w:ascii="仿宋" w:hAnsi="仿宋" w:eastAsia="仿宋" w:cs="仿宋"/>
                <w:spacing w:val="-4"/>
                <w:sz w:val="23"/>
                <w:szCs w:val="23"/>
              </w:rPr>
              <w:t>3. 防水防尘等级 IP66；</w:t>
            </w:r>
            <w:r>
              <w:rPr>
                <w:rFonts w:hint="eastAsia" w:ascii="仿宋" w:hAnsi="仿宋" w:eastAsia="仿宋" w:cs="仿宋"/>
                <w:spacing w:val="-4"/>
                <w:sz w:val="23"/>
                <w:szCs w:val="23"/>
                <w:lang w:eastAsia="zh-CN"/>
              </w:rPr>
              <w:t>防爆</w:t>
            </w:r>
            <w:r>
              <w:rPr>
                <w:rFonts w:ascii="仿宋" w:hAnsi="仿宋" w:eastAsia="仿宋" w:cs="仿宋"/>
                <w:spacing w:val="-4"/>
                <w:sz w:val="23"/>
                <w:szCs w:val="23"/>
              </w:rPr>
              <w:t>等级 I</w:t>
            </w:r>
            <w:r>
              <w:rPr>
                <w:rFonts w:ascii="仿宋" w:hAnsi="仿宋" w:eastAsia="仿宋" w:cs="仿宋"/>
                <w:spacing w:val="-2"/>
                <w:sz w:val="23"/>
                <w:szCs w:val="23"/>
              </w:rPr>
              <w:t>K</w:t>
            </w:r>
            <w:r>
              <w:rPr>
                <w:rFonts w:ascii="仿宋" w:hAnsi="仿宋" w:eastAsia="仿宋" w:cs="仿宋"/>
                <w:spacing w:val="-4"/>
                <w:sz w:val="23"/>
                <w:szCs w:val="23"/>
              </w:rPr>
              <w:t>10；  以加</w:t>
            </w:r>
          </w:p>
        </w:tc>
        <w:tc>
          <w:tcPr>
            <w:tcW w:w="750"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92" w:lineRule="auto"/>
              <w:ind w:left="274"/>
              <w:rPr>
                <w:rFonts w:ascii="仿宋" w:hAnsi="仿宋" w:eastAsia="仿宋" w:cs="仿宋"/>
                <w:sz w:val="23"/>
                <w:szCs w:val="23"/>
              </w:rPr>
            </w:pPr>
            <w:r>
              <w:rPr>
                <w:rFonts w:ascii="仿宋" w:hAnsi="仿宋" w:eastAsia="仿宋" w:cs="仿宋"/>
                <w:spacing w:val="-6"/>
                <w:sz w:val="23"/>
                <w:szCs w:val="23"/>
              </w:rPr>
              <w:t>7</w:t>
            </w:r>
            <w:r>
              <w:rPr>
                <w:rFonts w:ascii="仿宋" w:hAnsi="仿宋" w:eastAsia="仿宋" w:cs="仿宋"/>
                <w:spacing w:val="-5"/>
                <w:sz w:val="23"/>
                <w:szCs w:val="23"/>
              </w:rPr>
              <w:t>0</w:t>
            </w:r>
          </w:p>
        </w:tc>
        <w:tc>
          <w:tcPr>
            <w:tcW w:w="67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4" w:lineRule="auto"/>
              <w:ind w:left="254"/>
              <w:rPr>
                <w:rFonts w:ascii="仿宋" w:hAnsi="仿宋" w:eastAsia="仿宋" w:cs="仿宋"/>
                <w:sz w:val="23"/>
                <w:szCs w:val="23"/>
              </w:rPr>
            </w:pPr>
            <w:r>
              <w:rPr>
                <w:rFonts w:ascii="仿宋" w:hAnsi="仿宋" w:eastAsia="仿宋" w:cs="仿宋"/>
                <w:sz w:val="23"/>
                <w:szCs w:val="23"/>
              </w:rPr>
              <w:t>台</w:t>
            </w:r>
          </w:p>
        </w:tc>
        <w:tc>
          <w:tcPr>
            <w:tcW w:w="810" w:type="dxa"/>
            <w:vAlign w:val="top"/>
          </w:tcPr>
          <w:p>
            <w:pPr>
              <w:spacing w:before="69" w:line="225" w:lineRule="auto"/>
              <w:ind w:left="59"/>
              <w:rPr>
                <w:rFonts w:ascii="仿宋" w:hAnsi="仿宋" w:eastAsia="仿宋" w:cs="仿宋"/>
                <w:sz w:val="23"/>
                <w:szCs w:val="23"/>
              </w:rPr>
            </w:pPr>
            <w:r>
              <w:rPr>
                <w:rFonts w:ascii="仿宋" w:hAnsi="仿宋" w:eastAsia="仿宋" w:cs="仿宋"/>
                <w:spacing w:val="5"/>
                <w:sz w:val="23"/>
                <w:szCs w:val="23"/>
              </w:rPr>
              <w:t>正</w:t>
            </w:r>
            <w:r>
              <w:rPr>
                <w:rFonts w:ascii="仿宋" w:hAnsi="仿宋" w:eastAsia="仿宋" w:cs="仿宋"/>
                <w:spacing w:val="4"/>
                <w:sz w:val="23"/>
                <w:szCs w:val="23"/>
              </w:rPr>
              <w:t>式考</w:t>
            </w:r>
          </w:p>
          <w:p>
            <w:pPr>
              <w:spacing w:before="57" w:line="226" w:lineRule="auto"/>
              <w:ind w:left="140"/>
              <w:rPr>
                <w:rFonts w:ascii="仿宋" w:hAnsi="仿宋" w:eastAsia="仿宋" w:cs="仿宋"/>
                <w:sz w:val="23"/>
                <w:szCs w:val="23"/>
              </w:rPr>
            </w:pPr>
            <w:r>
              <w:rPr>
                <w:rFonts w:ascii="仿宋" w:hAnsi="仿宋" w:eastAsia="仿宋" w:cs="仿宋"/>
                <w:spacing w:val="-11"/>
                <w:sz w:val="23"/>
                <w:szCs w:val="23"/>
              </w:rPr>
              <w:t>场 64</w:t>
            </w:r>
          </w:p>
          <w:p>
            <w:pPr>
              <w:spacing w:before="59" w:line="226" w:lineRule="auto"/>
              <w:ind w:left="54"/>
              <w:rPr>
                <w:rFonts w:ascii="仿宋" w:hAnsi="仿宋" w:eastAsia="仿宋" w:cs="仿宋"/>
                <w:sz w:val="23"/>
                <w:szCs w:val="23"/>
              </w:rPr>
            </w:pPr>
            <w:r>
              <w:rPr>
                <w:rFonts w:ascii="仿宋" w:hAnsi="仿宋" w:eastAsia="仿宋" w:cs="仿宋"/>
                <w:spacing w:val="7"/>
                <w:sz w:val="23"/>
                <w:szCs w:val="23"/>
              </w:rPr>
              <w:t>个，</w:t>
            </w:r>
            <w:r>
              <w:rPr>
                <w:rFonts w:ascii="仿宋" w:hAnsi="仿宋" w:eastAsia="仿宋" w:cs="仿宋"/>
                <w:spacing w:val="6"/>
                <w:sz w:val="23"/>
                <w:szCs w:val="23"/>
              </w:rPr>
              <w:t>备</w:t>
            </w:r>
          </w:p>
          <w:p>
            <w:pPr>
              <w:spacing w:before="58" w:line="227" w:lineRule="auto"/>
              <w:ind w:left="201"/>
              <w:rPr>
                <w:rFonts w:ascii="仿宋" w:hAnsi="仿宋" w:eastAsia="仿宋" w:cs="仿宋"/>
                <w:sz w:val="23"/>
                <w:szCs w:val="23"/>
              </w:rPr>
            </w:pPr>
            <w:r>
              <w:rPr>
                <w:rFonts w:ascii="仿宋" w:hAnsi="仿宋" w:eastAsia="仿宋" w:cs="仿宋"/>
                <w:spacing w:val="-12"/>
                <w:sz w:val="23"/>
                <w:szCs w:val="23"/>
              </w:rPr>
              <w:t>用 2</w:t>
            </w:r>
          </w:p>
          <w:p>
            <w:pPr>
              <w:spacing w:before="56" w:line="258" w:lineRule="auto"/>
              <w:ind w:left="23" w:right="41" w:firstLine="30"/>
              <w:rPr>
                <w:rFonts w:ascii="仿宋" w:hAnsi="仿宋" w:eastAsia="仿宋" w:cs="仿宋"/>
                <w:sz w:val="23"/>
                <w:szCs w:val="23"/>
              </w:rPr>
            </w:pPr>
            <w:r>
              <w:rPr>
                <w:rFonts w:ascii="仿宋" w:hAnsi="仿宋" w:eastAsia="仿宋" w:cs="仿宋"/>
                <w:spacing w:val="6"/>
                <w:sz w:val="23"/>
                <w:szCs w:val="23"/>
              </w:rPr>
              <w:t>个，试</w:t>
            </w:r>
            <w:r>
              <w:rPr>
                <w:rFonts w:ascii="仿宋" w:hAnsi="仿宋" w:eastAsia="仿宋" w:cs="仿宋"/>
                <w:sz w:val="23"/>
                <w:szCs w:val="23"/>
              </w:rPr>
              <w:t xml:space="preserve"> </w:t>
            </w:r>
            <w:r>
              <w:rPr>
                <w:rFonts w:ascii="仿宋" w:hAnsi="仿宋" w:eastAsia="仿宋" w:cs="仿宋"/>
                <w:spacing w:val="17"/>
                <w:sz w:val="23"/>
                <w:szCs w:val="23"/>
              </w:rPr>
              <w:t>卷</w:t>
            </w:r>
            <w:r>
              <w:rPr>
                <w:rFonts w:ascii="仿宋" w:hAnsi="仿宋" w:eastAsia="仿宋" w:cs="仿宋"/>
                <w:spacing w:val="16"/>
                <w:sz w:val="23"/>
                <w:szCs w:val="23"/>
              </w:rPr>
              <w:t>存放</w:t>
            </w:r>
            <w:r>
              <w:rPr>
                <w:rFonts w:ascii="仿宋" w:hAnsi="仿宋" w:eastAsia="仿宋" w:cs="仿宋"/>
                <w:sz w:val="23"/>
                <w:szCs w:val="23"/>
              </w:rPr>
              <w:t xml:space="preserve"> </w:t>
            </w:r>
            <w:r>
              <w:rPr>
                <w:rFonts w:ascii="仿宋" w:hAnsi="仿宋" w:eastAsia="仿宋" w:cs="仿宋"/>
                <w:spacing w:val="7"/>
                <w:sz w:val="23"/>
                <w:szCs w:val="23"/>
              </w:rPr>
              <w:t>发放</w:t>
            </w:r>
            <w:r>
              <w:rPr>
                <w:rFonts w:ascii="仿宋" w:hAnsi="仿宋" w:eastAsia="仿宋" w:cs="仿宋"/>
                <w:spacing w:val="6"/>
                <w:sz w:val="23"/>
                <w:szCs w:val="23"/>
              </w:rPr>
              <w:t>室</w:t>
            </w:r>
          </w:p>
        </w:tc>
      </w:tr>
    </w:tbl>
    <w:p>
      <w:pPr>
        <w:rPr>
          <w:rFonts w:ascii="Arial"/>
          <w:sz w:val="21"/>
        </w:rPr>
      </w:pPr>
    </w:p>
    <w:p>
      <w:pPr>
        <w:sectPr>
          <w:footerReference r:id="rId19" w:type="default"/>
          <w:pgSz w:w="11906" w:h="16839"/>
          <w:pgMar w:top="1418" w:right="1332" w:bottom="1180" w:left="1449" w:header="0" w:footer="1020" w:gutter="0"/>
          <w:cols w:space="720" w:num="1"/>
        </w:sectPr>
      </w:pPr>
    </w:p>
    <w:tbl>
      <w:tblPr>
        <w:tblStyle w:val="4"/>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656"/>
        <w:gridCol w:w="760"/>
        <w:gridCol w:w="4887"/>
        <w:gridCol w:w="750"/>
        <w:gridCol w:w="675"/>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16" w:hRule="atLeast"/>
        </w:trPr>
        <w:tc>
          <w:tcPr>
            <w:tcW w:w="581" w:type="dxa"/>
            <w:vAlign w:val="top"/>
          </w:tcPr>
          <w:p>
            <w:pPr>
              <w:rPr>
                <w:rFonts w:ascii="Arial"/>
                <w:sz w:val="21"/>
              </w:rPr>
            </w:pPr>
          </w:p>
        </w:tc>
        <w:tc>
          <w:tcPr>
            <w:tcW w:w="656" w:type="dxa"/>
            <w:vAlign w:val="top"/>
          </w:tcPr>
          <w:p>
            <w:pPr>
              <w:rPr>
                <w:rFonts w:ascii="Arial"/>
                <w:sz w:val="21"/>
              </w:rPr>
            </w:pPr>
          </w:p>
        </w:tc>
        <w:tc>
          <w:tcPr>
            <w:tcW w:w="760" w:type="dxa"/>
            <w:vAlign w:val="top"/>
          </w:tcPr>
          <w:p>
            <w:pPr>
              <w:rPr>
                <w:rFonts w:ascii="Arial"/>
                <w:sz w:val="21"/>
              </w:rPr>
            </w:pPr>
          </w:p>
        </w:tc>
        <w:tc>
          <w:tcPr>
            <w:tcW w:w="4887" w:type="dxa"/>
            <w:vAlign w:val="top"/>
          </w:tcPr>
          <w:p>
            <w:pPr>
              <w:spacing w:before="88" w:line="339" w:lineRule="exact"/>
              <w:ind w:left="27"/>
              <w:rPr>
                <w:rFonts w:ascii="仿宋" w:hAnsi="仿宋" w:eastAsia="仿宋" w:cs="仿宋"/>
                <w:sz w:val="23"/>
                <w:szCs w:val="23"/>
              </w:rPr>
            </w:pPr>
            <w:r>
              <w:rPr>
                <w:rFonts w:ascii="仿宋" w:hAnsi="仿宋" w:eastAsia="仿宋" w:cs="仿宋"/>
                <w:spacing w:val="9"/>
                <w:position w:val="7"/>
                <w:sz w:val="23"/>
                <w:szCs w:val="23"/>
              </w:rPr>
              <w:t>盖厂家公章的公安部检测报告为</w:t>
            </w:r>
            <w:r>
              <w:rPr>
                <w:rFonts w:ascii="仿宋" w:hAnsi="仿宋" w:eastAsia="仿宋" w:cs="仿宋"/>
                <w:spacing w:val="8"/>
                <w:position w:val="7"/>
                <w:sz w:val="23"/>
                <w:szCs w:val="23"/>
              </w:rPr>
              <w:t>准</w:t>
            </w:r>
          </w:p>
          <w:p>
            <w:pPr>
              <w:spacing w:line="305" w:lineRule="exact"/>
              <w:ind w:left="29"/>
              <w:rPr>
                <w:rFonts w:ascii="仿宋" w:hAnsi="仿宋" w:eastAsia="仿宋" w:cs="仿宋"/>
                <w:sz w:val="23"/>
                <w:szCs w:val="23"/>
              </w:rPr>
            </w:pPr>
            <w:r>
              <w:rPr>
                <w:rFonts w:ascii="仿宋" w:hAnsi="仿宋" w:eastAsia="仿宋" w:cs="仿宋"/>
                <w:spacing w:val="7"/>
                <w:position w:val="1"/>
                <w:sz w:val="23"/>
                <w:szCs w:val="23"/>
              </w:rPr>
              <w:t>4</w:t>
            </w:r>
            <w:r>
              <w:rPr>
                <w:rFonts w:ascii="仿宋" w:hAnsi="仿宋" w:eastAsia="仿宋" w:cs="仿宋"/>
                <w:spacing w:val="5"/>
                <w:position w:val="1"/>
                <w:sz w:val="23"/>
                <w:szCs w:val="23"/>
              </w:rPr>
              <w:t>.电子彩转黑；</w:t>
            </w:r>
          </w:p>
          <w:p>
            <w:pPr>
              <w:spacing w:before="34" w:line="273" w:lineRule="auto"/>
              <w:ind w:left="21" w:right="10" w:firstLine="12"/>
              <w:rPr>
                <w:rFonts w:ascii="仿宋" w:hAnsi="仿宋" w:eastAsia="仿宋" w:cs="仿宋"/>
                <w:sz w:val="23"/>
                <w:szCs w:val="23"/>
              </w:rPr>
            </w:pPr>
            <w:r>
              <w:rPr>
                <w:rFonts w:ascii="仿宋" w:hAnsi="仿宋" w:eastAsia="仿宋" w:cs="仿宋"/>
                <w:spacing w:val="-8"/>
                <w:sz w:val="23"/>
                <w:szCs w:val="23"/>
              </w:rPr>
              <w:t>5.</w:t>
            </w:r>
            <w:r>
              <w:rPr>
                <w:rFonts w:ascii="仿宋" w:hAnsi="仿宋" w:eastAsia="仿宋" w:cs="仿宋"/>
                <w:spacing w:val="-7"/>
                <w:sz w:val="23"/>
                <w:szCs w:val="23"/>
              </w:rPr>
              <w:t xml:space="preserve"> </w:t>
            </w:r>
            <w:r>
              <w:rPr>
                <w:rFonts w:ascii="仿宋" w:hAnsi="仿宋" w:eastAsia="仿宋" w:cs="仿宋"/>
                <w:spacing w:val="-4"/>
                <w:sz w:val="23"/>
                <w:szCs w:val="23"/>
              </w:rPr>
              <w:t>自动白平衡， 自动增益， 自动电子快门，适</w:t>
            </w:r>
            <w:r>
              <w:rPr>
                <w:rFonts w:ascii="仿宋" w:hAnsi="仿宋" w:eastAsia="仿宋" w:cs="仿宋"/>
                <w:sz w:val="23"/>
                <w:szCs w:val="23"/>
              </w:rPr>
              <w:t xml:space="preserve"> </w:t>
            </w:r>
            <w:r>
              <w:rPr>
                <w:rFonts w:ascii="仿宋" w:hAnsi="仿宋" w:eastAsia="仿宋" w:cs="仿宋"/>
                <w:spacing w:val="11"/>
                <w:sz w:val="23"/>
                <w:szCs w:val="23"/>
              </w:rPr>
              <w:t>用</w:t>
            </w:r>
            <w:r>
              <w:rPr>
                <w:rFonts w:ascii="仿宋" w:hAnsi="仿宋" w:eastAsia="仿宋" w:cs="仿宋"/>
                <w:spacing w:val="7"/>
                <w:sz w:val="23"/>
                <w:szCs w:val="23"/>
              </w:rPr>
              <w:t>不同监控环境；</w:t>
            </w:r>
          </w:p>
          <w:p>
            <w:pPr>
              <w:spacing w:before="1" w:line="273" w:lineRule="auto"/>
              <w:ind w:left="21" w:right="12" w:firstLine="11"/>
              <w:rPr>
                <w:rFonts w:ascii="仿宋" w:hAnsi="仿宋" w:eastAsia="仿宋" w:cs="仿宋"/>
                <w:sz w:val="23"/>
                <w:szCs w:val="23"/>
              </w:rPr>
            </w:pPr>
            <w:r>
              <w:rPr>
                <w:rFonts w:ascii="仿宋" w:hAnsi="仿宋" w:eastAsia="仿宋" w:cs="仿宋"/>
                <w:spacing w:val="1"/>
                <w:sz w:val="23"/>
                <w:szCs w:val="23"/>
              </w:rPr>
              <w:t>6.支持双码</w:t>
            </w:r>
            <w:r>
              <w:rPr>
                <w:rFonts w:ascii="仿宋" w:hAnsi="仿宋" w:eastAsia="仿宋" w:cs="仿宋"/>
                <w:sz w:val="23"/>
                <w:szCs w:val="23"/>
              </w:rPr>
              <w:t xml:space="preserve">流 可同时支持传输 1080P 和 D1 分 </w:t>
            </w:r>
            <w:r>
              <w:rPr>
                <w:rFonts w:ascii="仿宋" w:hAnsi="仿宋" w:eastAsia="仿宋" w:cs="仿宋"/>
                <w:spacing w:val="8"/>
                <w:sz w:val="23"/>
                <w:szCs w:val="23"/>
              </w:rPr>
              <w:t>辨</w:t>
            </w:r>
            <w:r>
              <w:rPr>
                <w:rFonts w:ascii="仿宋" w:hAnsi="仿宋" w:eastAsia="仿宋" w:cs="仿宋"/>
                <w:spacing w:val="7"/>
                <w:sz w:val="23"/>
                <w:szCs w:val="23"/>
              </w:rPr>
              <w:t>率的视频流；</w:t>
            </w:r>
          </w:p>
          <w:p>
            <w:pPr>
              <w:spacing w:line="303" w:lineRule="exact"/>
              <w:ind w:left="32"/>
              <w:rPr>
                <w:rFonts w:ascii="仿宋" w:hAnsi="仿宋" w:eastAsia="仿宋" w:cs="仿宋"/>
                <w:sz w:val="23"/>
                <w:szCs w:val="23"/>
              </w:rPr>
            </w:pPr>
            <w:r>
              <w:rPr>
                <w:rFonts w:ascii="仿宋" w:hAnsi="仿宋" w:eastAsia="仿宋" w:cs="仿宋"/>
                <w:spacing w:val="12"/>
                <w:position w:val="2"/>
                <w:sz w:val="23"/>
                <w:szCs w:val="23"/>
              </w:rPr>
              <w:t>7</w:t>
            </w:r>
            <w:r>
              <w:rPr>
                <w:rFonts w:ascii="仿宋" w:hAnsi="仿宋" w:eastAsia="仿宋" w:cs="仿宋"/>
                <w:spacing w:val="7"/>
                <w:position w:val="2"/>
                <w:sz w:val="23"/>
                <w:szCs w:val="23"/>
              </w:rPr>
              <w:t>.</w:t>
            </w:r>
            <w:r>
              <w:rPr>
                <w:rFonts w:ascii="仿宋" w:hAnsi="仿宋" w:eastAsia="仿宋" w:cs="仿宋"/>
                <w:spacing w:val="6"/>
                <w:position w:val="2"/>
                <w:sz w:val="23"/>
                <w:szCs w:val="23"/>
              </w:rPr>
              <w:t>支持图像翻转、镜像；</w:t>
            </w:r>
          </w:p>
          <w:p>
            <w:pPr>
              <w:spacing w:before="33" w:line="274" w:lineRule="auto"/>
              <w:ind w:left="28" w:right="10" w:firstLine="3"/>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9"/>
                <w:sz w:val="23"/>
                <w:szCs w:val="23"/>
              </w:rPr>
              <w:t>内</w:t>
            </w:r>
            <w:r>
              <w:rPr>
                <w:rFonts w:ascii="仿宋" w:hAnsi="仿宋" w:eastAsia="仿宋" w:cs="仿宋"/>
                <w:spacing w:val="5"/>
                <w:sz w:val="23"/>
                <w:szCs w:val="23"/>
              </w:rPr>
              <w:t>置拾音器； 以加盖厂家公章的公安部检测</w:t>
            </w:r>
            <w:r>
              <w:rPr>
                <w:rFonts w:ascii="仿宋" w:hAnsi="仿宋" w:eastAsia="仿宋" w:cs="仿宋"/>
                <w:sz w:val="23"/>
                <w:szCs w:val="23"/>
              </w:rPr>
              <w:t xml:space="preserve"> </w:t>
            </w:r>
            <w:r>
              <w:rPr>
                <w:rFonts w:ascii="仿宋" w:hAnsi="仿宋" w:eastAsia="仿宋" w:cs="仿宋"/>
                <w:spacing w:val="6"/>
                <w:sz w:val="23"/>
                <w:szCs w:val="23"/>
              </w:rPr>
              <w:t>报告为</w:t>
            </w:r>
            <w:r>
              <w:rPr>
                <w:rFonts w:ascii="仿宋" w:hAnsi="仿宋" w:eastAsia="仿宋" w:cs="仿宋"/>
                <w:spacing w:val="5"/>
                <w:sz w:val="23"/>
                <w:szCs w:val="23"/>
              </w:rPr>
              <w:t>准</w:t>
            </w:r>
          </w:p>
          <w:p>
            <w:pPr>
              <w:spacing w:before="3" w:line="272" w:lineRule="auto"/>
              <w:ind w:left="21" w:right="10" w:firstLine="11"/>
              <w:rPr>
                <w:rFonts w:ascii="仿宋" w:hAnsi="仿宋" w:eastAsia="仿宋" w:cs="仿宋"/>
                <w:sz w:val="23"/>
                <w:szCs w:val="23"/>
              </w:rPr>
            </w:pPr>
            <w:r>
              <w:rPr>
                <w:rFonts w:ascii="仿宋" w:hAnsi="仿宋" w:eastAsia="仿宋" w:cs="仿宋"/>
                <w:spacing w:val="-20"/>
                <w:sz w:val="23"/>
                <w:szCs w:val="23"/>
              </w:rPr>
              <w:t>9.</w:t>
            </w:r>
            <w:r>
              <w:rPr>
                <w:rFonts w:ascii="仿宋" w:hAnsi="仿宋" w:eastAsia="仿宋" w:cs="仿宋"/>
                <w:spacing w:val="-11"/>
                <w:sz w:val="23"/>
                <w:szCs w:val="23"/>
              </w:rPr>
              <w:t>1</w:t>
            </w:r>
            <w:r>
              <w:rPr>
                <w:rFonts w:ascii="仿宋" w:hAnsi="仿宋" w:eastAsia="仿宋" w:cs="仿宋"/>
                <w:spacing w:val="-10"/>
                <w:sz w:val="23"/>
                <w:szCs w:val="23"/>
              </w:rPr>
              <w:t xml:space="preserve"> 路 RJ45 接 口，1 路同轴 IP </w:t>
            </w:r>
            <w:r>
              <w:rPr>
                <w:rFonts w:hint="eastAsia" w:ascii="仿宋" w:hAnsi="仿宋" w:eastAsia="仿宋" w:cs="仿宋"/>
                <w:spacing w:val="-10"/>
                <w:sz w:val="23"/>
                <w:szCs w:val="23"/>
                <w:lang w:eastAsia="zh-CN"/>
              </w:rPr>
              <w:t>（</w:t>
            </w:r>
            <w:r>
              <w:rPr>
                <w:rFonts w:ascii="仿宋" w:hAnsi="仿宋" w:eastAsia="仿宋" w:cs="仿宋"/>
                <w:spacing w:val="-10"/>
                <w:sz w:val="23"/>
                <w:szCs w:val="23"/>
              </w:rPr>
              <w:t>非同轴模拟 )</w:t>
            </w:r>
            <w:r>
              <w:rPr>
                <w:rFonts w:ascii="仿宋" w:hAnsi="仿宋" w:eastAsia="仿宋" w:cs="仿宋"/>
                <w:sz w:val="23"/>
                <w:szCs w:val="23"/>
              </w:rPr>
              <w:t xml:space="preserve"> </w:t>
            </w:r>
            <w:r>
              <w:rPr>
                <w:rFonts w:ascii="仿宋" w:hAnsi="仿宋" w:eastAsia="仿宋" w:cs="仿宋"/>
                <w:spacing w:val="1"/>
                <w:sz w:val="23"/>
                <w:szCs w:val="23"/>
              </w:rPr>
              <w:t xml:space="preserve">接 口。支持 </w:t>
            </w:r>
            <w:r>
              <w:rPr>
                <w:rFonts w:ascii="仿宋" w:hAnsi="仿宋" w:eastAsia="仿宋" w:cs="仿宋"/>
                <w:sz w:val="23"/>
                <w:szCs w:val="23"/>
              </w:rPr>
              <w:t>RJ</w:t>
            </w:r>
            <w:r>
              <w:rPr>
                <w:rFonts w:ascii="仿宋" w:hAnsi="仿宋" w:eastAsia="仿宋" w:cs="仿宋"/>
                <w:spacing w:val="1"/>
                <w:sz w:val="23"/>
                <w:szCs w:val="23"/>
              </w:rPr>
              <w:t>45 高清视频输出，支</w:t>
            </w:r>
            <w:r>
              <w:rPr>
                <w:rFonts w:ascii="仿宋" w:hAnsi="仿宋" w:eastAsia="仿宋" w:cs="仿宋"/>
                <w:sz w:val="23"/>
                <w:szCs w:val="23"/>
              </w:rPr>
              <w:t xml:space="preserve">持同轴 IP </w:t>
            </w:r>
            <w:r>
              <w:rPr>
                <w:rFonts w:ascii="仿宋" w:hAnsi="仿宋" w:eastAsia="仿宋" w:cs="仿宋"/>
                <w:spacing w:val="12"/>
                <w:sz w:val="23"/>
                <w:szCs w:val="23"/>
              </w:rPr>
              <w:t>视</w:t>
            </w:r>
            <w:r>
              <w:rPr>
                <w:rFonts w:ascii="仿宋" w:hAnsi="仿宋" w:eastAsia="仿宋" w:cs="仿宋"/>
                <w:spacing w:val="9"/>
                <w:sz w:val="23"/>
                <w:szCs w:val="23"/>
              </w:rPr>
              <w:t>频</w:t>
            </w:r>
            <w:r>
              <w:rPr>
                <w:rFonts w:ascii="仿宋" w:hAnsi="仿宋" w:eastAsia="仿宋" w:cs="仿宋"/>
                <w:spacing w:val="6"/>
                <w:sz w:val="23"/>
                <w:szCs w:val="23"/>
              </w:rPr>
              <w:t>输出； 以加盖厂家公章的公安部检测报告</w:t>
            </w:r>
            <w:r>
              <w:rPr>
                <w:rFonts w:ascii="仿宋" w:hAnsi="仿宋" w:eastAsia="仿宋" w:cs="仿宋"/>
                <w:sz w:val="23"/>
                <w:szCs w:val="23"/>
              </w:rPr>
              <w:t xml:space="preserve"> </w:t>
            </w:r>
            <w:r>
              <w:rPr>
                <w:rFonts w:ascii="仿宋" w:hAnsi="仿宋" w:eastAsia="仿宋" w:cs="仿宋"/>
                <w:spacing w:val="5"/>
                <w:sz w:val="23"/>
                <w:szCs w:val="23"/>
              </w:rPr>
              <w:t>为准</w:t>
            </w:r>
          </w:p>
          <w:p>
            <w:pPr>
              <w:spacing w:line="222" w:lineRule="auto"/>
              <w:ind w:left="36"/>
              <w:rPr>
                <w:rFonts w:ascii="仿宋" w:hAnsi="仿宋" w:eastAsia="仿宋" w:cs="仿宋"/>
                <w:sz w:val="23"/>
                <w:szCs w:val="23"/>
              </w:rPr>
            </w:pPr>
            <w:r>
              <w:rPr>
                <w:rFonts w:ascii="仿宋" w:hAnsi="仿宋" w:eastAsia="仿宋" w:cs="仿宋"/>
                <w:spacing w:val="-2"/>
                <w:sz w:val="23"/>
                <w:szCs w:val="23"/>
              </w:rPr>
              <w:t>10.支持</w:t>
            </w:r>
            <w:r>
              <w:rPr>
                <w:rFonts w:ascii="仿宋" w:hAnsi="仿宋" w:eastAsia="仿宋" w:cs="仿宋"/>
                <w:spacing w:val="-1"/>
                <w:sz w:val="23"/>
                <w:szCs w:val="23"/>
              </w:rPr>
              <w:t xml:space="preserve"> Mircro SD 卡存储；</w:t>
            </w:r>
          </w:p>
          <w:p>
            <w:pPr>
              <w:spacing w:before="64" w:line="225" w:lineRule="auto"/>
              <w:ind w:left="36"/>
              <w:rPr>
                <w:rFonts w:ascii="仿宋" w:hAnsi="仿宋" w:eastAsia="仿宋" w:cs="仿宋"/>
                <w:sz w:val="23"/>
                <w:szCs w:val="23"/>
              </w:rPr>
            </w:pPr>
            <w:r>
              <w:rPr>
                <w:rFonts w:ascii="仿宋" w:hAnsi="仿宋" w:eastAsia="仿宋" w:cs="仿宋"/>
                <w:spacing w:val="-3"/>
                <w:sz w:val="23"/>
                <w:szCs w:val="23"/>
              </w:rPr>
              <w:t>11.扩展支持 POE 供电；</w:t>
            </w:r>
          </w:p>
          <w:p>
            <w:pPr>
              <w:spacing w:before="61" w:line="272" w:lineRule="auto"/>
              <w:ind w:left="15" w:right="10" w:firstLine="20"/>
              <w:rPr>
                <w:rFonts w:ascii="仿宋" w:hAnsi="仿宋" w:eastAsia="仿宋" w:cs="仿宋"/>
                <w:sz w:val="23"/>
                <w:szCs w:val="23"/>
              </w:rPr>
            </w:pPr>
            <w:r>
              <w:rPr>
                <w:rFonts w:ascii="仿宋" w:hAnsi="仿宋" w:eastAsia="仿宋" w:cs="仿宋"/>
                <w:spacing w:val="1"/>
                <w:sz w:val="23"/>
                <w:szCs w:val="23"/>
              </w:rPr>
              <w:t>12.内置</w:t>
            </w:r>
            <w:r>
              <w:rPr>
                <w:rFonts w:ascii="仿宋" w:hAnsi="仿宋" w:eastAsia="仿宋" w:cs="仿宋"/>
                <w:sz w:val="23"/>
                <w:szCs w:val="23"/>
              </w:rPr>
              <w:t xml:space="preserve"> WEB 服务器，可通过 I E浏览器观看图 </w:t>
            </w:r>
            <w:r>
              <w:rPr>
                <w:rFonts w:ascii="仿宋" w:hAnsi="仿宋" w:eastAsia="仿宋" w:cs="仿宋"/>
                <w:spacing w:val="13"/>
                <w:sz w:val="23"/>
                <w:szCs w:val="23"/>
              </w:rPr>
              <w:t>像并实现报警，录像及摄像机前端设置等，</w:t>
            </w:r>
            <w:r>
              <w:rPr>
                <w:rFonts w:ascii="仿宋" w:hAnsi="仿宋" w:eastAsia="仿宋" w:cs="仿宋"/>
                <w:spacing w:val="9"/>
                <w:sz w:val="23"/>
                <w:szCs w:val="23"/>
              </w:rPr>
              <w:t>操</w:t>
            </w:r>
            <w:r>
              <w:rPr>
                <w:rFonts w:ascii="仿宋" w:hAnsi="仿宋" w:eastAsia="仿宋" w:cs="仿宋"/>
                <w:sz w:val="23"/>
                <w:szCs w:val="23"/>
              </w:rPr>
              <w:t xml:space="preserve"> </w:t>
            </w:r>
            <w:r>
              <w:rPr>
                <w:rFonts w:ascii="仿宋" w:hAnsi="仿宋" w:eastAsia="仿宋" w:cs="仿宋"/>
                <w:spacing w:val="12"/>
                <w:sz w:val="23"/>
                <w:szCs w:val="23"/>
              </w:rPr>
              <w:t>作</w:t>
            </w:r>
            <w:r>
              <w:rPr>
                <w:rFonts w:ascii="仿宋" w:hAnsi="仿宋" w:eastAsia="仿宋" w:cs="仿宋"/>
                <w:spacing w:val="8"/>
                <w:sz w:val="23"/>
                <w:szCs w:val="23"/>
              </w:rPr>
              <w:t>方便，界面友好；</w:t>
            </w:r>
          </w:p>
          <w:p>
            <w:pPr>
              <w:spacing w:before="9" w:line="267" w:lineRule="auto"/>
              <w:ind w:left="16" w:firstLine="19"/>
              <w:rPr>
                <w:rFonts w:ascii="仿宋" w:hAnsi="仿宋" w:eastAsia="仿宋" w:cs="仿宋"/>
                <w:sz w:val="23"/>
                <w:szCs w:val="23"/>
              </w:rPr>
            </w:pPr>
            <w:r>
              <w:rPr>
                <w:rFonts w:ascii="仿宋" w:hAnsi="仿宋" w:eastAsia="仿宋" w:cs="仿宋"/>
                <w:spacing w:val="2"/>
                <w:sz w:val="23"/>
                <w:szCs w:val="23"/>
              </w:rPr>
              <w:t>13.支持多种</w:t>
            </w:r>
            <w:r>
              <w:rPr>
                <w:rFonts w:ascii="仿宋" w:hAnsi="仿宋" w:eastAsia="仿宋" w:cs="仿宋"/>
                <w:spacing w:val="1"/>
                <w:sz w:val="23"/>
                <w:szCs w:val="23"/>
              </w:rPr>
              <w:t xml:space="preserve">报警功能，移动侦测报警，  </w:t>
            </w:r>
            <w:r>
              <w:rPr>
                <w:rFonts w:ascii="仿宋" w:hAnsi="仿宋" w:eastAsia="仿宋" w:cs="仿宋"/>
                <w:sz w:val="23"/>
                <w:szCs w:val="23"/>
              </w:rPr>
              <w:t>I</w:t>
            </w:r>
            <w:r>
              <w:rPr>
                <w:rFonts w:ascii="仿宋" w:hAnsi="仿宋" w:eastAsia="仿宋" w:cs="仿宋"/>
                <w:spacing w:val="1"/>
                <w:sz w:val="23"/>
                <w:szCs w:val="23"/>
              </w:rPr>
              <w:t xml:space="preserve"> /</w:t>
            </w:r>
            <w:r>
              <w:rPr>
                <w:rFonts w:ascii="仿宋" w:hAnsi="仿宋" w:eastAsia="仿宋" w:cs="仿宋"/>
                <w:sz w:val="23"/>
                <w:szCs w:val="23"/>
              </w:rPr>
              <w:t xml:space="preserve">O </w:t>
            </w:r>
            <w:r>
              <w:rPr>
                <w:rFonts w:ascii="仿宋" w:hAnsi="仿宋" w:eastAsia="仿宋" w:cs="仿宋"/>
                <w:spacing w:val="8"/>
                <w:sz w:val="23"/>
                <w:szCs w:val="23"/>
              </w:rPr>
              <w:t>报</w:t>
            </w:r>
            <w:r>
              <w:rPr>
                <w:rFonts w:ascii="仿宋" w:hAnsi="仿宋" w:eastAsia="仿宋" w:cs="仿宋"/>
                <w:spacing w:val="7"/>
                <w:sz w:val="23"/>
                <w:szCs w:val="23"/>
              </w:rPr>
              <w:t>警，磁盘报警，支持报警联动；</w:t>
            </w:r>
            <w:r>
              <w:rPr>
                <w:rFonts w:ascii="仿宋" w:hAnsi="仿宋" w:eastAsia="仿宋" w:cs="仿宋"/>
                <w:sz w:val="23"/>
                <w:szCs w:val="23"/>
              </w:rPr>
              <w:t xml:space="preserve">            </w:t>
            </w:r>
            <w:r>
              <w:rPr>
                <w:rFonts w:ascii="仿宋" w:hAnsi="仿宋" w:eastAsia="仿宋" w:cs="仿宋"/>
                <w:spacing w:val="7"/>
                <w:sz w:val="23"/>
                <w:szCs w:val="23"/>
              </w:rPr>
              <w:t>14.支持远程升级，一键恢复功能，操作简单</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6"/>
                <w:sz w:val="23"/>
                <w:szCs w:val="23"/>
              </w:rPr>
              <w:t>15.</w:t>
            </w:r>
            <w:r>
              <w:rPr>
                <w:rFonts w:ascii="仿宋" w:hAnsi="仿宋" w:eastAsia="仿宋" w:cs="仿宋"/>
                <w:spacing w:val="-5"/>
                <w:sz w:val="23"/>
                <w:szCs w:val="23"/>
              </w:rPr>
              <w:t>支</w:t>
            </w:r>
            <w:r>
              <w:rPr>
                <w:rFonts w:ascii="仿宋" w:hAnsi="仿宋" w:eastAsia="仿宋" w:cs="仿宋"/>
                <w:spacing w:val="-3"/>
                <w:sz w:val="23"/>
                <w:szCs w:val="23"/>
              </w:rPr>
              <w:t>持多级用户管理，权限自定义，安全性高；</w:t>
            </w:r>
            <w:r>
              <w:rPr>
                <w:rFonts w:ascii="仿宋" w:hAnsi="仿宋" w:eastAsia="仿宋" w:cs="仿宋"/>
                <w:sz w:val="23"/>
                <w:szCs w:val="23"/>
              </w:rPr>
              <w:t xml:space="preserve"> </w:t>
            </w:r>
            <w:r>
              <w:rPr>
                <w:rFonts w:ascii="仿宋" w:hAnsi="仿宋" w:eastAsia="仿宋" w:cs="仿宋"/>
                <w:spacing w:val="-6"/>
                <w:sz w:val="23"/>
                <w:szCs w:val="23"/>
              </w:rPr>
              <w:t>16.</w:t>
            </w:r>
            <w:r>
              <w:rPr>
                <w:rFonts w:ascii="仿宋" w:hAnsi="仿宋" w:eastAsia="仿宋" w:cs="仿宋"/>
                <w:spacing w:val="-5"/>
                <w:sz w:val="23"/>
                <w:szCs w:val="23"/>
              </w:rPr>
              <w:t>铝</w:t>
            </w:r>
            <w:r>
              <w:rPr>
                <w:rFonts w:ascii="仿宋" w:hAnsi="仿宋" w:eastAsia="仿宋" w:cs="仿宋"/>
                <w:spacing w:val="-3"/>
                <w:sz w:val="23"/>
                <w:szCs w:val="23"/>
              </w:rPr>
              <w:t>塑外壳，内部防雷防静电设计，可靠性高；</w:t>
            </w:r>
            <w:r>
              <w:rPr>
                <w:rFonts w:ascii="仿宋" w:hAnsi="仿宋" w:eastAsia="仿宋" w:cs="仿宋"/>
                <w:sz w:val="23"/>
                <w:szCs w:val="23"/>
              </w:rPr>
              <w:t xml:space="preserve"> </w:t>
            </w:r>
            <w:r>
              <w:rPr>
                <w:rFonts w:ascii="仿宋" w:hAnsi="仿宋" w:eastAsia="仿宋" w:cs="仿宋"/>
                <w:spacing w:val="12"/>
                <w:sz w:val="23"/>
                <w:szCs w:val="23"/>
              </w:rPr>
              <w:t>17</w:t>
            </w:r>
            <w:r>
              <w:rPr>
                <w:rFonts w:ascii="仿宋" w:hAnsi="仿宋" w:eastAsia="仿宋" w:cs="仿宋"/>
                <w:spacing w:val="8"/>
                <w:sz w:val="23"/>
                <w:szCs w:val="23"/>
              </w:rPr>
              <w:t>.</w:t>
            </w:r>
            <w:r>
              <w:rPr>
                <w:rFonts w:ascii="仿宋" w:hAnsi="仿宋" w:eastAsia="仿宋" w:cs="仿宋"/>
                <w:spacing w:val="6"/>
                <w:sz w:val="23"/>
                <w:szCs w:val="23"/>
              </w:rPr>
              <w:t>内部三轴结构，方便摄像机角度调节；</w:t>
            </w:r>
            <w:r>
              <w:rPr>
                <w:rFonts w:ascii="仿宋" w:hAnsi="仿宋" w:eastAsia="仿宋" w:cs="仿宋"/>
                <w:sz w:val="23"/>
                <w:szCs w:val="23"/>
              </w:rPr>
              <w:t xml:space="preserve">    </w:t>
            </w:r>
            <w:r>
              <w:rPr>
                <w:rFonts w:ascii="仿宋" w:hAnsi="仿宋" w:eastAsia="仿宋" w:cs="仿宋"/>
                <w:spacing w:val="8"/>
                <w:sz w:val="23"/>
                <w:szCs w:val="23"/>
              </w:rPr>
              <w:t>18.软硬件看门狗，故障自动恢复。</w:t>
            </w:r>
            <w:r>
              <w:rPr>
                <w:rFonts w:ascii="仿宋" w:hAnsi="仿宋" w:eastAsia="仿宋" w:cs="仿宋"/>
                <w:sz w:val="23"/>
                <w:szCs w:val="23"/>
              </w:rPr>
              <w:t xml:space="preserve">          </w:t>
            </w:r>
            <w:r>
              <w:rPr>
                <w:rFonts w:ascii="仿宋" w:hAnsi="仿宋" w:eastAsia="仿宋" w:cs="仿宋"/>
                <w:spacing w:val="28"/>
                <w:sz w:val="23"/>
                <w:szCs w:val="23"/>
              </w:rPr>
              <w:t>1</w:t>
            </w:r>
            <w:r>
              <w:rPr>
                <w:rFonts w:ascii="仿宋" w:hAnsi="仿宋" w:eastAsia="仿宋" w:cs="仿宋"/>
                <w:spacing w:val="15"/>
                <w:sz w:val="23"/>
                <w:szCs w:val="23"/>
              </w:rPr>
              <w:t>9.需提供厂家针对本项目的技术参数确认函</w:t>
            </w:r>
            <w:r>
              <w:rPr>
                <w:rFonts w:ascii="仿宋" w:hAnsi="仿宋" w:eastAsia="仿宋" w:cs="仿宋"/>
                <w:sz w:val="23"/>
                <w:szCs w:val="23"/>
              </w:rPr>
              <w:t xml:space="preserve"> </w:t>
            </w:r>
            <w:r>
              <w:rPr>
                <w:rFonts w:hint="eastAsia" w:ascii="仿宋" w:hAnsi="仿宋" w:eastAsia="仿宋" w:cs="仿宋"/>
                <w:sz w:val="23"/>
                <w:szCs w:val="23"/>
                <w:lang w:eastAsia="zh-CN"/>
              </w:rPr>
              <w:t>（</w:t>
            </w:r>
            <w:r>
              <w:rPr>
                <w:rFonts w:ascii="仿宋" w:hAnsi="仿宋" w:eastAsia="仿宋" w:cs="仿宋"/>
                <w:spacing w:val="21"/>
                <w:sz w:val="23"/>
                <w:szCs w:val="23"/>
              </w:rPr>
              <w:t>加盖厂家公章</w:t>
            </w:r>
            <w:r>
              <w:rPr>
                <w:rFonts w:hint="eastAsia" w:ascii="仿宋" w:hAnsi="仿宋" w:eastAsia="仿宋" w:cs="仿宋"/>
                <w:spacing w:val="21"/>
                <w:sz w:val="23"/>
                <w:szCs w:val="23"/>
                <w:lang w:eastAsia="zh-CN"/>
              </w:rPr>
              <w:t>）</w:t>
            </w:r>
          </w:p>
        </w:tc>
        <w:tc>
          <w:tcPr>
            <w:tcW w:w="750" w:type="dxa"/>
            <w:vAlign w:val="top"/>
          </w:tcPr>
          <w:p>
            <w:pPr>
              <w:rPr>
                <w:rFonts w:ascii="Arial"/>
                <w:sz w:val="21"/>
              </w:rPr>
            </w:pPr>
          </w:p>
        </w:tc>
        <w:tc>
          <w:tcPr>
            <w:tcW w:w="675" w:type="dxa"/>
            <w:vAlign w:val="top"/>
          </w:tcPr>
          <w:p>
            <w:pPr>
              <w:rPr>
                <w:rFonts w:ascii="Arial"/>
                <w:sz w:val="21"/>
              </w:rPr>
            </w:pPr>
          </w:p>
        </w:tc>
        <w:tc>
          <w:tcPr>
            <w:tcW w:w="810" w:type="dxa"/>
            <w:vAlign w:val="top"/>
          </w:tcPr>
          <w:p>
            <w:pPr>
              <w:spacing w:before="72" w:line="261" w:lineRule="auto"/>
              <w:ind w:left="49" w:right="41" w:firstLine="41"/>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pacing w:val="-41"/>
                <w:sz w:val="23"/>
                <w:szCs w:val="23"/>
              </w:rPr>
              <w:t xml:space="preserve"> </w:t>
            </w:r>
            <w:r>
              <w:rPr>
                <w:rFonts w:ascii="仿宋" w:hAnsi="仿宋" w:eastAsia="仿宋" w:cs="仿宋"/>
                <w:spacing w:val="-6"/>
                <w:sz w:val="23"/>
                <w:szCs w:val="23"/>
              </w:rPr>
              <w:t>个</w:t>
            </w:r>
            <w:r>
              <w:rPr>
                <w:rFonts w:ascii="仿宋" w:hAnsi="仿宋" w:eastAsia="仿宋" w:cs="仿宋"/>
                <w:spacing w:val="-82"/>
                <w:sz w:val="23"/>
                <w:szCs w:val="23"/>
              </w:rPr>
              <w:t xml:space="preserve"> </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8"/>
                <w:sz w:val="23"/>
                <w:szCs w:val="23"/>
              </w:rPr>
              <w:t>考务</w:t>
            </w:r>
            <w:r>
              <w:rPr>
                <w:rFonts w:hint="eastAsia" w:ascii="仿宋" w:hAnsi="仿宋" w:eastAsia="仿宋" w:cs="仿宋"/>
                <w:spacing w:val="8"/>
                <w:sz w:val="23"/>
                <w:szCs w:val="23"/>
                <w:lang w:eastAsia="zh-CN"/>
              </w:rPr>
              <w:t>办公室</w:t>
            </w:r>
            <w:r>
              <w:rPr>
                <w:rFonts w:ascii="仿宋" w:hAnsi="仿宋" w:eastAsia="仿宋" w:cs="仿宋"/>
                <w:spacing w:val="-2"/>
                <w:sz w:val="23"/>
                <w:szCs w:val="23"/>
              </w:rPr>
              <w:t xml:space="preserve"> 2</w:t>
            </w:r>
            <w:r>
              <w:rPr>
                <w:rFonts w:ascii="仿宋" w:hAnsi="仿宋" w:eastAsia="仿宋" w:cs="仿宋"/>
                <w:sz w:val="23"/>
                <w:szCs w:val="23"/>
              </w:rPr>
              <w:t xml:space="preserve"> </w:t>
            </w:r>
            <w:r>
              <w:rPr>
                <w:rFonts w:ascii="仿宋" w:hAnsi="仿宋" w:eastAsia="仿宋" w:cs="仿宋"/>
                <w:spacing w:val="62"/>
                <w:sz w:val="23"/>
                <w:szCs w:val="23"/>
              </w:rPr>
              <w:t>个</w:t>
            </w:r>
            <w:r>
              <w:rPr>
                <w:rFonts w:ascii="仿宋" w:hAnsi="仿宋" w:eastAsia="仿宋" w:cs="仿宋"/>
                <w:spacing w:val="6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6" w:hRule="atLeast"/>
        </w:trPr>
        <w:tc>
          <w:tcPr>
            <w:tcW w:w="581"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194" w:lineRule="auto"/>
              <w:ind w:left="246"/>
              <w:rPr>
                <w:rFonts w:ascii="仿宋" w:hAnsi="仿宋" w:eastAsia="仿宋" w:cs="仿宋"/>
                <w:sz w:val="23"/>
                <w:szCs w:val="23"/>
              </w:rPr>
            </w:pPr>
            <w:r>
              <w:rPr>
                <w:rFonts w:ascii="仿宋" w:hAnsi="仿宋" w:eastAsia="仿宋" w:cs="仿宋"/>
                <w:sz w:val="23"/>
                <w:szCs w:val="23"/>
              </w:rPr>
              <w:t>2</w:t>
            </w:r>
          </w:p>
        </w:tc>
        <w:tc>
          <w:tcPr>
            <w:tcW w:w="656"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75" w:line="285" w:lineRule="auto"/>
              <w:ind w:left="209" w:right="87" w:hanging="110"/>
              <w:rPr>
                <w:rFonts w:ascii="仿宋" w:hAnsi="仿宋" w:eastAsia="仿宋" w:cs="仿宋"/>
                <w:sz w:val="23"/>
                <w:szCs w:val="23"/>
              </w:rPr>
            </w:pPr>
            <w:r>
              <w:rPr>
                <w:rFonts w:ascii="仿宋" w:hAnsi="仿宋" w:eastAsia="仿宋" w:cs="仿宋"/>
                <w:spacing w:val="2"/>
                <w:sz w:val="23"/>
                <w:szCs w:val="23"/>
              </w:rPr>
              <w:t>拾音</w:t>
            </w:r>
            <w:r>
              <w:rPr>
                <w:rFonts w:ascii="仿宋" w:hAnsi="仿宋" w:eastAsia="仿宋" w:cs="仿宋"/>
                <w:sz w:val="23"/>
                <w:szCs w:val="23"/>
              </w:rPr>
              <w:t xml:space="preserve"> </w:t>
            </w:r>
            <w:r>
              <w:rPr>
                <w:rFonts w:ascii="仿宋" w:hAnsi="仿宋" w:eastAsia="仿宋" w:cs="仿宋"/>
                <w:spacing w:val="4"/>
                <w:sz w:val="23"/>
                <w:szCs w:val="23"/>
              </w:rPr>
              <w:t>器</w:t>
            </w:r>
          </w:p>
        </w:tc>
        <w:tc>
          <w:tcPr>
            <w:tcW w:w="760"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90" w:lineRule="auto"/>
              <w:ind w:left="275" w:right="19" w:hanging="258"/>
              <w:rPr>
                <w:rFonts w:ascii="仿宋" w:hAnsi="仿宋" w:eastAsia="仿宋" w:cs="仿宋"/>
                <w:sz w:val="23"/>
                <w:szCs w:val="23"/>
              </w:rPr>
            </w:pPr>
            <w:r>
              <w:rPr>
                <w:rFonts w:ascii="仿宋" w:hAnsi="仿宋" w:eastAsia="仿宋" w:cs="仿宋"/>
                <w:sz w:val="23"/>
                <w:szCs w:val="23"/>
              </w:rPr>
              <w:t>WM</w:t>
            </w:r>
            <w:r>
              <w:rPr>
                <w:rFonts w:ascii="仿宋" w:hAnsi="仿宋" w:eastAsia="仿宋" w:cs="仿宋"/>
                <w:spacing w:val="14"/>
                <w:sz w:val="23"/>
                <w:szCs w:val="23"/>
              </w:rPr>
              <w:t>-</w:t>
            </w:r>
            <w:r>
              <w:rPr>
                <w:rFonts w:ascii="仿宋" w:hAnsi="仿宋" w:eastAsia="仿宋" w:cs="仿宋"/>
                <w:sz w:val="23"/>
                <w:szCs w:val="23"/>
              </w:rPr>
              <w:t>HD</w:t>
            </w:r>
            <w:r>
              <w:rPr>
                <w:rFonts w:ascii="仿宋" w:hAnsi="仿宋" w:eastAsia="仿宋" w:cs="仿宋"/>
                <w:spacing w:val="14"/>
                <w:sz w:val="23"/>
                <w:szCs w:val="23"/>
              </w:rPr>
              <w:t>5</w:t>
            </w:r>
            <w:r>
              <w:rPr>
                <w:rFonts w:ascii="仿宋" w:hAnsi="仿宋" w:eastAsia="仿宋" w:cs="仿宋"/>
                <w:sz w:val="23"/>
                <w:szCs w:val="23"/>
              </w:rPr>
              <w:t xml:space="preserve"> </w:t>
            </w:r>
            <w:r>
              <w:rPr>
                <w:rFonts w:ascii="仿宋" w:hAnsi="仿宋" w:eastAsia="仿宋" w:cs="仿宋"/>
                <w:spacing w:val="-6"/>
                <w:sz w:val="23"/>
                <w:szCs w:val="23"/>
              </w:rPr>
              <w:t>8</w:t>
            </w:r>
            <w:r>
              <w:rPr>
                <w:rFonts w:ascii="仿宋" w:hAnsi="仿宋" w:eastAsia="仿宋" w:cs="仿宋"/>
                <w:spacing w:val="-5"/>
                <w:sz w:val="23"/>
                <w:szCs w:val="23"/>
              </w:rPr>
              <w:t>B</w:t>
            </w:r>
          </w:p>
        </w:tc>
        <w:tc>
          <w:tcPr>
            <w:tcW w:w="4887" w:type="dxa"/>
            <w:vAlign w:val="top"/>
          </w:tcPr>
          <w:p>
            <w:pPr>
              <w:spacing w:before="85" w:line="274" w:lineRule="auto"/>
              <w:ind w:left="34" w:right="12" w:firstLine="1"/>
              <w:rPr>
                <w:rFonts w:ascii="仿宋" w:hAnsi="仿宋" w:eastAsia="仿宋" w:cs="仿宋"/>
                <w:sz w:val="23"/>
                <w:szCs w:val="23"/>
              </w:rPr>
            </w:pPr>
            <w:r>
              <w:rPr>
                <w:rFonts w:ascii="仿宋" w:hAnsi="仿宋" w:eastAsia="仿宋" w:cs="仿宋"/>
                <w:spacing w:val="-6"/>
                <w:sz w:val="23"/>
                <w:szCs w:val="23"/>
              </w:rPr>
              <w:t xml:space="preserve">1.拾音距离 </w:t>
            </w:r>
            <w:r>
              <w:rPr>
                <w:rFonts w:ascii="仿宋" w:hAnsi="仿宋" w:eastAsia="仿宋" w:cs="仿宋"/>
                <w:spacing w:val="-4"/>
                <w:sz w:val="23"/>
                <w:szCs w:val="23"/>
              </w:rPr>
              <w:t>5</w:t>
            </w:r>
            <w:r>
              <w:rPr>
                <w:rFonts w:ascii="仿宋" w:hAnsi="仿宋" w:eastAsia="仿宋" w:cs="仿宋"/>
                <w:spacing w:val="-3"/>
                <w:sz w:val="23"/>
                <w:szCs w:val="23"/>
              </w:rPr>
              <w:t>-80 平方米 ( 可调 ) 清晰度：130</w:t>
            </w:r>
            <w:r>
              <w:rPr>
                <w:rFonts w:ascii="仿宋" w:hAnsi="仿宋" w:eastAsia="仿宋" w:cs="仿宋"/>
                <w:sz w:val="23"/>
                <w:szCs w:val="23"/>
              </w:rPr>
              <w:t xml:space="preserve"> </w:t>
            </w:r>
            <w:r>
              <w:rPr>
                <w:rFonts w:ascii="仿宋" w:hAnsi="仿宋" w:eastAsia="仿宋" w:cs="仿宋"/>
                <w:spacing w:val="-14"/>
                <w:sz w:val="23"/>
                <w:szCs w:val="23"/>
              </w:rPr>
              <w:t>万</w:t>
            </w:r>
            <w:r>
              <w:rPr>
                <w:rFonts w:ascii="仿宋" w:hAnsi="仿宋" w:eastAsia="仿宋" w:cs="仿宋"/>
                <w:spacing w:val="-12"/>
                <w:sz w:val="23"/>
                <w:szCs w:val="23"/>
              </w:rPr>
              <w:t xml:space="preserve"> (960P)</w:t>
            </w:r>
          </w:p>
          <w:p>
            <w:pPr>
              <w:spacing w:line="305" w:lineRule="exact"/>
              <w:ind w:left="30"/>
              <w:rPr>
                <w:rFonts w:ascii="仿宋" w:hAnsi="仿宋" w:eastAsia="仿宋" w:cs="仿宋"/>
                <w:sz w:val="23"/>
                <w:szCs w:val="23"/>
              </w:rPr>
            </w:pPr>
            <w:r>
              <w:rPr>
                <w:rFonts w:ascii="仿宋" w:hAnsi="仿宋" w:eastAsia="仿宋" w:cs="仿宋"/>
                <w:spacing w:val="10"/>
                <w:position w:val="1"/>
                <w:sz w:val="23"/>
                <w:szCs w:val="23"/>
              </w:rPr>
              <w:t>2</w:t>
            </w:r>
            <w:r>
              <w:rPr>
                <w:rFonts w:ascii="仿宋" w:hAnsi="仿宋" w:eastAsia="仿宋" w:cs="仿宋"/>
                <w:spacing w:val="6"/>
                <w:position w:val="1"/>
                <w:sz w:val="23"/>
                <w:szCs w:val="23"/>
              </w:rPr>
              <w:t>.</w:t>
            </w:r>
            <w:r>
              <w:rPr>
                <w:rFonts w:ascii="仿宋" w:hAnsi="仿宋" w:eastAsia="仿宋" w:cs="仿宋"/>
                <w:spacing w:val="5"/>
                <w:position w:val="1"/>
                <w:sz w:val="23"/>
                <w:szCs w:val="23"/>
              </w:rPr>
              <w:t>灵敏度 -38</w:t>
            </w:r>
            <w:r>
              <w:rPr>
                <w:rFonts w:ascii="仿宋" w:hAnsi="仿宋" w:eastAsia="仿宋" w:cs="仿宋"/>
                <w:position w:val="1"/>
                <w:sz w:val="23"/>
                <w:szCs w:val="23"/>
              </w:rPr>
              <w:t>dB</w:t>
            </w:r>
          </w:p>
          <w:p>
            <w:pPr>
              <w:spacing w:before="32" w:line="304" w:lineRule="exact"/>
              <w:ind w:left="40"/>
              <w:rPr>
                <w:rFonts w:ascii="仿宋" w:hAnsi="仿宋" w:eastAsia="仿宋" w:cs="仿宋"/>
                <w:sz w:val="23"/>
                <w:szCs w:val="23"/>
              </w:rPr>
            </w:pPr>
            <w:r>
              <w:rPr>
                <w:rFonts w:ascii="仿宋" w:hAnsi="仿宋" w:eastAsia="仿宋" w:cs="仿宋"/>
                <w:spacing w:val="-2"/>
                <w:sz w:val="23"/>
                <w:szCs w:val="23"/>
              </w:rPr>
              <w:t>3.频率响应 20H</w:t>
            </w:r>
            <w:r>
              <w:rPr>
                <w:rFonts w:ascii="仿宋" w:hAnsi="仿宋" w:eastAsia="仿宋" w:cs="仿宋"/>
                <w:spacing w:val="-1"/>
                <w:sz w:val="23"/>
                <w:szCs w:val="23"/>
              </w:rPr>
              <w:t>z</w:t>
            </w:r>
            <w:r>
              <w:rPr>
                <w:rFonts w:ascii="仿宋" w:hAnsi="仿宋" w:eastAsia="仿宋" w:cs="仿宋"/>
                <w:spacing w:val="-2"/>
                <w:sz w:val="23"/>
                <w:szCs w:val="23"/>
              </w:rPr>
              <w:t xml:space="preserve"> ~ 20</w:t>
            </w:r>
            <w:r>
              <w:rPr>
                <w:rFonts w:ascii="仿宋" w:hAnsi="仿宋" w:eastAsia="仿宋" w:cs="仿宋"/>
                <w:spacing w:val="-1"/>
                <w:sz w:val="23"/>
                <w:szCs w:val="23"/>
              </w:rPr>
              <w:t>kHz</w:t>
            </w:r>
          </w:p>
          <w:p>
            <w:pPr>
              <w:spacing w:before="36" w:line="223" w:lineRule="auto"/>
              <w:ind w:left="29"/>
              <w:rPr>
                <w:rFonts w:ascii="仿宋" w:hAnsi="仿宋" w:eastAsia="仿宋" w:cs="仿宋"/>
                <w:sz w:val="23"/>
                <w:szCs w:val="23"/>
              </w:rPr>
            </w:pPr>
            <w:r>
              <w:rPr>
                <w:rFonts w:ascii="仿宋" w:hAnsi="仿宋" w:eastAsia="仿宋" w:cs="仿宋"/>
                <w:spacing w:val="7"/>
                <w:sz w:val="23"/>
                <w:szCs w:val="23"/>
              </w:rPr>
              <w:t>4.指向特性 全指向性</w:t>
            </w:r>
          </w:p>
          <w:p>
            <w:pPr>
              <w:spacing w:before="62" w:line="273" w:lineRule="auto"/>
              <w:ind w:left="27" w:right="10" w:firstLine="5"/>
              <w:rPr>
                <w:rFonts w:ascii="仿宋" w:hAnsi="仿宋" w:eastAsia="仿宋" w:cs="仿宋"/>
                <w:sz w:val="23"/>
                <w:szCs w:val="23"/>
              </w:rPr>
            </w:pPr>
            <w:r>
              <w:rPr>
                <w:rFonts w:ascii="仿宋" w:hAnsi="仿宋" w:eastAsia="仿宋" w:cs="仿宋"/>
                <w:spacing w:val="-6"/>
                <w:sz w:val="23"/>
                <w:szCs w:val="23"/>
              </w:rPr>
              <w:t>5.信噪比 75dB ( 1 米 40 dB 音源 SPL) 30d</w:t>
            </w:r>
            <w:r>
              <w:rPr>
                <w:rFonts w:ascii="仿宋" w:hAnsi="仿宋" w:eastAsia="仿宋" w:cs="仿宋"/>
                <w:sz w:val="23"/>
                <w:szCs w:val="23"/>
              </w:rPr>
              <w:t>B</w:t>
            </w:r>
            <w:r>
              <w:rPr>
                <w:rFonts w:ascii="仿宋" w:hAnsi="仿宋" w:eastAsia="仿宋" w:cs="仿宋"/>
                <w:spacing w:val="-6"/>
                <w:sz w:val="23"/>
                <w:szCs w:val="23"/>
              </w:rPr>
              <w:t>(10</w:t>
            </w:r>
            <w:r>
              <w:rPr>
                <w:rFonts w:ascii="仿宋" w:hAnsi="仿宋" w:eastAsia="仿宋" w:cs="仿宋"/>
                <w:sz w:val="23"/>
                <w:szCs w:val="23"/>
              </w:rPr>
              <w:t xml:space="preserve"> </w:t>
            </w:r>
            <w:r>
              <w:rPr>
                <w:rFonts w:ascii="仿宋" w:hAnsi="仿宋" w:eastAsia="仿宋" w:cs="仿宋"/>
                <w:spacing w:val="1"/>
                <w:sz w:val="23"/>
                <w:szCs w:val="23"/>
              </w:rPr>
              <w:t xml:space="preserve">米 40 </w:t>
            </w:r>
            <w:r>
              <w:rPr>
                <w:rFonts w:ascii="仿宋" w:hAnsi="仿宋" w:eastAsia="仿宋" w:cs="仿宋"/>
                <w:sz w:val="23"/>
                <w:szCs w:val="23"/>
              </w:rPr>
              <w:t>dB</w:t>
            </w:r>
            <w:r>
              <w:rPr>
                <w:rFonts w:ascii="仿宋" w:hAnsi="仿宋" w:eastAsia="仿宋" w:cs="仿宋"/>
                <w:spacing w:val="1"/>
                <w:sz w:val="23"/>
                <w:szCs w:val="23"/>
              </w:rPr>
              <w:t xml:space="preserve"> 音源 </w:t>
            </w:r>
            <w:r>
              <w:rPr>
                <w:rFonts w:ascii="仿宋" w:hAnsi="仿宋" w:eastAsia="仿宋" w:cs="仿宋"/>
                <w:sz w:val="23"/>
                <w:szCs w:val="23"/>
              </w:rPr>
              <w:t>SPL</w:t>
            </w:r>
            <w:r>
              <w:rPr>
                <w:rFonts w:ascii="仿宋" w:hAnsi="仿宋" w:eastAsia="仿宋" w:cs="仿宋"/>
                <w:spacing w:val="1"/>
                <w:sz w:val="23"/>
                <w:szCs w:val="23"/>
              </w:rPr>
              <w:t>)1</w:t>
            </w:r>
            <w:r>
              <w:rPr>
                <w:rFonts w:ascii="仿宋" w:hAnsi="仿宋" w:eastAsia="仿宋" w:cs="仿宋"/>
                <w:sz w:val="23"/>
                <w:szCs w:val="23"/>
              </w:rPr>
              <w:t>KHz</w:t>
            </w:r>
            <w:r>
              <w:rPr>
                <w:rFonts w:ascii="仿宋" w:hAnsi="仿宋" w:eastAsia="仿宋" w:cs="仿宋"/>
                <w:spacing w:val="1"/>
                <w:sz w:val="23"/>
                <w:szCs w:val="23"/>
              </w:rPr>
              <w:t xml:space="preserve"> </w:t>
            </w:r>
            <w:r>
              <w:rPr>
                <w:rFonts w:ascii="仿宋" w:hAnsi="仿宋" w:eastAsia="仿宋" w:cs="仿宋"/>
                <w:sz w:val="23"/>
                <w:szCs w:val="23"/>
              </w:rPr>
              <w:t>at</w:t>
            </w:r>
            <w:r>
              <w:rPr>
                <w:rFonts w:ascii="仿宋" w:hAnsi="仿宋" w:eastAsia="仿宋" w:cs="仿宋"/>
                <w:spacing w:val="1"/>
                <w:sz w:val="23"/>
                <w:szCs w:val="23"/>
              </w:rPr>
              <w:t xml:space="preserve"> 1</w:t>
            </w:r>
            <w:r>
              <w:rPr>
                <w:rFonts w:ascii="仿宋" w:hAnsi="仿宋" w:eastAsia="仿宋" w:cs="仿宋"/>
                <w:sz w:val="23"/>
                <w:szCs w:val="23"/>
              </w:rPr>
              <w:t xml:space="preserve"> Pa</w:t>
            </w:r>
          </w:p>
          <w:p>
            <w:pPr>
              <w:spacing w:before="3" w:line="272" w:lineRule="auto"/>
              <w:ind w:left="32" w:right="135"/>
              <w:rPr>
                <w:rFonts w:ascii="仿宋" w:hAnsi="仿宋" w:eastAsia="仿宋" w:cs="仿宋"/>
                <w:sz w:val="23"/>
                <w:szCs w:val="23"/>
              </w:rPr>
            </w:pPr>
            <w:r>
              <w:rPr>
                <w:rFonts w:ascii="仿宋" w:hAnsi="仿宋" w:eastAsia="仿宋" w:cs="仿宋"/>
                <w:spacing w:val="6"/>
                <w:sz w:val="23"/>
                <w:szCs w:val="23"/>
              </w:rPr>
              <w:t>6.动态范围 104</w:t>
            </w:r>
            <w:r>
              <w:rPr>
                <w:rFonts w:ascii="仿宋" w:hAnsi="仿宋" w:eastAsia="仿宋" w:cs="仿宋"/>
                <w:sz w:val="23"/>
                <w:szCs w:val="23"/>
              </w:rPr>
              <w:t>dB</w:t>
            </w:r>
            <w:r>
              <w:rPr>
                <w:rFonts w:ascii="仿宋" w:hAnsi="仿宋" w:eastAsia="仿宋" w:cs="仿宋"/>
                <w:spacing w:val="6"/>
                <w:sz w:val="23"/>
                <w:szCs w:val="23"/>
              </w:rPr>
              <w:t>(1</w:t>
            </w:r>
            <w:r>
              <w:rPr>
                <w:rFonts w:ascii="仿宋" w:hAnsi="仿宋" w:eastAsia="仿宋" w:cs="仿宋"/>
                <w:sz w:val="23"/>
                <w:szCs w:val="23"/>
              </w:rPr>
              <w:t>KHz</w:t>
            </w:r>
            <w:r>
              <w:rPr>
                <w:rFonts w:ascii="仿宋" w:hAnsi="仿宋" w:eastAsia="仿宋" w:cs="仿宋"/>
                <w:spacing w:val="6"/>
                <w:sz w:val="23"/>
                <w:szCs w:val="23"/>
              </w:rPr>
              <w:t xml:space="preserve"> </w:t>
            </w:r>
            <w:r>
              <w:rPr>
                <w:rFonts w:ascii="仿宋" w:hAnsi="仿宋" w:eastAsia="仿宋" w:cs="仿宋"/>
                <w:sz w:val="23"/>
                <w:szCs w:val="23"/>
              </w:rPr>
              <w:t>at</w:t>
            </w:r>
            <w:r>
              <w:rPr>
                <w:rFonts w:ascii="仿宋" w:hAnsi="仿宋" w:eastAsia="仿宋" w:cs="仿宋"/>
                <w:spacing w:val="6"/>
                <w:sz w:val="23"/>
                <w:szCs w:val="23"/>
              </w:rPr>
              <w:t xml:space="preserve"> </w:t>
            </w:r>
            <w:r>
              <w:rPr>
                <w:rFonts w:ascii="仿宋" w:hAnsi="仿宋" w:eastAsia="仿宋" w:cs="仿宋"/>
                <w:sz w:val="23"/>
                <w:szCs w:val="23"/>
              </w:rPr>
              <w:t>Max</w:t>
            </w:r>
            <w:r>
              <w:rPr>
                <w:rFonts w:ascii="仿宋" w:hAnsi="仿宋" w:eastAsia="仿宋" w:cs="仿宋"/>
                <w:spacing w:val="6"/>
                <w:sz w:val="23"/>
                <w:szCs w:val="23"/>
              </w:rPr>
              <w:t xml:space="preserve"> </w:t>
            </w:r>
            <w:r>
              <w:rPr>
                <w:rFonts w:ascii="仿宋" w:hAnsi="仿宋" w:eastAsia="仿宋" w:cs="仿宋"/>
                <w:sz w:val="23"/>
                <w:szCs w:val="23"/>
              </w:rPr>
              <w:t>dB</w:t>
            </w:r>
            <w:r>
              <w:rPr>
                <w:rFonts w:ascii="仿宋" w:hAnsi="仿宋" w:eastAsia="仿宋" w:cs="仿宋"/>
                <w:spacing w:val="6"/>
                <w:sz w:val="23"/>
                <w:szCs w:val="23"/>
              </w:rPr>
              <w:t xml:space="preserve"> </w:t>
            </w:r>
            <w:r>
              <w:rPr>
                <w:rFonts w:ascii="仿宋" w:hAnsi="仿宋" w:eastAsia="仿宋" w:cs="仿宋"/>
                <w:sz w:val="23"/>
                <w:szCs w:val="23"/>
              </w:rPr>
              <w:t>SPL</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
                <w:sz w:val="23"/>
                <w:szCs w:val="23"/>
              </w:rPr>
              <w:t>7</w:t>
            </w:r>
            <w:r>
              <w:rPr>
                <w:rFonts w:ascii="仿宋" w:hAnsi="仿宋" w:eastAsia="仿宋" w:cs="仿宋"/>
                <w:sz w:val="23"/>
                <w:szCs w:val="23"/>
              </w:rPr>
              <w:t xml:space="preserve">.最大承受音压 120dB SPL ( 1KHz，THD 1%) </w:t>
            </w:r>
            <w:r>
              <w:rPr>
                <w:rFonts w:ascii="仿宋" w:hAnsi="仿宋" w:eastAsia="仿宋" w:cs="仿宋"/>
                <w:spacing w:val="-1"/>
                <w:sz w:val="23"/>
                <w:szCs w:val="23"/>
              </w:rPr>
              <w:t>8.输出阻抗 600 欧姆非平衡</w:t>
            </w:r>
          </w:p>
          <w:p>
            <w:pPr>
              <w:spacing w:line="304" w:lineRule="exact"/>
              <w:ind w:left="32"/>
              <w:rPr>
                <w:rFonts w:ascii="仿宋" w:hAnsi="仿宋" w:eastAsia="仿宋" w:cs="仿宋"/>
                <w:sz w:val="23"/>
                <w:szCs w:val="23"/>
              </w:rPr>
            </w:pPr>
            <w:r>
              <w:rPr>
                <w:rFonts w:ascii="仿宋" w:hAnsi="仿宋" w:eastAsia="仿宋" w:cs="仿宋"/>
                <w:spacing w:val="9"/>
                <w:position w:val="1"/>
                <w:sz w:val="23"/>
                <w:szCs w:val="23"/>
              </w:rPr>
              <w:t>9</w:t>
            </w:r>
            <w:r>
              <w:rPr>
                <w:rFonts w:ascii="仿宋" w:hAnsi="仿宋" w:eastAsia="仿宋" w:cs="仿宋"/>
                <w:spacing w:val="7"/>
                <w:position w:val="1"/>
                <w:sz w:val="23"/>
                <w:szCs w:val="23"/>
              </w:rPr>
              <w:t>.输出信号幅度 2.5</w:t>
            </w:r>
            <w:r>
              <w:rPr>
                <w:rFonts w:ascii="仿宋" w:hAnsi="仿宋" w:eastAsia="仿宋" w:cs="仿宋"/>
                <w:position w:val="1"/>
                <w:sz w:val="23"/>
                <w:szCs w:val="23"/>
              </w:rPr>
              <w:t>Vpp</w:t>
            </w:r>
            <w:r>
              <w:rPr>
                <w:rFonts w:ascii="仿宋" w:hAnsi="仿宋" w:eastAsia="仿宋" w:cs="仿宋"/>
                <w:spacing w:val="7"/>
                <w:position w:val="1"/>
                <w:sz w:val="23"/>
                <w:szCs w:val="23"/>
              </w:rPr>
              <w:t>/-25</w:t>
            </w:r>
            <w:r>
              <w:rPr>
                <w:rFonts w:ascii="仿宋" w:hAnsi="仿宋" w:eastAsia="仿宋" w:cs="仿宋"/>
                <w:position w:val="1"/>
                <w:sz w:val="23"/>
                <w:szCs w:val="23"/>
              </w:rPr>
              <w:t>dB</w:t>
            </w:r>
          </w:p>
          <w:p>
            <w:pPr>
              <w:spacing w:before="37" w:line="224" w:lineRule="auto"/>
              <w:ind w:left="3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7"/>
                <w:sz w:val="23"/>
                <w:szCs w:val="23"/>
              </w:rPr>
              <w:t>0</w:t>
            </w:r>
            <w:r>
              <w:rPr>
                <w:rFonts w:ascii="仿宋" w:hAnsi="仿宋" w:eastAsia="仿宋" w:cs="仿宋"/>
                <w:spacing w:val="6"/>
                <w:sz w:val="23"/>
                <w:szCs w:val="23"/>
              </w:rPr>
              <w:t>.麦克风 震膜电容咪头</w:t>
            </w:r>
          </w:p>
          <w:p>
            <w:pPr>
              <w:spacing w:before="60" w:line="224" w:lineRule="auto"/>
              <w:ind w:left="36"/>
              <w:rPr>
                <w:rFonts w:ascii="仿宋" w:hAnsi="仿宋" w:eastAsia="仿宋" w:cs="仿宋"/>
                <w:sz w:val="23"/>
                <w:szCs w:val="23"/>
              </w:rPr>
            </w:pPr>
            <w:r>
              <w:rPr>
                <w:rFonts w:ascii="仿宋" w:hAnsi="仿宋" w:eastAsia="仿宋" w:cs="仿宋"/>
                <w:spacing w:val="1"/>
                <w:sz w:val="23"/>
                <w:szCs w:val="23"/>
              </w:rPr>
              <w:t>11.信号</w:t>
            </w:r>
            <w:r>
              <w:rPr>
                <w:rFonts w:ascii="仿宋" w:hAnsi="仿宋" w:eastAsia="仿宋" w:cs="仿宋"/>
                <w:sz w:val="23"/>
                <w:szCs w:val="23"/>
              </w:rPr>
              <w:t>处理电路 ALC 自动电平控制，模拟Hush</w:t>
            </w:r>
          </w:p>
        </w:tc>
        <w:tc>
          <w:tcPr>
            <w:tcW w:w="75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192" w:lineRule="auto"/>
              <w:ind w:left="274"/>
              <w:rPr>
                <w:rFonts w:ascii="仿宋" w:hAnsi="仿宋" w:eastAsia="仿宋" w:cs="仿宋"/>
                <w:sz w:val="23"/>
                <w:szCs w:val="23"/>
              </w:rPr>
            </w:pPr>
            <w:r>
              <w:rPr>
                <w:rFonts w:ascii="仿宋" w:hAnsi="仿宋" w:eastAsia="仿宋" w:cs="仿宋"/>
                <w:spacing w:val="-6"/>
                <w:sz w:val="23"/>
                <w:szCs w:val="23"/>
              </w:rPr>
              <w:t>7</w:t>
            </w:r>
            <w:r>
              <w:rPr>
                <w:rFonts w:ascii="仿宋" w:hAnsi="仿宋" w:eastAsia="仿宋" w:cs="仿宋"/>
                <w:spacing w:val="-5"/>
                <w:sz w:val="23"/>
                <w:szCs w:val="23"/>
              </w:rPr>
              <w:t>0</w:t>
            </w:r>
          </w:p>
        </w:tc>
        <w:tc>
          <w:tcPr>
            <w:tcW w:w="67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6" w:lineRule="auto"/>
              <w:ind w:left="227"/>
              <w:rPr>
                <w:rFonts w:ascii="仿宋" w:hAnsi="仿宋" w:eastAsia="仿宋" w:cs="仿宋"/>
                <w:sz w:val="23"/>
                <w:szCs w:val="23"/>
              </w:rPr>
            </w:pPr>
            <w:r>
              <w:rPr>
                <w:rFonts w:ascii="仿宋" w:hAnsi="仿宋" w:eastAsia="仿宋" w:cs="仿宋"/>
                <w:sz w:val="23"/>
                <w:szCs w:val="23"/>
              </w:rPr>
              <w:t>个</w:t>
            </w:r>
          </w:p>
        </w:tc>
        <w:tc>
          <w:tcPr>
            <w:tcW w:w="810"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6" w:lineRule="auto"/>
              <w:ind w:left="52"/>
              <w:rPr>
                <w:rFonts w:ascii="仿宋" w:hAnsi="仿宋" w:eastAsia="仿宋" w:cs="仿宋"/>
                <w:sz w:val="23"/>
                <w:szCs w:val="23"/>
              </w:rPr>
            </w:pPr>
            <w:r>
              <w:rPr>
                <w:rFonts w:ascii="仿宋" w:hAnsi="仿宋" w:eastAsia="仿宋" w:cs="仿宋"/>
                <w:spacing w:val="7"/>
                <w:sz w:val="23"/>
                <w:szCs w:val="23"/>
              </w:rPr>
              <w:t>教室</w:t>
            </w:r>
            <w:r>
              <w:rPr>
                <w:rFonts w:ascii="仿宋" w:hAnsi="仿宋" w:eastAsia="仿宋" w:cs="仿宋"/>
                <w:spacing w:val="6"/>
                <w:sz w:val="23"/>
                <w:szCs w:val="23"/>
              </w:rPr>
              <w:t>音</w:t>
            </w:r>
          </w:p>
          <w:p>
            <w:pPr>
              <w:spacing w:before="58" w:line="227" w:lineRule="auto"/>
              <w:ind w:left="65"/>
              <w:rPr>
                <w:rFonts w:ascii="仿宋" w:hAnsi="仿宋" w:eastAsia="仿宋" w:cs="仿宋"/>
                <w:sz w:val="23"/>
                <w:szCs w:val="23"/>
              </w:rPr>
            </w:pPr>
            <w:r>
              <w:rPr>
                <w:rFonts w:ascii="仿宋" w:hAnsi="仿宋" w:eastAsia="仿宋" w:cs="仿宋"/>
                <w:spacing w:val="3"/>
                <w:sz w:val="23"/>
                <w:szCs w:val="23"/>
              </w:rPr>
              <w:t>频</w:t>
            </w:r>
            <w:r>
              <w:rPr>
                <w:rFonts w:ascii="仿宋" w:hAnsi="仿宋" w:eastAsia="仿宋" w:cs="仿宋"/>
                <w:spacing w:val="2"/>
                <w:sz w:val="23"/>
                <w:szCs w:val="23"/>
              </w:rPr>
              <w:t>同步</w:t>
            </w:r>
          </w:p>
          <w:p>
            <w:pPr>
              <w:spacing w:before="56" w:line="224" w:lineRule="auto"/>
              <w:ind w:left="182"/>
              <w:rPr>
                <w:rFonts w:ascii="仿宋" w:hAnsi="仿宋" w:eastAsia="仿宋" w:cs="仿宋"/>
                <w:sz w:val="23"/>
                <w:szCs w:val="23"/>
              </w:rPr>
            </w:pPr>
            <w:r>
              <w:rPr>
                <w:rFonts w:ascii="仿宋" w:hAnsi="仿宋" w:eastAsia="仿宋" w:cs="仿宋"/>
                <w:sz w:val="23"/>
                <w:szCs w:val="23"/>
              </w:rPr>
              <w:t>录制</w:t>
            </w:r>
          </w:p>
        </w:tc>
      </w:tr>
    </w:tbl>
    <w:p>
      <w:pPr>
        <w:rPr>
          <w:rFonts w:ascii="Arial"/>
          <w:sz w:val="21"/>
        </w:rPr>
      </w:pPr>
    </w:p>
    <w:p>
      <w:pPr>
        <w:sectPr>
          <w:footerReference r:id="rId20" w:type="default"/>
          <w:pgSz w:w="11906" w:h="16839"/>
          <w:pgMar w:top="1418" w:right="1332" w:bottom="1180" w:left="1449" w:header="0" w:footer="1020" w:gutter="0"/>
          <w:cols w:space="720" w:num="1"/>
        </w:sectPr>
      </w:pPr>
    </w:p>
    <w:tbl>
      <w:tblPr>
        <w:tblStyle w:val="4"/>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656"/>
        <w:gridCol w:w="760"/>
        <w:gridCol w:w="4887"/>
        <w:gridCol w:w="750"/>
        <w:gridCol w:w="675"/>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581" w:type="dxa"/>
            <w:vAlign w:val="top"/>
          </w:tcPr>
          <w:p>
            <w:pPr>
              <w:rPr>
                <w:rFonts w:ascii="Arial"/>
                <w:sz w:val="21"/>
              </w:rPr>
            </w:pPr>
          </w:p>
        </w:tc>
        <w:tc>
          <w:tcPr>
            <w:tcW w:w="656" w:type="dxa"/>
            <w:vAlign w:val="top"/>
          </w:tcPr>
          <w:p>
            <w:pPr>
              <w:rPr>
                <w:rFonts w:ascii="Arial"/>
                <w:sz w:val="21"/>
              </w:rPr>
            </w:pPr>
          </w:p>
        </w:tc>
        <w:tc>
          <w:tcPr>
            <w:tcW w:w="760" w:type="dxa"/>
            <w:vAlign w:val="top"/>
          </w:tcPr>
          <w:p>
            <w:pPr>
              <w:rPr>
                <w:rFonts w:ascii="Arial"/>
                <w:sz w:val="21"/>
              </w:rPr>
            </w:pPr>
          </w:p>
        </w:tc>
        <w:tc>
          <w:tcPr>
            <w:tcW w:w="4887" w:type="dxa"/>
            <w:vAlign w:val="top"/>
          </w:tcPr>
          <w:p>
            <w:pPr>
              <w:spacing w:before="88" w:line="273" w:lineRule="auto"/>
              <w:ind w:left="36" w:firstLine="1"/>
              <w:rPr>
                <w:rFonts w:ascii="仿宋" w:hAnsi="仿宋" w:eastAsia="仿宋" w:cs="仿宋"/>
                <w:sz w:val="23"/>
                <w:szCs w:val="23"/>
              </w:rPr>
            </w:pPr>
            <w:r>
              <w:rPr>
                <w:rFonts w:ascii="仿宋" w:hAnsi="仿宋" w:eastAsia="仿宋" w:cs="仿宋"/>
                <w:spacing w:val="4"/>
                <w:sz w:val="23"/>
                <w:szCs w:val="23"/>
              </w:rPr>
              <w:t>降噪电</w:t>
            </w:r>
            <w:r>
              <w:rPr>
                <w:rFonts w:ascii="仿宋" w:hAnsi="仿宋" w:eastAsia="仿宋" w:cs="仿宋"/>
                <w:spacing w:val="3"/>
                <w:sz w:val="23"/>
                <w:szCs w:val="23"/>
              </w:rPr>
              <w:t>路</w:t>
            </w:r>
            <w:r>
              <w:rPr>
                <w:rFonts w:ascii="仿宋" w:hAnsi="仿宋" w:eastAsia="仿宋" w:cs="仿宋"/>
                <w:spacing w:val="2"/>
                <w:sz w:val="23"/>
                <w:szCs w:val="23"/>
              </w:rPr>
              <w:t>，</w:t>
            </w:r>
            <w:r>
              <w:rPr>
                <w:rFonts w:ascii="仿宋" w:hAnsi="仿宋" w:eastAsia="仿宋" w:cs="仿宋"/>
                <w:sz w:val="23"/>
                <w:szCs w:val="23"/>
              </w:rPr>
              <w:t>AGC</w:t>
            </w:r>
            <w:r>
              <w:rPr>
                <w:rFonts w:ascii="仿宋" w:hAnsi="仿宋" w:eastAsia="仿宋" w:cs="仿宋"/>
                <w:spacing w:val="2"/>
                <w:sz w:val="23"/>
                <w:szCs w:val="23"/>
              </w:rPr>
              <w:t xml:space="preserve"> 自动增益控制，带指示灯</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11"/>
                <w:sz w:val="23"/>
                <w:szCs w:val="23"/>
              </w:rPr>
              <w:t>2</w:t>
            </w:r>
            <w:r>
              <w:rPr>
                <w:rFonts w:ascii="仿宋" w:hAnsi="仿宋" w:eastAsia="仿宋" w:cs="仿宋"/>
                <w:spacing w:val="-6"/>
                <w:sz w:val="23"/>
                <w:szCs w:val="23"/>
              </w:rPr>
              <w:t>.保护电路 30KV Air contact ESD、雷击保护、</w:t>
            </w:r>
            <w:r>
              <w:rPr>
                <w:rFonts w:ascii="仿宋" w:hAnsi="仿宋" w:eastAsia="仿宋" w:cs="仿宋"/>
                <w:sz w:val="23"/>
                <w:szCs w:val="23"/>
              </w:rPr>
              <w:t xml:space="preserve"> </w:t>
            </w:r>
            <w:r>
              <w:rPr>
                <w:rFonts w:ascii="仿宋" w:hAnsi="仿宋" w:eastAsia="仿宋" w:cs="仿宋"/>
                <w:spacing w:val="4"/>
                <w:sz w:val="23"/>
                <w:szCs w:val="23"/>
              </w:rPr>
              <w:t>电源极性反接保护</w:t>
            </w:r>
          </w:p>
          <w:p>
            <w:pPr>
              <w:spacing w:before="3" w:line="272" w:lineRule="auto"/>
              <w:ind w:left="36" w:right="15"/>
              <w:rPr>
                <w:rFonts w:ascii="仿宋" w:hAnsi="仿宋" w:eastAsia="仿宋" w:cs="仿宋"/>
                <w:sz w:val="23"/>
                <w:szCs w:val="23"/>
              </w:rPr>
            </w:pPr>
            <w:r>
              <w:rPr>
                <w:rFonts w:ascii="仿宋" w:hAnsi="仿宋" w:eastAsia="仿宋" w:cs="仿宋"/>
                <w:sz w:val="23"/>
                <w:szCs w:val="23"/>
              </w:rPr>
              <w:t>13.电源电压 直流稳压电源 DC 12V ( 9V</w:t>
            </w:r>
            <w:r>
              <w:rPr>
                <w:rFonts w:hint="eastAsia" w:ascii="仿宋" w:hAnsi="仿宋" w:eastAsia="仿宋" w:cs="仿宋"/>
                <w:sz w:val="23"/>
                <w:szCs w:val="23"/>
                <w:lang w:eastAsia="zh-CN"/>
              </w:rPr>
              <w:t>—</w:t>
            </w:r>
            <w:r>
              <w:rPr>
                <w:rFonts w:ascii="仿宋" w:hAnsi="仿宋" w:eastAsia="仿宋" w:cs="仿宋"/>
                <w:sz w:val="23"/>
                <w:szCs w:val="23"/>
              </w:rPr>
              <w:t xml:space="preserve">18V) </w:t>
            </w:r>
            <w:r>
              <w:rPr>
                <w:rFonts w:ascii="仿宋" w:hAnsi="仿宋" w:eastAsia="仿宋" w:cs="仿宋"/>
                <w:spacing w:val="-1"/>
                <w:sz w:val="23"/>
                <w:szCs w:val="23"/>
              </w:rPr>
              <w:t>14.电源</w:t>
            </w:r>
            <w:r>
              <w:rPr>
                <w:rFonts w:ascii="仿宋" w:hAnsi="仿宋" w:eastAsia="仿宋" w:cs="仿宋"/>
                <w:sz w:val="23"/>
                <w:szCs w:val="23"/>
              </w:rPr>
              <w:t xml:space="preserve">电流 60mA                          </w:t>
            </w:r>
            <w:r>
              <w:rPr>
                <w:rFonts w:ascii="仿宋" w:hAnsi="仿宋" w:eastAsia="仿宋" w:cs="仿宋"/>
                <w:spacing w:val="-1"/>
                <w:sz w:val="23"/>
                <w:szCs w:val="23"/>
              </w:rPr>
              <w:t>15.工作环境温度-</w:t>
            </w:r>
            <w:r>
              <w:rPr>
                <w:rFonts w:ascii="仿宋" w:hAnsi="仿宋" w:eastAsia="仿宋" w:cs="仿宋"/>
                <w:sz w:val="23"/>
                <w:szCs w:val="23"/>
              </w:rPr>
              <w:t>25℃ ~ 70℃</w:t>
            </w:r>
          </w:p>
          <w:p>
            <w:pPr>
              <w:spacing w:line="224" w:lineRule="auto"/>
              <w:ind w:left="36"/>
              <w:rPr>
                <w:rFonts w:ascii="仿宋" w:hAnsi="仿宋" w:eastAsia="仿宋" w:cs="仿宋"/>
                <w:sz w:val="23"/>
                <w:szCs w:val="23"/>
              </w:rPr>
            </w:pPr>
            <w:r>
              <w:rPr>
                <w:rFonts w:ascii="仿宋" w:hAnsi="仿宋" w:eastAsia="仿宋" w:cs="仿宋"/>
                <w:spacing w:val="2"/>
                <w:sz w:val="23"/>
                <w:szCs w:val="23"/>
              </w:rPr>
              <w:t>16.外</w:t>
            </w:r>
            <w:r>
              <w:rPr>
                <w:rFonts w:ascii="仿宋" w:hAnsi="仿宋" w:eastAsia="仿宋" w:cs="仿宋"/>
                <w:spacing w:val="1"/>
                <w:sz w:val="23"/>
                <w:szCs w:val="23"/>
              </w:rPr>
              <w:t xml:space="preserve">壳材质 阻燃 </w:t>
            </w:r>
            <w:r>
              <w:rPr>
                <w:rFonts w:ascii="仿宋" w:hAnsi="仿宋" w:eastAsia="仿宋" w:cs="仿宋"/>
                <w:sz w:val="23"/>
                <w:szCs w:val="23"/>
              </w:rPr>
              <w:t>PVC</w:t>
            </w:r>
          </w:p>
        </w:tc>
        <w:tc>
          <w:tcPr>
            <w:tcW w:w="750" w:type="dxa"/>
            <w:vAlign w:val="top"/>
          </w:tcPr>
          <w:p>
            <w:pPr>
              <w:rPr>
                <w:rFonts w:ascii="Arial"/>
                <w:sz w:val="21"/>
              </w:rPr>
            </w:pPr>
          </w:p>
        </w:tc>
        <w:tc>
          <w:tcPr>
            <w:tcW w:w="675" w:type="dxa"/>
            <w:vAlign w:val="top"/>
          </w:tcPr>
          <w:p>
            <w:pPr>
              <w:rPr>
                <w:rFonts w:ascii="Arial"/>
                <w:sz w:val="21"/>
              </w:rPr>
            </w:pPr>
          </w:p>
        </w:tc>
        <w:tc>
          <w:tcPr>
            <w:tcW w:w="8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3" w:hRule="atLeast"/>
        </w:trPr>
        <w:tc>
          <w:tcPr>
            <w:tcW w:w="581"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92" w:lineRule="auto"/>
              <w:ind w:left="256"/>
              <w:rPr>
                <w:rFonts w:ascii="仿宋" w:hAnsi="仿宋" w:eastAsia="仿宋" w:cs="仿宋"/>
                <w:sz w:val="23"/>
                <w:szCs w:val="23"/>
              </w:rPr>
            </w:pPr>
            <w:r>
              <w:rPr>
                <w:rFonts w:ascii="仿宋" w:hAnsi="仿宋" w:eastAsia="仿宋" w:cs="仿宋"/>
                <w:sz w:val="23"/>
                <w:szCs w:val="23"/>
              </w:rPr>
              <w:t>3</w:t>
            </w:r>
          </w:p>
        </w:tc>
        <w:tc>
          <w:tcPr>
            <w:tcW w:w="656"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5" w:lineRule="auto"/>
              <w:ind w:left="91"/>
              <w:rPr>
                <w:rFonts w:ascii="仿宋" w:hAnsi="仿宋" w:eastAsia="仿宋" w:cs="仿宋"/>
                <w:sz w:val="23"/>
                <w:szCs w:val="23"/>
              </w:rPr>
            </w:pPr>
            <w:r>
              <w:rPr>
                <w:rFonts w:ascii="仿宋" w:hAnsi="仿宋" w:eastAsia="仿宋" w:cs="仿宋"/>
                <w:spacing w:val="6"/>
                <w:sz w:val="23"/>
                <w:szCs w:val="23"/>
              </w:rPr>
              <w:t>楼道</w:t>
            </w:r>
          </w:p>
          <w:p>
            <w:pPr>
              <w:spacing w:before="58" w:line="225" w:lineRule="auto"/>
              <w:ind w:left="103"/>
              <w:rPr>
                <w:rFonts w:ascii="仿宋" w:hAnsi="仿宋" w:eastAsia="仿宋" w:cs="仿宋"/>
                <w:sz w:val="23"/>
                <w:szCs w:val="23"/>
              </w:rPr>
            </w:pPr>
            <w:r>
              <w:rPr>
                <w:rFonts w:ascii="仿宋" w:hAnsi="仿宋" w:eastAsia="仿宋" w:cs="仿宋"/>
                <w:sz w:val="23"/>
                <w:szCs w:val="23"/>
              </w:rPr>
              <w:t>高清</w:t>
            </w:r>
          </w:p>
          <w:p>
            <w:pPr>
              <w:spacing w:before="60" w:line="225" w:lineRule="auto"/>
              <w:ind w:left="96"/>
              <w:rPr>
                <w:rFonts w:ascii="仿宋" w:hAnsi="仿宋" w:eastAsia="仿宋" w:cs="仿宋"/>
                <w:sz w:val="23"/>
                <w:szCs w:val="23"/>
              </w:rPr>
            </w:pPr>
            <w:r>
              <w:rPr>
                <w:rFonts w:ascii="仿宋" w:hAnsi="仿宋" w:eastAsia="仿宋" w:cs="仿宋"/>
                <w:spacing w:val="4"/>
                <w:sz w:val="23"/>
                <w:szCs w:val="23"/>
              </w:rPr>
              <w:t>筒</w:t>
            </w:r>
            <w:r>
              <w:rPr>
                <w:rFonts w:ascii="仿宋" w:hAnsi="仿宋" w:eastAsia="仿宋" w:cs="仿宋"/>
                <w:spacing w:val="3"/>
                <w:sz w:val="23"/>
                <w:szCs w:val="23"/>
              </w:rPr>
              <w:t>型</w:t>
            </w:r>
          </w:p>
          <w:p>
            <w:pPr>
              <w:spacing w:before="60" w:line="224" w:lineRule="auto"/>
              <w:ind w:left="118"/>
              <w:rPr>
                <w:rFonts w:ascii="仿宋" w:hAnsi="仿宋" w:eastAsia="仿宋" w:cs="仿宋"/>
                <w:sz w:val="23"/>
                <w:szCs w:val="23"/>
              </w:rPr>
            </w:pPr>
            <w:r>
              <w:rPr>
                <w:rFonts w:ascii="仿宋" w:hAnsi="仿宋" w:eastAsia="仿宋" w:cs="仿宋"/>
                <w:spacing w:val="-8"/>
                <w:sz w:val="23"/>
                <w:szCs w:val="23"/>
              </w:rPr>
              <w:t>网</w:t>
            </w:r>
            <w:r>
              <w:rPr>
                <w:rFonts w:ascii="仿宋" w:hAnsi="仿宋" w:eastAsia="仿宋" w:cs="仿宋"/>
                <w:spacing w:val="-7"/>
                <w:sz w:val="23"/>
                <w:szCs w:val="23"/>
              </w:rPr>
              <w:t>络</w:t>
            </w:r>
          </w:p>
          <w:p>
            <w:pPr>
              <w:spacing w:before="59" w:line="224" w:lineRule="auto"/>
              <w:ind w:left="91"/>
              <w:rPr>
                <w:rFonts w:ascii="仿宋" w:hAnsi="仿宋" w:eastAsia="仿宋" w:cs="仿宋"/>
                <w:sz w:val="23"/>
                <w:szCs w:val="23"/>
              </w:rPr>
            </w:pPr>
            <w:r>
              <w:rPr>
                <w:rFonts w:ascii="仿宋" w:hAnsi="仿宋" w:eastAsia="仿宋" w:cs="仿宋"/>
                <w:spacing w:val="6"/>
                <w:sz w:val="23"/>
                <w:szCs w:val="23"/>
              </w:rPr>
              <w:t>摄像</w:t>
            </w:r>
          </w:p>
          <w:p>
            <w:pPr>
              <w:spacing w:before="61" w:line="225" w:lineRule="auto"/>
              <w:ind w:left="211"/>
              <w:rPr>
                <w:rFonts w:ascii="仿宋" w:hAnsi="仿宋" w:eastAsia="仿宋" w:cs="仿宋"/>
                <w:sz w:val="23"/>
                <w:szCs w:val="23"/>
              </w:rPr>
            </w:pPr>
            <w:r>
              <w:rPr>
                <w:rFonts w:ascii="仿宋" w:hAnsi="仿宋" w:eastAsia="仿宋" w:cs="仿宋"/>
                <w:spacing w:val="2"/>
                <w:sz w:val="23"/>
                <w:szCs w:val="23"/>
              </w:rPr>
              <w:t>机</w:t>
            </w:r>
          </w:p>
        </w:tc>
        <w:tc>
          <w:tcPr>
            <w:tcW w:w="76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192" w:lineRule="auto"/>
              <w:ind w:left="26"/>
              <w:rPr>
                <w:rFonts w:ascii="仿宋" w:hAnsi="仿宋" w:eastAsia="仿宋" w:cs="仿宋"/>
                <w:sz w:val="23"/>
                <w:szCs w:val="23"/>
              </w:rPr>
            </w:pPr>
            <w:r>
              <w:rPr>
                <w:rFonts w:ascii="仿宋" w:hAnsi="仿宋" w:eastAsia="仿宋" w:cs="仿宋"/>
                <w:sz w:val="23"/>
                <w:szCs w:val="23"/>
              </w:rPr>
              <w:t>DS</w:t>
            </w:r>
            <w:r>
              <w:rPr>
                <w:rFonts w:ascii="仿宋" w:hAnsi="仿宋" w:eastAsia="仿宋" w:cs="仿宋"/>
                <w:spacing w:val="10"/>
                <w:sz w:val="23"/>
                <w:szCs w:val="23"/>
              </w:rPr>
              <w:t>-</w:t>
            </w:r>
            <w:r>
              <w:rPr>
                <w:rFonts w:ascii="仿宋" w:hAnsi="仿宋" w:eastAsia="仿宋" w:cs="仿宋"/>
                <w:spacing w:val="9"/>
                <w:sz w:val="23"/>
                <w:szCs w:val="23"/>
              </w:rPr>
              <w:t>2</w:t>
            </w:r>
            <w:r>
              <w:rPr>
                <w:rFonts w:ascii="仿宋" w:hAnsi="仿宋" w:eastAsia="仿宋" w:cs="仿宋"/>
                <w:sz w:val="23"/>
                <w:szCs w:val="23"/>
              </w:rPr>
              <w:t>CD</w:t>
            </w:r>
          </w:p>
          <w:p>
            <w:pPr>
              <w:spacing w:before="101" w:line="191" w:lineRule="auto"/>
              <w:ind w:left="34"/>
              <w:rPr>
                <w:rFonts w:ascii="仿宋" w:hAnsi="仿宋" w:eastAsia="仿宋" w:cs="仿宋"/>
                <w:sz w:val="23"/>
                <w:szCs w:val="23"/>
              </w:rPr>
            </w:pPr>
            <w:r>
              <w:rPr>
                <w:rFonts w:ascii="仿宋" w:hAnsi="仿宋" w:eastAsia="仿宋" w:cs="仿宋"/>
                <w:spacing w:val="6"/>
                <w:sz w:val="23"/>
                <w:szCs w:val="23"/>
              </w:rPr>
              <w:t>2</w:t>
            </w:r>
            <w:r>
              <w:rPr>
                <w:rFonts w:ascii="仿宋" w:hAnsi="仿宋" w:eastAsia="仿宋" w:cs="仿宋"/>
                <w:sz w:val="23"/>
                <w:szCs w:val="23"/>
              </w:rPr>
              <w:t>T</w:t>
            </w:r>
            <w:r>
              <w:rPr>
                <w:rFonts w:ascii="仿宋" w:hAnsi="仿宋" w:eastAsia="仿宋" w:cs="仿宋"/>
                <w:spacing w:val="5"/>
                <w:sz w:val="23"/>
                <w:szCs w:val="23"/>
              </w:rPr>
              <w:t>2</w:t>
            </w:r>
            <w:r>
              <w:rPr>
                <w:rFonts w:ascii="仿宋" w:hAnsi="仿宋" w:eastAsia="仿宋" w:cs="仿宋"/>
                <w:sz w:val="23"/>
                <w:szCs w:val="23"/>
              </w:rPr>
              <w:t>HYC</w:t>
            </w:r>
          </w:p>
          <w:p>
            <w:pPr>
              <w:spacing w:before="104" w:line="313" w:lineRule="exact"/>
              <w:ind w:left="203"/>
              <w:rPr>
                <w:rFonts w:ascii="仿宋" w:hAnsi="仿宋" w:eastAsia="仿宋" w:cs="仿宋"/>
                <w:sz w:val="23"/>
                <w:szCs w:val="23"/>
              </w:rPr>
            </w:pPr>
            <w:r>
              <w:rPr>
                <w:rFonts w:ascii="仿宋" w:hAnsi="仿宋" w:eastAsia="仿宋" w:cs="仿宋"/>
                <w:spacing w:val="7"/>
                <w:position w:val="1"/>
                <w:sz w:val="23"/>
                <w:szCs w:val="23"/>
              </w:rPr>
              <w:t>-</w:t>
            </w:r>
            <w:r>
              <w:rPr>
                <w:rFonts w:ascii="仿宋" w:hAnsi="仿宋" w:eastAsia="仿宋" w:cs="仿宋"/>
                <w:position w:val="1"/>
                <w:sz w:val="23"/>
                <w:szCs w:val="23"/>
              </w:rPr>
              <w:t>DZ</w:t>
            </w:r>
          </w:p>
        </w:tc>
        <w:tc>
          <w:tcPr>
            <w:tcW w:w="4887" w:type="dxa"/>
            <w:vAlign w:val="top"/>
          </w:tcPr>
          <w:p>
            <w:pPr>
              <w:spacing w:before="83" w:line="270" w:lineRule="auto"/>
              <w:ind w:left="12" w:right="10" w:firstLine="17"/>
              <w:rPr>
                <w:rFonts w:ascii="仿宋" w:hAnsi="仿宋" w:eastAsia="仿宋" w:cs="仿宋"/>
                <w:sz w:val="23"/>
                <w:szCs w:val="23"/>
              </w:rPr>
            </w:pPr>
            <w:r>
              <w:rPr>
                <w:rFonts w:ascii="仿宋" w:hAnsi="仿宋" w:eastAsia="仿宋" w:cs="仿宋"/>
                <w:spacing w:val="-6"/>
                <w:sz w:val="23"/>
                <w:szCs w:val="23"/>
              </w:rPr>
              <w:t>200</w:t>
            </w:r>
            <w:r>
              <w:rPr>
                <w:rFonts w:ascii="仿宋" w:hAnsi="仿宋" w:eastAsia="仿宋" w:cs="仿宋"/>
                <w:spacing w:val="-5"/>
                <w:sz w:val="23"/>
                <w:szCs w:val="23"/>
              </w:rPr>
              <w:t xml:space="preserve"> </w:t>
            </w:r>
            <w:r>
              <w:rPr>
                <w:rFonts w:ascii="仿宋" w:hAnsi="仿宋" w:eastAsia="仿宋" w:cs="仿宋"/>
                <w:spacing w:val="-3"/>
                <w:sz w:val="23"/>
                <w:szCs w:val="23"/>
              </w:rPr>
              <w:t>万 1/2.7CMOS ICR 红外阵列筒型网络摄像</w:t>
            </w:r>
            <w:r>
              <w:rPr>
                <w:rFonts w:ascii="仿宋" w:hAnsi="仿宋" w:eastAsia="仿宋" w:cs="仿宋"/>
                <w:sz w:val="23"/>
                <w:szCs w:val="23"/>
              </w:rPr>
              <w:t xml:space="preserve"> </w:t>
            </w:r>
            <w:r>
              <w:rPr>
                <w:rFonts w:ascii="仿宋" w:hAnsi="仿宋" w:eastAsia="仿宋" w:cs="仿宋"/>
                <w:spacing w:val="2"/>
                <w:sz w:val="23"/>
                <w:szCs w:val="23"/>
              </w:rPr>
              <w:t>机；最小照</w:t>
            </w:r>
            <w:r>
              <w:rPr>
                <w:rFonts w:ascii="仿宋" w:hAnsi="仿宋" w:eastAsia="仿宋" w:cs="仿宋"/>
                <w:spacing w:val="1"/>
                <w:sz w:val="23"/>
                <w:szCs w:val="23"/>
              </w:rPr>
              <w:t>度 0.01</w:t>
            </w:r>
            <w:r>
              <w:rPr>
                <w:rFonts w:ascii="仿宋" w:hAnsi="仿宋" w:eastAsia="仿宋" w:cs="仿宋"/>
                <w:sz w:val="23"/>
                <w:szCs w:val="23"/>
              </w:rPr>
              <w:t>Lux</w:t>
            </w:r>
            <w:r>
              <w:rPr>
                <w:rFonts w:ascii="仿宋" w:hAnsi="仿宋" w:eastAsia="仿宋" w:cs="仿宋"/>
                <w:spacing w:val="1"/>
                <w:sz w:val="23"/>
                <w:szCs w:val="23"/>
              </w:rPr>
              <w:t xml:space="preserve"> @(</w:t>
            </w:r>
            <w:r>
              <w:rPr>
                <w:rFonts w:ascii="仿宋" w:hAnsi="仿宋" w:eastAsia="仿宋" w:cs="仿宋"/>
                <w:sz w:val="23"/>
                <w:szCs w:val="23"/>
              </w:rPr>
              <w:t>F</w:t>
            </w:r>
            <w:r>
              <w:rPr>
                <w:rFonts w:ascii="仿宋" w:hAnsi="仿宋" w:eastAsia="仿宋" w:cs="仿宋"/>
                <w:spacing w:val="1"/>
                <w:sz w:val="23"/>
                <w:szCs w:val="23"/>
              </w:rPr>
              <w:t>1.2,</w:t>
            </w:r>
            <w:r>
              <w:rPr>
                <w:rFonts w:ascii="仿宋" w:hAnsi="仿宋" w:eastAsia="仿宋" w:cs="仿宋"/>
                <w:sz w:val="23"/>
                <w:szCs w:val="23"/>
              </w:rPr>
              <w:t>AGC</w:t>
            </w:r>
            <w:r>
              <w:rPr>
                <w:rFonts w:ascii="仿宋" w:hAnsi="仿宋" w:eastAsia="仿宋" w:cs="仿宋"/>
                <w:spacing w:val="1"/>
                <w:sz w:val="23"/>
                <w:szCs w:val="23"/>
              </w:rPr>
              <w:t xml:space="preserve"> </w:t>
            </w:r>
            <w:r>
              <w:rPr>
                <w:rFonts w:ascii="仿宋" w:hAnsi="仿宋" w:eastAsia="仿宋" w:cs="仿宋"/>
                <w:sz w:val="23"/>
                <w:szCs w:val="23"/>
              </w:rPr>
              <w:t>ON</w:t>
            </w:r>
            <w:r>
              <w:rPr>
                <w:rFonts w:ascii="仿宋" w:hAnsi="仿宋" w:eastAsia="仿宋" w:cs="仿宋"/>
                <w:spacing w:val="1"/>
                <w:sz w:val="23"/>
                <w:szCs w:val="23"/>
              </w:rPr>
              <w:t xml:space="preserve">) ,0 </w:t>
            </w:r>
            <w:r>
              <w:rPr>
                <w:rFonts w:ascii="仿宋" w:hAnsi="仿宋" w:eastAsia="仿宋" w:cs="仿宋"/>
                <w:sz w:val="23"/>
                <w:szCs w:val="23"/>
              </w:rPr>
              <w:t xml:space="preserve">Lux </w:t>
            </w:r>
            <w:r>
              <w:rPr>
                <w:rFonts w:ascii="仿宋" w:hAnsi="仿宋" w:eastAsia="仿宋" w:cs="仿宋"/>
                <w:spacing w:val="-7"/>
                <w:sz w:val="23"/>
                <w:szCs w:val="23"/>
              </w:rPr>
              <w:t>with</w:t>
            </w:r>
            <w:r>
              <w:rPr>
                <w:rFonts w:ascii="仿宋" w:hAnsi="仿宋" w:eastAsia="仿宋" w:cs="仿宋"/>
                <w:spacing w:val="-14"/>
                <w:sz w:val="23"/>
                <w:szCs w:val="23"/>
              </w:rPr>
              <w:t xml:space="preserve"> </w:t>
            </w:r>
            <w:r>
              <w:rPr>
                <w:rFonts w:ascii="仿宋" w:hAnsi="仿宋" w:eastAsia="仿宋" w:cs="仿宋"/>
                <w:spacing w:val="-7"/>
                <w:sz w:val="23"/>
                <w:szCs w:val="23"/>
              </w:rPr>
              <w:t>IR</w:t>
            </w:r>
            <w:r>
              <w:rPr>
                <w:rFonts w:ascii="仿宋" w:hAnsi="仿宋" w:eastAsia="仿宋" w:cs="仿宋"/>
                <w:spacing w:val="-8"/>
                <w:sz w:val="23"/>
                <w:szCs w:val="23"/>
              </w:rPr>
              <w:t>；</w:t>
            </w:r>
            <w:r>
              <w:rPr>
                <w:rFonts w:ascii="仿宋" w:hAnsi="仿宋" w:eastAsia="仿宋" w:cs="仿宋"/>
                <w:spacing w:val="-7"/>
                <w:sz w:val="23"/>
                <w:szCs w:val="23"/>
              </w:rPr>
              <w:t>0.014 Lux @(F1.4,AGC ON), 0 Lux with</w:t>
            </w:r>
            <w:r>
              <w:rPr>
                <w:rFonts w:ascii="仿宋" w:hAnsi="仿宋" w:eastAsia="仿宋" w:cs="仿宋"/>
                <w:sz w:val="23"/>
                <w:szCs w:val="23"/>
              </w:rPr>
              <w:t xml:space="preserve"> </w:t>
            </w:r>
            <w:r>
              <w:rPr>
                <w:rFonts w:ascii="仿宋" w:hAnsi="仿宋" w:eastAsia="仿宋" w:cs="仿宋"/>
                <w:spacing w:val="-6"/>
                <w:sz w:val="23"/>
                <w:szCs w:val="23"/>
              </w:rPr>
              <w:t>IR；快门 1/3 秒至 1/100,000 秒；镜头 4m</w:t>
            </w:r>
            <w:r>
              <w:rPr>
                <w:rFonts w:ascii="仿宋" w:hAnsi="仿宋" w:eastAsia="仿宋" w:cs="仿宋"/>
                <w:spacing w:val="-3"/>
                <w:sz w:val="23"/>
                <w:szCs w:val="23"/>
              </w:rPr>
              <w:t>m</w:t>
            </w:r>
            <w:r>
              <w:rPr>
                <w:rFonts w:ascii="仿宋" w:hAnsi="仿宋" w:eastAsia="仿宋" w:cs="仿宋"/>
                <w:spacing w:val="-6"/>
                <w:sz w:val="23"/>
                <w:szCs w:val="23"/>
              </w:rPr>
              <w:t>, 水</w:t>
            </w:r>
            <w:r>
              <w:rPr>
                <w:rFonts w:ascii="仿宋" w:hAnsi="仿宋" w:eastAsia="仿宋" w:cs="仿宋"/>
                <w:sz w:val="23"/>
                <w:szCs w:val="23"/>
              </w:rPr>
              <w:t xml:space="preserve"> </w:t>
            </w:r>
            <w:r>
              <w:rPr>
                <w:rFonts w:ascii="仿宋" w:hAnsi="仿宋" w:eastAsia="仿宋" w:cs="仿宋"/>
                <w:spacing w:val="-4"/>
                <w:sz w:val="23"/>
                <w:szCs w:val="23"/>
              </w:rPr>
              <w:t>平视场角</w:t>
            </w:r>
            <w:r>
              <w:rPr>
                <w:rFonts w:hint="eastAsia" w:ascii="仿宋" w:hAnsi="仿宋" w:eastAsia="仿宋" w:cs="仿宋"/>
                <w:spacing w:val="-4"/>
                <w:sz w:val="23"/>
                <w:szCs w:val="23"/>
                <w:lang w:eastAsia="zh-CN"/>
              </w:rPr>
              <w:t>：</w:t>
            </w:r>
            <w:r>
              <w:rPr>
                <w:rFonts w:ascii="仿宋" w:hAnsi="仿宋" w:eastAsia="仿宋" w:cs="仿宋"/>
                <w:spacing w:val="-4"/>
                <w:sz w:val="23"/>
                <w:szCs w:val="23"/>
              </w:rPr>
              <w:t xml:space="preserve">90.3° </w:t>
            </w:r>
            <w:r>
              <w:rPr>
                <w:rFonts w:ascii="仿宋" w:hAnsi="仿宋" w:eastAsia="仿宋" w:cs="仿宋"/>
                <w:spacing w:val="-2"/>
                <w:sz w:val="23"/>
                <w:szCs w:val="23"/>
              </w:rPr>
              <w:t>(6mm,8mm,12mm 可选</w:t>
            </w:r>
            <w:r>
              <w:rPr>
                <w:rFonts w:hint="eastAsia" w:ascii="仿宋" w:hAnsi="仿宋" w:eastAsia="仿宋" w:cs="仿宋"/>
                <w:spacing w:val="-2"/>
                <w:sz w:val="23"/>
                <w:szCs w:val="23"/>
                <w:lang w:eastAsia="zh-CN"/>
              </w:rPr>
              <w:t>）</w:t>
            </w:r>
            <w:r>
              <w:rPr>
                <w:rFonts w:ascii="仿宋" w:hAnsi="仿宋" w:eastAsia="仿宋" w:cs="仿宋"/>
                <w:spacing w:val="-2"/>
                <w:sz w:val="23"/>
                <w:szCs w:val="23"/>
              </w:rPr>
              <w:t>；数字降</w:t>
            </w:r>
            <w:r>
              <w:rPr>
                <w:rFonts w:ascii="仿宋" w:hAnsi="仿宋" w:eastAsia="仿宋" w:cs="仿宋"/>
                <w:sz w:val="23"/>
                <w:szCs w:val="23"/>
              </w:rPr>
              <w:t xml:space="preserve"> </w:t>
            </w:r>
            <w:r>
              <w:rPr>
                <w:rFonts w:ascii="仿宋" w:hAnsi="仿宋" w:eastAsia="仿宋" w:cs="仿宋"/>
                <w:spacing w:val="2"/>
                <w:sz w:val="23"/>
                <w:szCs w:val="23"/>
              </w:rPr>
              <w:t>噪 3</w:t>
            </w:r>
            <w:r>
              <w:rPr>
                <w:rFonts w:ascii="仿宋" w:hAnsi="仿宋" w:eastAsia="仿宋" w:cs="仿宋"/>
                <w:sz w:val="23"/>
                <w:szCs w:val="23"/>
              </w:rPr>
              <w:t>D</w:t>
            </w:r>
            <w:r>
              <w:rPr>
                <w:rFonts w:ascii="仿宋" w:hAnsi="仿宋" w:eastAsia="仿宋" w:cs="仿宋"/>
                <w:spacing w:val="2"/>
                <w:sz w:val="23"/>
                <w:szCs w:val="23"/>
              </w:rPr>
              <w:t xml:space="preserve"> 数字</w:t>
            </w:r>
            <w:r>
              <w:rPr>
                <w:rFonts w:ascii="仿宋" w:hAnsi="仿宋" w:eastAsia="仿宋" w:cs="仿宋"/>
                <w:spacing w:val="1"/>
                <w:sz w:val="23"/>
                <w:szCs w:val="23"/>
              </w:rPr>
              <w:t>降噪；宽动态范围 120</w:t>
            </w:r>
            <w:r>
              <w:rPr>
                <w:rFonts w:ascii="仿宋" w:hAnsi="仿宋" w:eastAsia="仿宋" w:cs="仿宋"/>
                <w:sz w:val="23"/>
                <w:szCs w:val="23"/>
              </w:rPr>
              <w:t>dB</w:t>
            </w:r>
            <w:r>
              <w:rPr>
                <w:rFonts w:ascii="仿宋" w:hAnsi="仿宋" w:eastAsia="仿宋" w:cs="仿宋"/>
                <w:spacing w:val="1"/>
                <w:sz w:val="23"/>
                <w:szCs w:val="23"/>
              </w:rPr>
              <w:t>；视频压缩</w:t>
            </w:r>
            <w:r>
              <w:rPr>
                <w:rFonts w:ascii="仿宋" w:hAnsi="仿宋" w:eastAsia="仿宋" w:cs="仿宋"/>
                <w:sz w:val="23"/>
                <w:szCs w:val="23"/>
              </w:rPr>
              <w:t xml:space="preserve"> </w:t>
            </w:r>
            <w:r>
              <w:rPr>
                <w:rFonts w:ascii="仿宋" w:hAnsi="仿宋" w:eastAsia="仿宋" w:cs="仿宋"/>
                <w:spacing w:val="10"/>
                <w:sz w:val="23"/>
                <w:szCs w:val="23"/>
              </w:rPr>
              <w:t>标</w:t>
            </w:r>
            <w:r>
              <w:rPr>
                <w:rFonts w:ascii="仿宋" w:hAnsi="仿宋" w:eastAsia="仿宋" w:cs="仿宋"/>
                <w:spacing w:val="9"/>
                <w:sz w:val="23"/>
                <w:szCs w:val="23"/>
              </w:rPr>
              <w:t>准</w:t>
            </w:r>
            <w:r>
              <w:rPr>
                <w:rFonts w:ascii="仿宋" w:hAnsi="仿宋" w:eastAsia="仿宋" w:cs="仿宋"/>
                <w:spacing w:val="5"/>
                <w:sz w:val="23"/>
                <w:szCs w:val="23"/>
              </w:rPr>
              <w:t xml:space="preserve"> </w:t>
            </w:r>
            <w:r>
              <w:rPr>
                <w:rFonts w:ascii="仿宋" w:hAnsi="仿宋" w:eastAsia="仿宋" w:cs="仿宋"/>
                <w:sz w:val="23"/>
                <w:szCs w:val="23"/>
              </w:rPr>
              <w:t>H</w:t>
            </w:r>
            <w:r>
              <w:rPr>
                <w:rFonts w:ascii="仿宋" w:hAnsi="仿宋" w:eastAsia="仿宋" w:cs="仿宋"/>
                <w:spacing w:val="5"/>
                <w:sz w:val="23"/>
                <w:szCs w:val="23"/>
              </w:rPr>
              <w:t xml:space="preserve">.265 / </w:t>
            </w:r>
            <w:r>
              <w:rPr>
                <w:rFonts w:ascii="仿宋" w:hAnsi="仿宋" w:eastAsia="仿宋" w:cs="仿宋"/>
                <w:sz w:val="23"/>
                <w:szCs w:val="23"/>
              </w:rPr>
              <w:t>H</w:t>
            </w:r>
            <w:r>
              <w:rPr>
                <w:rFonts w:ascii="仿宋" w:hAnsi="仿宋" w:eastAsia="仿宋" w:cs="仿宋"/>
                <w:spacing w:val="5"/>
                <w:sz w:val="23"/>
                <w:szCs w:val="23"/>
              </w:rPr>
              <w:t xml:space="preserve">.264 / </w:t>
            </w:r>
            <w:r>
              <w:rPr>
                <w:rFonts w:ascii="仿宋" w:hAnsi="仿宋" w:eastAsia="仿宋" w:cs="仿宋"/>
                <w:sz w:val="23"/>
                <w:szCs w:val="23"/>
              </w:rPr>
              <w:t>MJPEG</w:t>
            </w:r>
            <w:r>
              <w:rPr>
                <w:rFonts w:ascii="仿宋" w:hAnsi="仿宋" w:eastAsia="仿宋" w:cs="仿宋"/>
                <w:spacing w:val="5"/>
                <w:sz w:val="23"/>
                <w:szCs w:val="23"/>
              </w:rPr>
              <w:t>;</w:t>
            </w:r>
            <w:r>
              <w:rPr>
                <w:rFonts w:ascii="仿宋" w:hAnsi="仿宋" w:eastAsia="仿宋" w:cs="仿宋"/>
                <w:sz w:val="23"/>
                <w:szCs w:val="23"/>
              </w:rPr>
              <w:t>H</w:t>
            </w:r>
            <w:r>
              <w:rPr>
                <w:rFonts w:ascii="仿宋" w:hAnsi="仿宋" w:eastAsia="仿宋" w:cs="仿宋"/>
                <w:spacing w:val="5"/>
                <w:sz w:val="23"/>
                <w:szCs w:val="23"/>
              </w:rPr>
              <w:t>.265 编码类型</w:t>
            </w:r>
            <w:r>
              <w:rPr>
                <w:rFonts w:ascii="仿宋" w:hAnsi="仿宋" w:eastAsia="仿宋" w:cs="仿宋"/>
                <w:sz w:val="23"/>
                <w:szCs w:val="23"/>
              </w:rPr>
              <w:t xml:space="preserve"> Main</w:t>
            </w:r>
            <w:r>
              <w:rPr>
                <w:rFonts w:ascii="仿宋" w:hAnsi="仿宋" w:eastAsia="仿宋" w:cs="仿宋"/>
                <w:spacing w:val="13"/>
                <w:sz w:val="23"/>
                <w:szCs w:val="23"/>
              </w:rPr>
              <w:t xml:space="preserve"> </w:t>
            </w:r>
            <w:r>
              <w:rPr>
                <w:rFonts w:ascii="仿宋" w:hAnsi="仿宋" w:eastAsia="仿宋" w:cs="仿宋"/>
                <w:sz w:val="23"/>
                <w:szCs w:val="23"/>
              </w:rPr>
              <w:t>Profile</w:t>
            </w:r>
            <w:r>
              <w:rPr>
                <w:rFonts w:ascii="仿宋" w:hAnsi="仿宋" w:eastAsia="仿宋" w:cs="仿宋"/>
                <w:spacing w:val="13"/>
                <w:sz w:val="23"/>
                <w:szCs w:val="23"/>
              </w:rPr>
              <w:t>； 帧率 50</w:t>
            </w:r>
            <w:r>
              <w:rPr>
                <w:rFonts w:ascii="仿宋" w:hAnsi="仿宋" w:eastAsia="仿宋" w:cs="仿宋"/>
                <w:sz w:val="23"/>
                <w:szCs w:val="23"/>
              </w:rPr>
              <w:t>Hz</w:t>
            </w:r>
            <w:r>
              <w:rPr>
                <w:rFonts w:ascii="仿宋" w:hAnsi="仿宋" w:eastAsia="仿宋" w:cs="仿宋"/>
                <w:spacing w:val="13"/>
                <w:sz w:val="23"/>
                <w:szCs w:val="23"/>
              </w:rPr>
              <w:t>: 25</w:t>
            </w:r>
            <w:r>
              <w:rPr>
                <w:rFonts w:ascii="仿宋" w:hAnsi="仿宋" w:eastAsia="仿宋" w:cs="仿宋"/>
                <w:sz w:val="23"/>
                <w:szCs w:val="23"/>
              </w:rPr>
              <w:t>fps</w:t>
            </w:r>
            <w:r>
              <w:rPr>
                <w:rFonts w:ascii="仿宋" w:hAnsi="仿宋" w:eastAsia="仿宋" w:cs="仿宋"/>
                <w:spacing w:val="13"/>
                <w:sz w:val="23"/>
                <w:szCs w:val="23"/>
              </w:rPr>
              <w:t xml:space="preserve"> (1920 </w:t>
            </w:r>
            <w:r>
              <w:rPr>
                <w:rFonts w:ascii="仿宋" w:hAnsi="仿宋" w:eastAsia="仿宋" w:cs="仿宋"/>
                <w:spacing w:val="12"/>
                <w:sz w:val="23"/>
                <w:szCs w:val="23"/>
              </w:rPr>
              <w:t>×</w:t>
            </w:r>
            <w:r>
              <w:rPr>
                <w:rFonts w:ascii="仿宋" w:hAnsi="仿宋" w:eastAsia="仿宋" w:cs="仿宋"/>
                <w:sz w:val="23"/>
                <w:szCs w:val="23"/>
              </w:rPr>
              <w:t xml:space="preserve"> </w:t>
            </w:r>
            <w:r>
              <w:rPr>
                <w:rFonts w:ascii="仿宋" w:hAnsi="仿宋" w:eastAsia="仿宋" w:cs="仿宋"/>
                <w:spacing w:val="8"/>
                <w:sz w:val="23"/>
                <w:szCs w:val="23"/>
              </w:rPr>
              <w:t>108</w:t>
            </w:r>
            <w:r>
              <w:rPr>
                <w:rFonts w:ascii="仿宋" w:hAnsi="仿宋" w:eastAsia="仿宋" w:cs="仿宋"/>
                <w:spacing w:val="4"/>
                <w:sz w:val="23"/>
                <w:szCs w:val="23"/>
              </w:rPr>
              <w:t>0,1280 × 960,1280 × 720)；感兴趣区域</w:t>
            </w:r>
            <w:r>
              <w:rPr>
                <w:rFonts w:ascii="仿宋" w:hAnsi="仿宋" w:eastAsia="仿宋" w:cs="仿宋"/>
                <w:sz w:val="23"/>
                <w:szCs w:val="23"/>
              </w:rPr>
              <w:t xml:space="preserve"> </w:t>
            </w:r>
            <w:r>
              <w:rPr>
                <w:rFonts w:ascii="仿宋" w:hAnsi="仿宋" w:eastAsia="仿宋" w:cs="仿宋"/>
                <w:spacing w:val="-3"/>
                <w:sz w:val="23"/>
                <w:szCs w:val="23"/>
              </w:rPr>
              <w:t>ROI</w:t>
            </w:r>
            <w:r>
              <w:rPr>
                <w:rFonts w:ascii="仿宋" w:hAnsi="仿宋" w:eastAsia="仿宋" w:cs="仿宋"/>
                <w:spacing w:val="-6"/>
                <w:sz w:val="23"/>
                <w:szCs w:val="23"/>
              </w:rPr>
              <w:t xml:space="preserve"> 支持</w:t>
            </w:r>
            <w:r>
              <w:rPr>
                <w:rFonts w:ascii="仿宋" w:hAnsi="仿宋" w:eastAsia="仿宋" w:cs="仿宋"/>
                <w:spacing w:val="-5"/>
                <w:sz w:val="23"/>
                <w:szCs w:val="23"/>
              </w:rPr>
              <w:t>三</w:t>
            </w:r>
            <w:r>
              <w:rPr>
                <w:rFonts w:ascii="仿宋" w:hAnsi="仿宋" w:eastAsia="仿宋" w:cs="仿宋"/>
                <w:spacing w:val="-3"/>
                <w:sz w:val="23"/>
                <w:szCs w:val="23"/>
              </w:rPr>
              <w:t>码流分别设置 1 个固定区域；存储功</w:t>
            </w:r>
            <w:r>
              <w:rPr>
                <w:rFonts w:ascii="仿宋" w:hAnsi="仿宋" w:eastAsia="仿宋" w:cs="仿宋"/>
                <w:sz w:val="23"/>
                <w:szCs w:val="23"/>
              </w:rPr>
              <w:t xml:space="preserve"> </w:t>
            </w:r>
            <w:r>
              <w:rPr>
                <w:rFonts w:ascii="仿宋" w:hAnsi="仿宋" w:eastAsia="仿宋" w:cs="仿宋"/>
                <w:spacing w:val="8"/>
                <w:sz w:val="23"/>
                <w:szCs w:val="23"/>
              </w:rPr>
              <w:t xml:space="preserve">能 </w:t>
            </w:r>
            <w:r>
              <w:rPr>
                <w:rFonts w:ascii="仿宋" w:hAnsi="仿宋" w:eastAsia="仿宋" w:cs="仿宋"/>
                <w:sz w:val="23"/>
                <w:szCs w:val="23"/>
              </w:rPr>
              <w:t>NAS</w:t>
            </w:r>
            <w:r>
              <w:rPr>
                <w:rFonts w:ascii="仿宋" w:hAnsi="仿宋" w:eastAsia="仿宋" w:cs="仿宋"/>
                <w:spacing w:val="8"/>
                <w:sz w:val="23"/>
                <w:szCs w:val="23"/>
              </w:rPr>
              <w:t>(</w:t>
            </w:r>
            <w:r>
              <w:rPr>
                <w:rFonts w:ascii="仿宋" w:hAnsi="仿宋" w:eastAsia="仿宋" w:cs="仿宋"/>
                <w:sz w:val="23"/>
                <w:szCs w:val="23"/>
              </w:rPr>
              <w:t>NFS</w:t>
            </w:r>
            <w:r>
              <w:rPr>
                <w:rFonts w:ascii="仿宋" w:hAnsi="仿宋" w:eastAsia="仿宋" w:cs="仿宋"/>
                <w:spacing w:val="8"/>
                <w:sz w:val="23"/>
                <w:szCs w:val="23"/>
              </w:rPr>
              <w:t>,</w:t>
            </w:r>
            <w:r>
              <w:rPr>
                <w:rFonts w:ascii="仿宋" w:hAnsi="仿宋" w:eastAsia="仿宋" w:cs="仿宋"/>
                <w:sz w:val="23"/>
                <w:szCs w:val="23"/>
              </w:rPr>
              <w:t>SMB</w:t>
            </w:r>
            <w:r>
              <w:rPr>
                <w:rFonts w:ascii="仿宋" w:hAnsi="仿宋" w:eastAsia="仿宋" w:cs="仿宋"/>
                <w:spacing w:val="8"/>
                <w:sz w:val="23"/>
                <w:szCs w:val="23"/>
              </w:rPr>
              <w:t>/</w:t>
            </w:r>
            <w:r>
              <w:rPr>
                <w:rFonts w:ascii="仿宋" w:hAnsi="仿宋" w:eastAsia="仿宋" w:cs="仿宋"/>
                <w:sz w:val="23"/>
                <w:szCs w:val="23"/>
              </w:rPr>
              <w:t>CIFS</w:t>
            </w:r>
            <w:r>
              <w:rPr>
                <w:rFonts w:ascii="仿宋" w:hAnsi="仿宋" w:eastAsia="仿宋" w:cs="仿宋"/>
                <w:spacing w:val="8"/>
                <w:sz w:val="23"/>
                <w:szCs w:val="23"/>
              </w:rPr>
              <w:t xml:space="preserve"> 均支持</w:t>
            </w:r>
            <w:r>
              <w:rPr>
                <w:rFonts w:hint="eastAsia" w:ascii="仿宋" w:hAnsi="仿宋" w:eastAsia="仿宋" w:cs="仿宋"/>
                <w:spacing w:val="8"/>
                <w:sz w:val="23"/>
                <w:szCs w:val="23"/>
                <w:lang w:eastAsia="zh-CN"/>
              </w:rPr>
              <w:t>）</w:t>
            </w:r>
            <w:r>
              <w:rPr>
                <w:rFonts w:ascii="仿宋" w:hAnsi="仿宋" w:eastAsia="仿宋" w:cs="仿宋"/>
                <w:spacing w:val="8"/>
                <w:sz w:val="23"/>
                <w:szCs w:val="23"/>
              </w:rPr>
              <w:t xml:space="preserve"> ；智能报警 越</w:t>
            </w:r>
            <w:r>
              <w:rPr>
                <w:rFonts w:ascii="仿宋" w:hAnsi="仿宋" w:eastAsia="仿宋" w:cs="仿宋"/>
                <w:sz w:val="23"/>
                <w:szCs w:val="23"/>
              </w:rPr>
              <w:t xml:space="preserve"> </w:t>
            </w:r>
            <w:r>
              <w:rPr>
                <w:rFonts w:ascii="仿宋" w:hAnsi="仿宋" w:eastAsia="仿宋" w:cs="仿宋"/>
                <w:spacing w:val="22"/>
                <w:sz w:val="23"/>
                <w:szCs w:val="23"/>
              </w:rPr>
              <w:t>界</w:t>
            </w:r>
            <w:r>
              <w:rPr>
                <w:rFonts w:ascii="仿宋" w:hAnsi="仿宋" w:eastAsia="仿宋" w:cs="仿宋"/>
                <w:spacing w:val="14"/>
                <w:sz w:val="23"/>
                <w:szCs w:val="23"/>
              </w:rPr>
              <w:t>侦</w:t>
            </w:r>
            <w:r>
              <w:rPr>
                <w:rFonts w:ascii="仿宋" w:hAnsi="仿宋" w:eastAsia="仿宋" w:cs="仿宋"/>
                <w:spacing w:val="11"/>
                <w:sz w:val="23"/>
                <w:szCs w:val="23"/>
              </w:rPr>
              <w:t>测</w:t>
            </w:r>
            <w:r>
              <w:rPr>
                <w:rFonts w:hint="eastAsia" w:ascii="仿宋" w:hAnsi="仿宋" w:eastAsia="仿宋" w:cs="仿宋"/>
                <w:spacing w:val="11"/>
                <w:sz w:val="23"/>
                <w:szCs w:val="23"/>
                <w:lang w:eastAsia="zh-CN"/>
              </w:rPr>
              <w:t>，</w:t>
            </w:r>
            <w:r>
              <w:rPr>
                <w:rFonts w:ascii="仿宋" w:hAnsi="仿宋" w:eastAsia="仿宋" w:cs="仿宋"/>
                <w:spacing w:val="11"/>
                <w:sz w:val="23"/>
                <w:szCs w:val="23"/>
              </w:rPr>
              <w:t xml:space="preserve"> 区域入侵侦测</w:t>
            </w:r>
            <w:r>
              <w:rPr>
                <w:rFonts w:hint="eastAsia" w:ascii="仿宋" w:hAnsi="仿宋" w:eastAsia="仿宋" w:cs="仿宋"/>
                <w:spacing w:val="11"/>
                <w:sz w:val="23"/>
                <w:szCs w:val="23"/>
                <w:lang w:eastAsia="zh-CN"/>
              </w:rPr>
              <w:t>，</w:t>
            </w:r>
            <w:r>
              <w:rPr>
                <w:rFonts w:ascii="仿宋" w:hAnsi="仿宋" w:eastAsia="仿宋" w:cs="仿宋"/>
                <w:spacing w:val="11"/>
                <w:sz w:val="23"/>
                <w:szCs w:val="23"/>
              </w:rPr>
              <w:t>场景变更侦测</w:t>
            </w:r>
            <w:r>
              <w:rPr>
                <w:rFonts w:hint="eastAsia" w:ascii="仿宋" w:hAnsi="仿宋" w:eastAsia="仿宋" w:cs="仿宋"/>
                <w:spacing w:val="11"/>
                <w:sz w:val="23"/>
                <w:szCs w:val="23"/>
                <w:lang w:eastAsia="zh-CN"/>
              </w:rPr>
              <w:t>，</w:t>
            </w:r>
            <w:r>
              <w:rPr>
                <w:rFonts w:ascii="仿宋" w:hAnsi="仿宋" w:eastAsia="仿宋" w:cs="仿宋"/>
                <w:spacing w:val="11"/>
                <w:sz w:val="23"/>
                <w:szCs w:val="23"/>
              </w:rPr>
              <w:t>人脸侦</w:t>
            </w:r>
            <w:r>
              <w:rPr>
                <w:rFonts w:ascii="仿宋" w:hAnsi="仿宋" w:eastAsia="仿宋" w:cs="仿宋"/>
                <w:sz w:val="23"/>
                <w:szCs w:val="23"/>
              </w:rPr>
              <w:t xml:space="preserve"> </w:t>
            </w:r>
            <w:r>
              <w:rPr>
                <w:rFonts w:ascii="仿宋" w:hAnsi="仿宋" w:eastAsia="仿宋" w:cs="仿宋"/>
                <w:spacing w:val="12"/>
                <w:sz w:val="23"/>
                <w:szCs w:val="23"/>
              </w:rPr>
              <w:t>测</w:t>
            </w:r>
            <w:r>
              <w:rPr>
                <w:rFonts w:hint="eastAsia" w:ascii="仿宋" w:hAnsi="仿宋" w:eastAsia="仿宋" w:cs="仿宋"/>
                <w:spacing w:val="12"/>
                <w:sz w:val="23"/>
                <w:szCs w:val="23"/>
                <w:lang w:eastAsia="zh-CN"/>
              </w:rPr>
              <w:t>，</w:t>
            </w:r>
            <w:r>
              <w:rPr>
                <w:rFonts w:ascii="仿宋" w:hAnsi="仿宋" w:eastAsia="仿宋" w:cs="仿宋"/>
                <w:spacing w:val="6"/>
                <w:sz w:val="23"/>
                <w:szCs w:val="23"/>
              </w:rPr>
              <w:t>虚焦侦测，物品遗留侦测</w:t>
            </w:r>
            <w:r>
              <w:rPr>
                <w:rFonts w:hint="eastAsia" w:ascii="仿宋" w:hAnsi="仿宋" w:eastAsia="仿宋" w:cs="仿宋"/>
                <w:spacing w:val="6"/>
                <w:sz w:val="23"/>
                <w:szCs w:val="23"/>
                <w:lang w:eastAsia="zh-CN"/>
              </w:rPr>
              <w:t>，</w:t>
            </w:r>
            <w:r>
              <w:rPr>
                <w:rFonts w:ascii="仿宋" w:hAnsi="仿宋" w:eastAsia="仿宋" w:cs="仿宋"/>
                <w:spacing w:val="6"/>
                <w:sz w:val="23"/>
                <w:szCs w:val="23"/>
              </w:rPr>
              <w:t>物品拾取侦测</w:t>
            </w:r>
            <w:r>
              <w:rPr>
                <w:rFonts w:hint="eastAsia" w:ascii="仿宋" w:hAnsi="仿宋" w:eastAsia="仿宋" w:cs="仿宋"/>
                <w:spacing w:val="6"/>
                <w:sz w:val="23"/>
                <w:szCs w:val="23"/>
                <w:lang w:eastAsia="zh-CN"/>
              </w:rPr>
              <w:t>，</w:t>
            </w:r>
            <w:r>
              <w:rPr>
                <w:rFonts w:ascii="仿宋" w:hAnsi="仿宋" w:eastAsia="仿宋" w:cs="仿宋"/>
                <w:spacing w:val="6"/>
                <w:sz w:val="23"/>
                <w:szCs w:val="23"/>
              </w:rPr>
              <w:t>非</w:t>
            </w:r>
            <w:r>
              <w:rPr>
                <w:rFonts w:ascii="仿宋" w:hAnsi="仿宋" w:eastAsia="仿宋" w:cs="仿宋"/>
                <w:sz w:val="23"/>
                <w:szCs w:val="23"/>
              </w:rPr>
              <w:t xml:space="preserve"> </w:t>
            </w:r>
            <w:r>
              <w:rPr>
                <w:rFonts w:ascii="仿宋" w:hAnsi="仿宋" w:eastAsia="仿宋" w:cs="仿宋"/>
                <w:spacing w:val="31"/>
                <w:sz w:val="23"/>
                <w:szCs w:val="23"/>
              </w:rPr>
              <w:t>法</w:t>
            </w:r>
            <w:r>
              <w:rPr>
                <w:rFonts w:ascii="仿宋" w:hAnsi="仿宋" w:eastAsia="仿宋" w:cs="仿宋"/>
                <w:spacing w:val="17"/>
                <w:sz w:val="23"/>
                <w:szCs w:val="23"/>
              </w:rPr>
              <w:t>停车侦测</w:t>
            </w:r>
            <w:r>
              <w:rPr>
                <w:rFonts w:hint="eastAsia" w:ascii="仿宋" w:hAnsi="仿宋" w:eastAsia="仿宋" w:cs="仿宋"/>
                <w:spacing w:val="17"/>
                <w:sz w:val="23"/>
                <w:szCs w:val="23"/>
                <w:lang w:eastAsia="zh-CN"/>
              </w:rPr>
              <w:t>，</w:t>
            </w:r>
            <w:r>
              <w:rPr>
                <w:rFonts w:ascii="仿宋" w:hAnsi="仿宋" w:eastAsia="仿宋" w:cs="仿宋"/>
                <w:spacing w:val="17"/>
                <w:sz w:val="23"/>
                <w:szCs w:val="23"/>
              </w:rPr>
              <w:t>人员聚集侦测</w:t>
            </w:r>
            <w:r>
              <w:rPr>
                <w:rFonts w:hint="eastAsia" w:ascii="仿宋" w:hAnsi="仿宋" w:eastAsia="仿宋" w:cs="仿宋"/>
                <w:spacing w:val="17"/>
                <w:sz w:val="23"/>
                <w:szCs w:val="23"/>
                <w:lang w:eastAsia="zh-CN"/>
              </w:rPr>
              <w:t>，</w:t>
            </w:r>
            <w:r>
              <w:rPr>
                <w:rFonts w:ascii="仿宋" w:hAnsi="仿宋" w:eastAsia="仿宋" w:cs="仿宋"/>
                <w:spacing w:val="17"/>
                <w:sz w:val="23"/>
                <w:szCs w:val="23"/>
              </w:rPr>
              <w:t>徘徊侦测</w:t>
            </w:r>
            <w:r>
              <w:rPr>
                <w:rFonts w:hint="eastAsia" w:ascii="仿宋" w:hAnsi="仿宋" w:eastAsia="仿宋" w:cs="仿宋"/>
                <w:spacing w:val="17"/>
                <w:sz w:val="23"/>
                <w:szCs w:val="23"/>
                <w:lang w:eastAsia="zh-CN"/>
              </w:rPr>
              <w:t>，</w:t>
            </w:r>
            <w:r>
              <w:rPr>
                <w:rFonts w:ascii="仿宋" w:hAnsi="仿宋" w:eastAsia="仿宋" w:cs="仿宋"/>
                <w:spacing w:val="17"/>
                <w:sz w:val="23"/>
                <w:szCs w:val="23"/>
              </w:rPr>
              <w:t>快速移</w:t>
            </w:r>
            <w:r>
              <w:rPr>
                <w:rFonts w:ascii="仿宋" w:hAnsi="仿宋" w:eastAsia="仿宋" w:cs="仿宋"/>
                <w:sz w:val="23"/>
                <w:szCs w:val="23"/>
              </w:rPr>
              <w:t xml:space="preserve"> </w:t>
            </w:r>
            <w:r>
              <w:rPr>
                <w:rFonts w:ascii="仿宋" w:hAnsi="仿宋" w:eastAsia="仿宋" w:cs="仿宋"/>
                <w:spacing w:val="18"/>
                <w:sz w:val="23"/>
                <w:szCs w:val="23"/>
              </w:rPr>
              <w:t>动</w:t>
            </w:r>
            <w:r>
              <w:rPr>
                <w:rFonts w:ascii="仿宋" w:hAnsi="仿宋" w:eastAsia="仿宋" w:cs="仿宋"/>
                <w:spacing w:val="12"/>
                <w:sz w:val="23"/>
                <w:szCs w:val="23"/>
              </w:rPr>
              <w:t>侦测</w:t>
            </w:r>
            <w:r>
              <w:rPr>
                <w:rFonts w:hint="eastAsia" w:ascii="仿宋" w:hAnsi="仿宋" w:eastAsia="仿宋" w:cs="仿宋"/>
                <w:spacing w:val="12"/>
                <w:sz w:val="23"/>
                <w:szCs w:val="23"/>
                <w:lang w:eastAsia="zh-CN"/>
              </w:rPr>
              <w:t>，</w:t>
            </w:r>
            <w:r>
              <w:rPr>
                <w:rFonts w:ascii="仿宋" w:hAnsi="仿宋" w:eastAsia="仿宋" w:cs="仿宋"/>
                <w:spacing w:val="12"/>
                <w:sz w:val="23"/>
                <w:szCs w:val="23"/>
              </w:rPr>
              <w:t>进入区域侦测</w:t>
            </w:r>
            <w:r>
              <w:rPr>
                <w:rFonts w:hint="eastAsia" w:ascii="仿宋" w:hAnsi="仿宋" w:eastAsia="仿宋" w:cs="仿宋"/>
                <w:spacing w:val="12"/>
                <w:sz w:val="23"/>
                <w:szCs w:val="23"/>
                <w:lang w:eastAsia="zh-CN"/>
              </w:rPr>
              <w:t>，</w:t>
            </w:r>
            <w:r>
              <w:rPr>
                <w:rFonts w:ascii="仿宋" w:hAnsi="仿宋" w:eastAsia="仿宋" w:cs="仿宋"/>
                <w:spacing w:val="12"/>
                <w:sz w:val="23"/>
                <w:szCs w:val="23"/>
              </w:rPr>
              <w:t>离开区域侦测；工作温</w:t>
            </w:r>
            <w:r>
              <w:rPr>
                <w:rFonts w:ascii="仿宋" w:hAnsi="仿宋" w:eastAsia="仿宋" w:cs="仿宋"/>
                <w:sz w:val="23"/>
                <w:szCs w:val="23"/>
              </w:rPr>
              <w:t xml:space="preserve"> </w:t>
            </w:r>
            <w:r>
              <w:rPr>
                <w:rFonts w:ascii="仿宋" w:hAnsi="仿宋" w:eastAsia="仿宋" w:cs="仿宋"/>
                <w:spacing w:val="9"/>
                <w:sz w:val="23"/>
                <w:szCs w:val="23"/>
              </w:rPr>
              <w:t>度</w:t>
            </w:r>
            <w:r>
              <w:rPr>
                <w:rFonts w:ascii="仿宋" w:hAnsi="仿宋" w:eastAsia="仿宋" w:cs="仿宋"/>
                <w:spacing w:val="5"/>
                <w:sz w:val="23"/>
                <w:szCs w:val="23"/>
              </w:rPr>
              <w:t>和湿度 -30℃~60℃</w:t>
            </w:r>
            <w:r>
              <w:rPr>
                <w:rFonts w:hint="eastAsia" w:ascii="仿宋" w:hAnsi="仿宋" w:eastAsia="仿宋" w:cs="仿宋"/>
                <w:spacing w:val="5"/>
                <w:sz w:val="23"/>
                <w:szCs w:val="23"/>
                <w:lang w:eastAsia="zh-CN"/>
              </w:rPr>
              <w:t>，</w:t>
            </w:r>
            <w:r>
              <w:rPr>
                <w:rFonts w:ascii="仿宋" w:hAnsi="仿宋" w:eastAsia="仿宋" w:cs="仿宋"/>
                <w:spacing w:val="5"/>
                <w:sz w:val="23"/>
                <w:szCs w:val="23"/>
              </w:rPr>
              <w:t>湿度小于 95%</w:t>
            </w:r>
            <w:r>
              <w:rPr>
                <w:rFonts w:hint="eastAsia" w:ascii="仿宋" w:hAnsi="仿宋" w:eastAsia="仿宋" w:cs="仿宋"/>
                <w:spacing w:val="5"/>
                <w:sz w:val="23"/>
                <w:szCs w:val="23"/>
                <w:lang w:eastAsia="zh-CN"/>
              </w:rPr>
              <w:t>（</w:t>
            </w:r>
            <w:r>
              <w:rPr>
                <w:rFonts w:ascii="仿宋" w:hAnsi="仿宋" w:eastAsia="仿宋" w:cs="仿宋"/>
                <w:spacing w:val="5"/>
                <w:sz w:val="23"/>
                <w:szCs w:val="23"/>
              </w:rPr>
              <w:t>无凝结</w:t>
            </w:r>
            <w:r>
              <w:rPr>
                <w:rFonts w:hint="eastAsia" w:ascii="仿宋" w:hAnsi="仿宋" w:eastAsia="仿宋" w:cs="仿宋"/>
                <w:spacing w:val="5"/>
                <w:sz w:val="23"/>
                <w:szCs w:val="23"/>
                <w:lang w:eastAsia="zh-CN"/>
              </w:rPr>
              <w:t>）</w:t>
            </w:r>
          </w:p>
        </w:tc>
        <w:tc>
          <w:tcPr>
            <w:tcW w:w="750"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92" w:lineRule="auto"/>
              <w:ind w:left="274"/>
              <w:rPr>
                <w:rFonts w:ascii="仿宋" w:hAnsi="仿宋" w:eastAsia="仿宋" w:cs="仿宋"/>
                <w:sz w:val="23"/>
                <w:szCs w:val="23"/>
              </w:rPr>
            </w:pPr>
            <w:r>
              <w:rPr>
                <w:rFonts w:ascii="仿宋" w:hAnsi="仿宋" w:eastAsia="仿宋" w:cs="仿宋"/>
                <w:spacing w:val="-6"/>
                <w:sz w:val="23"/>
                <w:szCs w:val="23"/>
              </w:rPr>
              <w:t>7</w:t>
            </w:r>
            <w:r>
              <w:rPr>
                <w:rFonts w:ascii="仿宋" w:hAnsi="仿宋" w:eastAsia="仿宋" w:cs="仿宋"/>
                <w:spacing w:val="-5"/>
                <w:sz w:val="23"/>
                <w:szCs w:val="23"/>
              </w:rPr>
              <w:t>0</w:t>
            </w:r>
          </w:p>
        </w:tc>
        <w:tc>
          <w:tcPr>
            <w:tcW w:w="67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6" w:lineRule="auto"/>
              <w:ind w:left="227"/>
              <w:rPr>
                <w:rFonts w:ascii="仿宋" w:hAnsi="仿宋" w:eastAsia="仿宋" w:cs="仿宋"/>
                <w:sz w:val="23"/>
                <w:szCs w:val="23"/>
              </w:rPr>
            </w:pPr>
            <w:r>
              <w:rPr>
                <w:rFonts w:ascii="仿宋" w:hAnsi="仿宋" w:eastAsia="仿宋" w:cs="仿宋"/>
                <w:sz w:val="23"/>
                <w:szCs w:val="23"/>
              </w:rPr>
              <w:t>个</w:t>
            </w:r>
          </w:p>
        </w:tc>
        <w:tc>
          <w:tcPr>
            <w:tcW w:w="81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5" w:line="225" w:lineRule="auto"/>
              <w:ind w:left="52"/>
              <w:rPr>
                <w:rFonts w:ascii="仿宋" w:hAnsi="仿宋" w:eastAsia="仿宋" w:cs="仿宋"/>
                <w:sz w:val="23"/>
                <w:szCs w:val="23"/>
              </w:rPr>
            </w:pPr>
            <w:r>
              <w:rPr>
                <w:rFonts w:ascii="仿宋" w:hAnsi="仿宋" w:eastAsia="仿宋" w:cs="仿宋"/>
                <w:spacing w:val="7"/>
                <w:sz w:val="23"/>
                <w:szCs w:val="23"/>
              </w:rPr>
              <w:t>用于</w:t>
            </w:r>
            <w:r>
              <w:rPr>
                <w:rFonts w:ascii="仿宋" w:hAnsi="仿宋" w:eastAsia="仿宋" w:cs="仿宋"/>
                <w:spacing w:val="6"/>
                <w:sz w:val="23"/>
                <w:szCs w:val="23"/>
              </w:rPr>
              <w:t>考</w:t>
            </w:r>
          </w:p>
          <w:p>
            <w:pPr>
              <w:spacing w:before="60" w:line="225" w:lineRule="auto"/>
              <w:ind w:left="51"/>
              <w:rPr>
                <w:rFonts w:ascii="仿宋" w:hAnsi="仿宋" w:eastAsia="仿宋" w:cs="仿宋"/>
                <w:sz w:val="23"/>
                <w:szCs w:val="23"/>
              </w:rPr>
            </w:pPr>
            <w:r>
              <w:rPr>
                <w:rFonts w:ascii="仿宋" w:hAnsi="仿宋" w:eastAsia="仿宋" w:cs="仿宋"/>
                <w:spacing w:val="7"/>
                <w:sz w:val="23"/>
                <w:szCs w:val="23"/>
              </w:rPr>
              <w:t>场外楼</w:t>
            </w:r>
          </w:p>
          <w:p>
            <w:pPr>
              <w:spacing w:before="58" w:line="235" w:lineRule="auto"/>
              <w:ind w:left="295"/>
              <w:rPr>
                <w:rFonts w:ascii="仿宋" w:hAnsi="仿宋" w:eastAsia="仿宋" w:cs="仿宋"/>
                <w:sz w:val="23"/>
                <w:szCs w:val="23"/>
              </w:rPr>
            </w:pPr>
            <w:r>
              <w:rPr>
                <w:rFonts w:ascii="仿宋" w:hAnsi="仿宋" w:eastAsia="仿宋" w:cs="仿宋"/>
                <w:sz w:val="23"/>
                <w:szCs w:val="23"/>
              </w:rPr>
              <w:t>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15" w:hRule="atLeast"/>
        </w:trPr>
        <w:tc>
          <w:tcPr>
            <w:tcW w:w="58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94" w:lineRule="auto"/>
              <w:ind w:left="245"/>
              <w:rPr>
                <w:rFonts w:ascii="仿宋" w:hAnsi="仿宋" w:eastAsia="仿宋" w:cs="仿宋"/>
                <w:sz w:val="23"/>
                <w:szCs w:val="23"/>
              </w:rPr>
            </w:pPr>
            <w:r>
              <w:rPr>
                <w:rFonts w:ascii="仿宋" w:hAnsi="仿宋" w:eastAsia="仿宋" w:cs="仿宋"/>
                <w:sz w:val="23"/>
                <w:szCs w:val="23"/>
              </w:rPr>
              <w:t>4</w:t>
            </w:r>
          </w:p>
        </w:tc>
        <w:tc>
          <w:tcPr>
            <w:tcW w:w="656"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224" w:lineRule="auto"/>
              <w:ind w:left="93"/>
              <w:rPr>
                <w:rFonts w:ascii="仿宋" w:hAnsi="仿宋" w:eastAsia="仿宋" w:cs="仿宋"/>
                <w:sz w:val="23"/>
                <w:szCs w:val="23"/>
              </w:rPr>
            </w:pPr>
            <w:r>
              <w:rPr>
                <w:rFonts w:ascii="仿宋" w:hAnsi="仿宋" w:eastAsia="仿宋" w:cs="仿宋"/>
                <w:spacing w:val="5"/>
                <w:sz w:val="23"/>
                <w:szCs w:val="23"/>
              </w:rPr>
              <w:t>智能</w:t>
            </w:r>
          </w:p>
          <w:p>
            <w:pPr>
              <w:spacing w:before="61" w:line="227" w:lineRule="auto"/>
              <w:ind w:left="98"/>
              <w:rPr>
                <w:rFonts w:ascii="仿宋" w:hAnsi="仿宋" w:eastAsia="仿宋" w:cs="仿宋"/>
                <w:sz w:val="23"/>
                <w:szCs w:val="23"/>
              </w:rPr>
            </w:pPr>
            <w:r>
              <w:rPr>
                <w:rFonts w:ascii="仿宋" w:hAnsi="仿宋" w:eastAsia="仿宋" w:cs="仿宋"/>
                <w:spacing w:val="3"/>
                <w:sz w:val="23"/>
                <w:szCs w:val="23"/>
              </w:rPr>
              <w:t>球</w:t>
            </w:r>
            <w:r>
              <w:rPr>
                <w:rFonts w:ascii="仿宋" w:hAnsi="仿宋" w:eastAsia="仿宋" w:cs="仿宋"/>
                <w:spacing w:val="2"/>
                <w:sz w:val="23"/>
                <w:szCs w:val="23"/>
              </w:rPr>
              <w:t>型</w:t>
            </w:r>
          </w:p>
          <w:p>
            <w:pPr>
              <w:spacing w:before="58" w:line="224" w:lineRule="auto"/>
              <w:ind w:left="91"/>
              <w:rPr>
                <w:rFonts w:ascii="仿宋" w:hAnsi="仿宋" w:eastAsia="仿宋" w:cs="仿宋"/>
                <w:sz w:val="23"/>
                <w:szCs w:val="23"/>
              </w:rPr>
            </w:pPr>
            <w:r>
              <w:rPr>
                <w:rFonts w:ascii="仿宋" w:hAnsi="仿宋" w:eastAsia="仿宋" w:cs="仿宋"/>
                <w:spacing w:val="6"/>
                <w:sz w:val="23"/>
                <w:szCs w:val="23"/>
              </w:rPr>
              <w:t>摄像</w:t>
            </w:r>
          </w:p>
          <w:p>
            <w:pPr>
              <w:spacing w:before="58" w:line="225" w:lineRule="auto"/>
              <w:ind w:left="211"/>
              <w:rPr>
                <w:rFonts w:ascii="仿宋" w:hAnsi="仿宋" w:eastAsia="仿宋" w:cs="仿宋"/>
                <w:sz w:val="23"/>
                <w:szCs w:val="23"/>
              </w:rPr>
            </w:pPr>
            <w:r>
              <w:rPr>
                <w:rFonts w:ascii="仿宋" w:hAnsi="仿宋" w:eastAsia="仿宋" w:cs="仿宋"/>
                <w:spacing w:val="2"/>
                <w:sz w:val="23"/>
                <w:szCs w:val="23"/>
              </w:rPr>
              <w:t>机</w:t>
            </w:r>
          </w:p>
        </w:tc>
        <w:tc>
          <w:tcPr>
            <w:tcW w:w="76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192" w:lineRule="auto"/>
              <w:ind w:left="26"/>
              <w:rPr>
                <w:rFonts w:ascii="仿宋" w:hAnsi="仿宋" w:eastAsia="仿宋" w:cs="仿宋"/>
                <w:sz w:val="23"/>
                <w:szCs w:val="23"/>
              </w:rPr>
            </w:pPr>
            <w:r>
              <w:rPr>
                <w:rFonts w:ascii="仿宋" w:hAnsi="仿宋" w:eastAsia="仿宋" w:cs="仿宋"/>
                <w:sz w:val="23"/>
                <w:szCs w:val="23"/>
              </w:rPr>
              <w:t>DS</w:t>
            </w:r>
            <w:r>
              <w:rPr>
                <w:rFonts w:ascii="仿宋" w:hAnsi="仿宋" w:eastAsia="仿宋" w:cs="仿宋"/>
                <w:spacing w:val="10"/>
                <w:sz w:val="23"/>
                <w:szCs w:val="23"/>
              </w:rPr>
              <w:t>-</w:t>
            </w:r>
            <w:r>
              <w:rPr>
                <w:rFonts w:ascii="仿宋" w:hAnsi="仿宋" w:eastAsia="仿宋" w:cs="仿宋"/>
                <w:spacing w:val="9"/>
                <w:sz w:val="23"/>
                <w:szCs w:val="23"/>
              </w:rPr>
              <w:t>2</w:t>
            </w:r>
            <w:r>
              <w:rPr>
                <w:rFonts w:ascii="仿宋" w:hAnsi="仿宋" w:eastAsia="仿宋" w:cs="仿宋"/>
                <w:sz w:val="23"/>
                <w:szCs w:val="23"/>
              </w:rPr>
              <w:t>DF</w:t>
            </w:r>
          </w:p>
          <w:p>
            <w:pPr>
              <w:spacing w:before="101" w:line="191" w:lineRule="auto"/>
              <w:ind w:left="36"/>
              <w:rPr>
                <w:rFonts w:ascii="仿宋" w:hAnsi="仿宋" w:eastAsia="仿宋" w:cs="仿宋"/>
                <w:sz w:val="23"/>
                <w:szCs w:val="23"/>
              </w:rPr>
            </w:pPr>
            <w:r>
              <w:rPr>
                <w:rFonts w:ascii="仿宋" w:hAnsi="仿宋" w:eastAsia="仿宋" w:cs="仿宋"/>
                <w:spacing w:val="3"/>
                <w:sz w:val="23"/>
                <w:szCs w:val="23"/>
              </w:rPr>
              <w:t>822</w:t>
            </w:r>
            <w:r>
              <w:rPr>
                <w:rFonts w:ascii="仿宋" w:hAnsi="仿宋" w:eastAsia="仿宋" w:cs="仿宋"/>
                <w:sz w:val="23"/>
                <w:szCs w:val="23"/>
              </w:rPr>
              <w:t>HYC</w:t>
            </w:r>
          </w:p>
          <w:p>
            <w:pPr>
              <w:spacing w:before="106" w:line="313" w:lineRule="exact"/>
              <w:ind w:left="203"/>
              <w:rPr>
                <w:rFonts w:ascii="仿宋" w:hAnsi="仿宋" w:eastAsia="仿宋" w:cs="仿宋"/>
                <w:sz w:val="23"/>
                <w:szCs w:val="23"/>
              </w:rPr>
            </w:pPr>
            <w:r>
              <w:rPr>
                <w:rFonts w:ascii="仿宋" w:hAnsi="仿宋" w:eastAsia="仿宋" w:cs="仿宋"/>
                <w:spacing w:val="7"/>
                <w:position w:val="1"/>
                <w:sz w:val="23"/>
                <w:szCs w:val="23"/>
              </w:rPr>
              <w:t>-</w:t>
            </w:r>
            <w:r>
              <w:rPr>
                <w:rFonts w:ascii="仿宋" w:hAnsi="仿宋" w:eastAsia="仿宋" w:cs="仿宋"/>
                <w:position w:val="1"/>
                <w:sz w:val="23"/>
                <w:szCs w:val="23"/>
              </w:rPr>
              <w:t>DZ</w:t>
            </w:r>
          </w:p>
        </w:tc>
        <w:tc>
          <w:tcPr>
            <w:tcW w:w="4887" w:type="dxa"/>
            <w:vAlign w:val="top"/>
          </w:tcPr>
          <w:p>
            <w:pPr>
              <w:spacing w:before="85" w:line="340" w:lineRule="exact"/>
              <w:ind w:left="36"/>
              <w:rPr>
                <w:rFonts w:ascii="仿宋" w:hAnsi="仿宋" w:eastAsia="仿宋" w:cs="仿宋"/>
                <w:sz w:val="23"/>
                <w:szCs w:val="23"/>
              </w:rPr>
            </w:pPr>
            <w:r>
              <w:rPr>
                <w:rFonts w:ascii="仿宋" w:hAnsi="仿宋" w:eastAsia="仿宋" w:cs="仿宋"/>
                <w:spacing w:val="-20"/>
                <w:position w:val="7"/>
                <w:sz w:val="23"/>
                <w:szCs w:val="23"/>
              </w:rPr>
              <w:t>1</w:t>
            </w:r>
            <w:r>
              <w:rPr>
                <w:rFonts w:ascii="仿宋" w:hAnsi="仿宋" w:eastAsia="仿宋" w:cs="仿宋"/>
                <w:spacing w:val="-15"/>
                <w:position w:val="7"/>
                <w:sz w:val="23"/>
                <w:szCs w:val="23"/>
              </w:rPr>
              <w:t>.</w:t>
            </w:r>
            <w:r>
              <w:rPr>
                <w:rFonts w:ascii="仿宋" w:hAnsi="仿宋" w:eastAsia="仿宋" w:cs="仿宋"/>
                <w:spacing w:val="-10"/>
                <w:position w:val="7"/>
                <w:sz w:val="23"/>
                <w:szCs w:val="23"/>
              </w:rPr>
              <w:t>H 系列 200 万 8 寸黑光；</w:t>
            </w:r>
          </w:p>
          <w:p>
            <w:pPr>
              <w:spacing w:line="218" w:lineRule="auto"/>
              <w:ind w:left="30"/>
              <w:rPr>
                <w:rFonts w:ascii="仿宋" w:hAnsi="仿宋" w:eastAsia="仿宋" w:cs="仿宋"/>
                <w:sz w:val="23"/>
                <w:szCs w:val="23"/>
              </w:rPr>
            </w:pPr>
            <w:r>
              <w:rPr>
                <w:rFonts w:ascii="仿宋" w:hAnsi="仿宋" w:eastAsia="仿宋" w:cs="仿宋"/>
                <w:spacing w:val="-8"/>
                <w:sz w:val="23"/>
                <w:szCs w:val="23"/>
              </w:rPr>
              <w:t>2.1920 × 1080@30fp</w:t>
            </w:r>
            <w:r>
              <w:rPr>
                <w:rFonts w:ascii="仿宋" w:hAnsi="仿宋" w:eastAsia="仿宋" w:cs="仿宋"/>
                <w:spacing w:val="-7"/>
                <w:sz w:val="23"/>
                <w:szCs w:val="23"/>
              </w:rPr>
              <w:t>s</w:t>
            </w:r>
            <w:r>
              <w:rPr>
                <w:rFonts w:ascii="仿宋" w:hAnsi="仿宋" w:eastAsia="仿宋" w:cs="仿宋"/>
                <w:spacing w:val="-8"/>
                <w:sz w:val="23"/>
                <w:szCs w:val="23"/>
              </w:rPr>
              <w:t>；</w:t>
            </w:r>
          </w:p>
          <w:p>
            <w:pPr>
              <w:spacing w:before="68" w:line="273" w:lineRule="auto"/>
              <w:ind w:left="25" w:right="12" w:firstLine="14"/>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9"/>
                <w:sz w:val="23"/>
                <w:szCs w:val="23"/>
              </w:rPr>
              <w:t xml:space="preserve"> </w:t>
            </w:r>
            <w:r>
              <w:rPr>
                <w:rFonts w:ascii="仿宋" w:hAnsi="仿宋" w:eastAsia="仿宋" w:cs="仿宋"/>
                <w:spacing w:val="-6"/>
                <w:sz w:val="23"/>
                <w:szCs w:val="23"/>
              </w:rPr>
              <w:t>星 光 级 超 低 照 度 :0.0004Lux/F1.5 ( 彩</w:t>
            </w:r>
            <w:r>
              <w:rPr>
                <w:rFonts w:ascii="仿宋" w:hAnsi="仿宋" w:eastAsia="仿宋" w:cs="仿宋"/>
                <w:sz w:val="23"/>
                <w:szCs w:val="23"/>
              </w:rPr>
              <w:t xml:space="preserve"> </w:t>
            </w:r>
            <w:r>
              <w:rPr>
                <w:rFonts w:ascii="仿宋" w:hAnsi="仿宋" w:eastAsia="仿宋" w:cs="仿宋"/>
                <w:spacing w:val="10"/>
                <w:sz w:val="23"/>
                <w:szCs w:val="23"/>
              </w:rPr>
              <w:t>色</w:t>
            </w:r>
            <w:r>
              <w:rPr>
                <w:rFonts w:hint="eastAsia" w:ascii="仿宋" w:hAnsi="仿宋" w:eastAsia="仿宋" w:cs="仿宋"/>
                <w:spacing w:val="10"/>
                <w:sz w:val="23"/>
                <w:szCs w:val="23"/>
                <w:lang w:eastAsia="zh-CN"/>
              </w:rPr>
              <w:t>）</w:t>
            </w:r>
            <w:r>
              <w:rPr>
                <w:rFonts w:ascii="仿宋" w:hAnsi="仿宋" w:eastAsia="仿宋" w:cs="仿宋"/>
                <w:spacing w:val="5"/>
                <w:sz w:val="23"/>
                <w:szCs w:val="23"/>
              </w:rPr>
              <w:t>,0.0001</w:t>
            </w:r>
            <w:r>
              <w:rPr>
                <w:rFonts w:ascii="仿宋" w:hAnsi="仿宋" w:eastAsia="仿宋" w:cs="仿宋"/>
                <w:sz w:val="23"/>
                <w:szCs w:val="23"/>
              </w:rPr>
              <w:t>Lux</w:t>
            </w:r>
            <w:r>
              <w:rPr>
                <w:rFonts w:ascii="仿宋" w:hAnsi="仿宋" w:eastAsia="仿宋" w:cs="仿宋"/>
                <w:spacing w:val="5"/>
                <w:sz w:val="23"/>
                <w:szCs w:val="23"/>
              </w:rPr>
              <w:t>/</w:t>
            </w:r>
            <w:r>
              <w:rPr>
                <w:rFonts w:ascii="仿宋" w:hAnsi="仿宋" w:eastAsia="仿宋" w:cs="仿宋"/>
                <w:sz w:val="23"/>
                <w:szCs w:val="23"/>
              </w:rPr>
              <w:t>F</w:t>
            </w:r>
            <w:r>
              <w:rPr>
                <w:rFonts w:ascii="仿宋" w:hAnsi="仿宋" w:eastAsia="仿宋" w:cs="仿宋"/>
                <w:spacing w:val="5"/>
                <w:sz w:val="23"/>
                <w:szCs w:val="23"/>
              </w:rPr>
              <w:t>1.5</w:t>
            </w:r>
            <w:r>
              <w:rPr>
                <w:rFonts w:hint="eastAsia" w:ascii="仿宋" w:hAnsi="仿宋" w:eastAsia="仿宋" w:cs="仿宋"/>
                <w:spacing w:val="5"/>
                <w:sz w:val="23"/>
                <w:szCs w:val="23"/>
                <w:lang w:eastAsia="zh-CN"/>
              </w:rPr>
              <w:t>（</w:t>
            </w:r>
            <w:r>
              <w:rPr>
                <w:rFonts w:ascii="仿宋" w:hAnsi="仿宋" w:eastAsia="仿宋" w:cs="仿宋"/>
                <w:spacing w:val="5"/>
                <w:sz w:val="23"/>
                <w:szCs w:val="23"/>
              </w:rPr>
              <w:t>黑白</w:t>
            </w:r>
            <w:r>
              <w:rPr>
                <w:rFonts w:hint="eastAsia" w:ascii="仿宋" w:hAnsi="仿宋" w:eastAsia="仿宋" w:cs="仿宋"/>
                <w:spacing w:val="5"/>
                <w:sz w:val="23"/>
                <w:szCs w:val="23"/>
                <w:lang w:eastAsia="zh-CN"/>
              </w:rPr>
              <w:t>）</w:t>
            </w:r>
            <w:r>
              <w:rPr>
                <w:rFonts w:ascii="仿宋" w:hAnsi="仿宋" w:eastAsia="仿宋" w:cs="仿宋"/>
                <w:spacing w:val="5"/>
                <w:sz w:val="23"/>
                <w:szCs w:val="23"/>
              </w:rPr>
              <w:t xml:space="preserve"> ,0 </w:t>
            </w:r>
            <w:r>
              <w:rPr>
                <w:rFonts w:ascii="仿宋" w:hAnsi="仿宋" w:eastAsia="仿宋" w:cs="仿宋"/>
                <w:sz w:val="23"/>
                <w:szCs w:val="23"/>
              </w:rPr>
              <w:t>Lux</w:t>
            </w:r>
            <w:r>
              <w:rPr>
                <w:rFonts w:ascii="仿宋" w:hAnsi="仿宋" w:eastAsia="仿宋" w:cs="仿宋"/>
                <w:spacing w:val="5"/>
                <w:sz w:val="23"/>
                <w:szCs w:val="23"/>
              </w:rPr>
              <w:t xml:space="preserve"> </w:t>
            </w:r>
            <w:r>
              <w:rPr>
                <w:rFonts w:ascii="仿宋" w:hAnsi="仿宋" w:eastAsia="仿宋" w:cs="仿宋"/>
                <w:sz w:val="23"/>
                <w:szCs w:val="23"/>
              </w:rPr>
              <w:t>with</w:t>
            </w:r>
            <w:r>
              <w:rPr>
                <w:rFonts w:ascii="仿宋" w:hAnsi="仿宋" w:eastAsia="仿宋" w:cs="仿宋"/>
                <w:spacing w:val="5"/>
                <w:sz w:val="23"/>
                <w:szCs w:val="23"/>
              </w:rPr>
              <w:t xml:space="preserve"> </w:t>
            </w:r>
            <w:r>
              <w:rPr>
                <w:rFonts w:ascii="仿宋" w:hAnsi="仿宋" w:eastAsia="仿宋" w:cs="仿宋"/>
                <w:sz w:val="23"/>
                <w:szCs w:val="23"/>
              </w:rPr>
              <w:t>IR</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2"/>
                <w:sz w:val="23"/>
                <w:szCs w:val="23"/>
              </w:rPr>
              <w:t>4.200 米红外照射距离</w:t>
            </w:r>
            <w:r>
              <w:rPr>
                <w:rFonts w:ascii="仿宋" w:hAnsi="仿宋" w:eastAsia="仿宋" w:cs="仿宋"/>
                <w:sz w:val="23"/>
                <w:szCs w:val="23"/>
              </w:rPr>
              <w:t>；</w:t>
            </w:r>
          </w:p>
          <w:p>
            <w:pPr>
              <w:spacing w:before="2" w:line="272" w:lineRule="auto"/>
              <w:ind w:left="27" w:right="10" w:firstLine="6"/>
              <w:rPr>
                <w:rFonts w:ascii="仿宋" w:hAnsi="仿宋" w:eastAsia="仿宋" w:cs="仿宋"/>
                <w:sz w:val="23"/>
                <w:szCs w:val="23"/>
              </w:rPr>
            </w:pPr>
            <w:r>
              <w:rPr>
                <w:rFonts w:ascii="仿宋" w:hAnsi="仿宋" w:eastAsia="仿宋" w:cs="仿宋"/>
                <w:spacing w:val="3"/>
                <w:sz w:val="23"/>
                <w:szCs w:val="23"/>
              </w:rPr>
              <w:t>5.焦距：4.8</w:t>
            </w:r>
            <w:r>
              <w:rPr>
                <w:rFonts w:hint="eastAsia" w:ascii="仿宋" w:hAnsi="仿宋" w:eastAsia="仿宋" w:cs="仿宋"/>
                <w:spacing w:val="3"/>
                <w:sz w:val="23"/>
                <w:szCs w:val="23"/>
                <w:lang w:eastAsia="zh-CN"/>
              </w:rPr>
              <w:t>—</w:t>
            </w:r>
            <w:r>
              <w:rPr>
                <w:rFonts w:ascii="仿宋" w:hAnsi="仿宋" w:eastAsia="仿宋" w:cs="仿宋"/>
                <w:spacing w:val="3"/>
                <w:sz w:val="23"/>
                <w:szCs w:val="23"/>
              </w:rPr>
              <w:t>120</w:t>
            </w:r>
            <w:r>
              <w:rPr>
                <w:rFonts w:ascii="仿宋" w:hAnsi="仿宋" w:eastAsia="仿宋" w:cs="仿宋"/>
                <w:sz w:val="23"/>
                <w:szCs w:val="23"/>
              </w:rPr>
              <w:t>mm</w:t>
            </w:r>
            <w:r>
              <w:rPr>
                <w:rFonts w:ascii="仿宋" w:hAnsi="仿宋" w:eastAsia="仿宋" w:cs="仿宋"/>
                <w:spacing w:val="3"/>
                <w:sz w:val="23"/>
                <w:szCs w:val="23"/>
              </w:rPr>
              <w:t>，25 倍光学</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0"/>
                <w:sz w:val="23"/>
                <w:szCs w:val="23"/>
              </w:rPr>
              <w:t>6</w:t>
            </w:r>
            <w:r>
              <w:rPr>
                <w:rFonts w:ascii="仿宋" w:hAnsi="仿宋" w:eastAsia="仿宋" w:cs="仿宋"/>
                <w:spacing w:val="6"/>
                <w:sz w:val="23"/>
                <w:szCs w:val="23"/>
              </w:rPr>
              <w:t>.支持音频、报警；</w:t>
            </w:r>
            <w:r>
              <w:rPr>
                <w:rFonts w:ascii="仿宋" w:hAnsi="仿宋" w:eastAsia="仿宋" w:cs="仿宋"/>
                <w:sz w:val="23"/>
                <w:szCs w:val="23"/>
              </w:rPr>
              <w:t xml:space="preserve">                        </w:t>
            </w:r>
            <w:r>
              <w:rPr>
                <w:rFonts w:ascii="仿宋" w:hAnsi="仿宋" w:eastAsia="仿宋" w:cs="仿宋"/>
                <w:spacing w:val="1"/>
                <w:sz w:val="23"/>
                <w:szCs w:val="23"/>
              </w:rPr>
              <w:t>7.支持数字宽动态、强光抑制</w:t>
            </w:r>
            <w:r>
              <w:rPr>
                <w:rFonts w:ascii="仿宋" w:hAnsi="仿宋" w:eastAsia="仿宋" w:cs="仿宋"/>
                <w:sz w:val="23"/>
                <w:szCs w:val="23"/>
              </w:rPr>
              <w:t xml:space="preserve">、Smart IR 、 电 </w:t>
            </w:r>
            <w:r>
              <w:rPr>
                <w:rFonts w:ascii="仿宋" w:hAnsi="仿宋" w:eastAsia="仿宋" w:cs="仿宋"/>
                <w:spacing w:val="2"/>
                <w:sz w:val="23"/>
                <w:szCs w:val="23"/>
              </w:rPr>
              <w:t>子防抖、3</w:t>
            </w:r>
            <w:r>
              <w:rPr>
                <w:rFonts w:ascii="仿宋" w:hAnsi="仿宋" w:eastAsia="仿宋" w:cs="仿宋"/>
                <w:sz w:val="23"/>
                <w:szCs w:val="23"/>
              </w:rPr>
              <w:t>D</w:t>
            </w:r>
            <w:r>
              <w:rPr>
                <w:rFonts w:ascii="仿宋" w:hAnsi="仿宋" w:eastAsia="仿宋" w:cs="仿宋"/>
                <w:spacing w:val="2"/>
                <w:sz w:val="23"/>
                <w:szCs w:val="23"/>
              </w:rPr>
              <w:t xml:space="preserve"> 数字降</w:t>
            </w:r>
            <w:r>
              <w:rPr>
                <w:rFonts w:ascii="仿宋" w:hAnsi="仿宋" w:eastAsia="仿宋" w:cs="仿宋"/>
                <w:spacing w:val="1"/>
                <w:sz w:val="23"/>
                <w:szCs w:val="23"/>
              </w:rPr>
              <w:t>噪</w:t>
            </w:r>
            <w:r>
              <w:rPr>
                <w:rFonts w:ascii="仿宋" w:hAnsi="仿宋" w:eastAsia="仿宋" w:cs="仿宋"/>
                <w:sz w:val="23"/>
                <w:szCs w:val="23"/>
              </w:rPr>
              <w:t>；</w:t>
            </w:r>
          </w:p>
          <w:p>
            <w:pPr>
              <w:spacing w:before="1" w:line="273" w:lineRule="auto"/>
              <w:ind w:left="23" w:firstLine="9"/>
              <w:rPr>
                <w:rFonts w:ascii="仿宋" w:hAnsi="仿宋" w:eastAsia="仿宋" w:cs="仿宋"/>
                <w:sz w:val="23"/>
                <w:szCs w:val="23"/>
              </w:rPr>
            </w:pPr>
            <w:r>
              <w:rPr>
                <w:rFonts w:ascii="仿宋" w:hAnsi="仿宋" w:eastAsia="仿宋" w:cs="仿宋"/>
                <w:spacing w:val="4"/>
                <w:sz w:val="23"/>
                <w:szCs w:val="23"/>
              </w:rPr>
              <w:t>8.支持智能运动跟踪</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2"/>
                <w:sz w:val="23"/>
                <w:szCs w:val="23"/>
              </w:rPr>
              <w:t>9.支持区域</w:t>
            </w:r>
            <w:r>
              <w:rPr>
                <w:rFonts w:ascii="仿宋" w:hAnsi="仿宋" w:eastAsia="仿宋" w:cs="仿宋"/>
                <w:spacing w:val="1"/>
                <w:sz w:val="23"/>
                <w:szCs w:val="23"/>
              </w:rPr>
              <w:t>入侵、越界、进入区域、离开区域、</w:t>
            </w:r>
            <w:r>
              <w:rPr>
                <w:rFonts w:ascii="仿宋" w:hAnsi="仿宋" w:eastAsia="仿宋" w:cs="仿宋"/>
                <w:sz w:val="23"/>
                <w:szCs w:val="23"/>
              </w:rPr>
              <w:t xml:space="preserve"> </w:t>
            </w:r>
            <w:r>
              <w:rPr>
                <w:rFonts w:ascii="仿宋" w:hAnsi="仿宋" w:eastAsia="仿宋" w:cs="仿宋"/>
                <w:spacing w:val="2"/>
                <w:sz w:val="23"/>
                <w:szCs w:val="23"/>
              </w:rPr>
              <w:t>徘徊、人员聚集</w:t>
            </w:r>
            <w:r>
              <w:rPr>
                <w:rFonts w:ascii="仿宋" w:hAnsi="仿宋" w:eastAsia="仿宋" w:cs="仿宋"/>
                <w:spacing w:val="1"/>
                <w:sz w:val="23"/>
                <w:szCs w:val="23"/>
              </w:rPr>
              <w:t>、快速移动、停车、物品遗留、</w:t>
            </w:r>
            <w:r>
              <w:rPr>
                <w:rFonts w:ascii="仿宋" w:hAnsi="仿宋" w:eastAsia="仿宋" w:cs="仿宋"/>
                <w:sz w:val="23"/>
                <w:szCs w:val="23"/>
              </w:rPr>
              <w:t xml:space="preserve"> </w:t>
            </w:r>
            <w:r>
              <w:rPr>
                <w:rFonts w:ascii="仿宋" w:hAnsi="仿宋" w:eastAsia="仿宋" w:cs="仿宋"/>
                <w:spacing w:val="6"/>
                <w:sz w:val="23"/>
                <w:szCs w:val="23"/>
              </w:rPr>
              <w:t>物品拿取、音频异常、人脸、移动侦测；</w:t>
            </w:r>
            <w:r>
              <w:rPr>
                <w:rFonts w:ascii="仿宋" w:hAnsi="仿宋" w:eastAsia="仿宋" w:cs="仿宋"/>
                <w:sz w:val="23"/>
                <w:szCs w:val="23"/>
              </w:rPr>
              <w:t xml:space="preserve">     </w:t>
            </w:r>
            <w:r>
              <w:rPr>
                <w:rFonts w:ascii="仿宋" w:hAnsi="仿宋" w:eastAsia="仿宋" w:cs="仿宋"/>
                <w:spacing w:val="5"/>
                <w:sz w:val="23"/>
                <w:szCs w:val="23"/>
              </w:rPr>
              <w:t>1</w:t>
            </w:r>
            <w:r>
              <w:rPr>
                <w:rFonts w:ascii="仿宋" w:hAnsi="仿宋" w:eastAsia="仿宋" w:cs="仿宋"/>
                <w:spacing w:val="4"/>
                <w:sz w:val="23"/>
                <w:szCs w:val="23"/>
              </w:rPr>
              <w:t>0.支持车牌识别；</w:t>
            </w:r>
          </w:p>
          <w:p>
            <w:pPr>
              <w:spacing w:before="2" w:line="255" w:lineRule="auto"/>
              <w:ind w:left="27" w:right="10" w:firstLine="9"/>
              <w:rPr>
                <w:rFonts w:ascii="仿宋" w:hAnsi="仿宋" w:eastAsia="仿宋" w:cs="仿宋"/>
                <w:sz w:val="23"/>
                <w:szCs w:val="23"/>
              </w:rPr>
            </w:pPr>
            <w:r>
              <w:rPr>
                <w:rFonts w:ascii="仿宋" w:hAnsi="仿宋" w:eastAsia="仿宋" w:cs="仿宋"/>
                <w:spacing w:val="5"/>
                <w:sz w:val="23"/>
                <w:szCs w:val="23"/>
              </w:rPr>
              <w:t>11.水平键控速度最大 210°/</w:t>
            </w:r>
            <w:r>
              <w:rPr>
                <w:rFonts w:ascii="仿宋" w:hAnsi="仿宋" w:eastAsia="仿宋" w:cs="仿宋"/>
                <w:sz w:val="23"/>
                <w:szCs w:val="23"/>
              </w:rPr>
              <w:t>s</w:t>
            </w:r>
            <w:r>
              <w:rPr>
                <w:rFonts w:ascii="仿宋" w:hAnsi="仿宋" w:eastAsia="仿宋" w:cs="仿宋"/>
                <w:spacing w:val="5"/>
                <w:sz w:val="23"/>
                <w:szCs w:val="23"/>
              </w:rPr>
              <w:t>，垂直键控速度</w:t>
            </w:r>
            <w:r>
              <w:rPr>
                <w:rFonts w:ascii="仿宋" w:hAnsi="仿宋" w:eastAsia="仿宋" w:cs="仿宋"/>
                <w:sz w:val="23"/>
                <w:szCs w:val="23"/>
              </w:rPr>
              <w:t xml:space="preserve"> </w:t>
            </w:r>
            <w:r>
              <w:rPr>
                <w:rFonts w:ascii="仿宋" w:hAnsi="仿宋" w:eastAsia="仿宋" w:cs="仿宋"/>
                <w:spacing w:val="18"/>
                <w:sz w:val="23"/>
                <w:szCs w:val="23"/>
              </w:rPr>
              <w:t>最</w:t>
            </w:r>
            <w:r>
              <w:rPr>
                <w:rFonts w:ascii="仿宋" w:hAnsi="仿宋" w:eastAsia="仿宋" w:cs="仿宋"/>
                <w:spacing w:val="10"/>
                <w:sz w:val="23"/>
                <w:szCs w:val="23"/>
              </w:rPr>
              <w:t>大</w:t>
            </w:r>
            <w:r>
              <w:rPr>
                <w:rFonts w:ascii="仿宋" w:hAnsi="仿宋" w:eastAsia="仿宋" w:cs="仿宋"/>
                <w:spacing w:val="9"/>
                <w:sz w:val="23"/>
                <w:szCs w:val="23"/>
              </w:rPr>
              <w:t xml:space="preserve"> 150°/</w:t>
            </w:r>
            <w:r>
              <w:rPr>
                <w:rFonts w:ascii="仿宋" w:hAnsi="仿宋" w:eastAsia="仿宋" w:cs="仿宋"/>
                <w:sz w:val="23"/>
                <w:szCs w:val="23"/>
              </w:rPr>
              <w:t>s</w:t>
            </w:r>
            <w:r>
              <w:rPr>
                <w:rFonts w:ascii="仿宋" w:hAnsi="仿宋" w:eastAsia="仿宋" w:cs="仿宋"/>
                <w:spacing w:val="9"/>
                <w:sz w:val="23"/>
                <w:szCs w:val="23"/>
              </w:rPr>
              <w:t xml:space="preserve">，垂直范围-20°-90° </w:t>
            </w:r>
            <w:r>
              <w:rPr>
                <w:rFonts w:hint="eastAsia" w:ascii="仿宋" w:hAnsi="仿宋" w:eastAsia="仿宋" w:cs="仿宋"/>
                <w:spacing w:val="9"/>
                <w:sz w:val="23"/>
                <w:szCs w:val="23"/>
                <w:lang w:eastAsia="zh-CN"/>
              </w:rPr>
              <w:t>（</w:t>
            </w:r>
            <w:r>
              <w:rPr>
                <w:rFonts w:ascii="仿宋" w:hAnsi="仿宋" w:eastAsia="仿宋" w:cs="仿宋"/>
                <w:spacing w:val="9"/>
                <w:sz w:val="23"/>
                <w:szCs w:val="23"/>
              </w:rPr>
              <w:t>自动翻</w:t>
            </w:r>
            <w:r>
              <w:rPr>
                <w:rFonts w:ascii="仿宋" w:hAnsi="仿宋" w:eastAsia="仿宋" w:cs="仿宋"/>
                <w:sz w:val="23"/>
                <w:szCs w:val="23"/>
              </w:rPr>
              <w:t xml:space="preserve"> </w:t>
            </w:r>
            <w:r>
              <w:rPr>
                <w:rFonts w:ascii="仿宋" w:hAnsi="仿宋" w:eastAsia="仿宋" w:cs="仿宋"/>
                <w:spacing w:val="-1"/>
                <w:sz w:val="23"/>
                <w:szCs w:val="23"/>
              </w:rPr>
              <w:t>转</w:t>
            </w:r>
            <w:r>
              <w:rPr>
                <w:rFonts w:hint="eastAsia" w:ascii="仿宋" w:hAnsi="仿宋" w:eastAsia="仿宋" w:cs="仿宋"/>
                <w:spacing w:val="-1"/>
                <w:sz w:val="23"/>
                <w:szCs w:val="23"/>
                <w:lang w:eastAsia="zh-CN"/>
              </w:rPr>
              <w:t>）</w:t>
            </w:r>
            <w:r>
              <w:rPr>
                <w:rFonts w:ascii="仿宋" w:hAnsi="仿宋" w:eastAsia="仿宋" w:cs="仿宋"/>
                <w:sz w:val="23"/>
                <w:szCs w:val="23"/>
              </w:rPr>
              <w:t>；</w:t>
            </w:r>
          </w:p>
        </w:tc>
        <w:tc>
          <w:tcPr>
            <w:tcW w:w="75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194" w:lineRule="auto"/>
              <w:ind w:left="331"/>
              <w:rPr>
                <w:rFonts w:ascii="仿宋" w:hAnsi="仿宋" w:eastAsia="仿宋" w:cs="仿宋"/>
                <w:sz w:val="23"/>
                <w:szCs w:val="23"/>
              </w:rPr>
            </w:pPr>
            <w:r>
              <w:rPr>
                <w:rFonts w:ascii="仿宋" w:hAnsi="仿宋" w:eastAsia="仿宋" w:cs="仿宋"/>
                <w:sz w:val="23"/>
                <w:szCs w:val="23"/>
              </w:rPr>
              <w:t>4</w:t>
            </w:r>
          </w:p>
        </w:tc>
        <w:tc>
          <w:tcPr>
            <w:tcW w:w="67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6" w:lineRule="auto"/>
              <w:ind w:left="227"/>
              <w:rPr>
                <w:rFonts w:ascii="仿宋" w:hAnsi="仿宋" w:eastAsia="仿宋" w:cs="仿宋"/>
                <w:sz w:val="23"/>
                <w:szCs w:val="23"/>
              </w:rPr>
            </w:pPr>
            <w:r>
              <w:rPr>
                <w:rFonts w:ascii="仿宋" w:hAnsi="仿宋" w:eastAsia="仿宋" w:cs="仿宋"/>
                <w:sz w:val="23"/>
                <w:szCs w:val="23"/>
              </w:rPr>
              <w:t>个</w:t>
            </w:r>
          </w:p>
        </w:tc>
        <w:tc>
          <w:tcPr>
            <w:tcW w:w="810"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5" w:lineRule="auto"/>
              <w:ind w:left="49"/>
              <w:rPr>
                <w:rFonts w:ascii="仿宋" w:hAnsi="仿宋" w:eastAsia="仿宋" w:cs="仿宋"/>
                <w:sz w:val="23"/>
                <w:szCs w:val="23"/>
              </w:rPr>
            </w:pPr>
            <w:r>
              <w:rPr>
                <w:rFonts w:ascii="仿宋" w:hAnsi="仿宋" w:eastAsia="仿宋" w:cs="仿宋"/>
                <w:spacing w:val="8"/>
                <w:sz w:val="23"/>
                <w:szCs w:val="23"/>
              </w:rPr>
              <w:t>考场</w:t>
            </w:r>
            <w:r>
              <w:rPr>
                <w:rFonts w:ascii="仿宋" w:hAnsi="仿宋" w:eastAsia="仿宋" w:cs="仿宋"/>
                <w:spacing w:val="7"/>
                <w:sz w:val="23"/>
                <w:szCs w:val="23"/>
              </w:rPr>
              <w:t>室</w:t>
            </w:r>
          </w:p>
          <w:p>
            <w:pPr>
              <w:spacing w:before="55" w:line="228" w:lineRule="auto"/>
              <w:ind w:left="63"/>
              <w:rPr>
                <w:rFonts w:ascii="仿宋" w:hAnsi="仿宋" w:eastAsia="仿宋" w:cs="仿宋"/>
                <w:sz w:val="23"/>
                <w:szCs w:val="23"/>
              </w:rPr>
            </w:pPr>
            <w:r>
              <w:rPr>
                <w:rFonts w:ascii="仿宋" w:hAnsi="仿宋" w:eastAsia="仿宋" w:cs="仿宋"/>
                <w:spacing w:val="3"/>
                <w:sz w:val="23"/>
                <w:szCs w:val="23"/>
              </w:rPr>
              <w:t>外警戒</w:t>
            </w:r>
          </w:p>
          <w:p>
            <w:pPr>
              <w:spacing w:before="59" w:line="225" w:lineRule="auto"/>
              <w:ind w:left="66"/>
              <w:rPr>
                <w:rFonts w:ascii="仿宋" w:hAnsi="仿宋" w:eastAsia="仿宋" w:cs="仿宋"/>
                <w:sz w:val="23"/>
                <w:szCs w:val="23"/>
              </w:rPr>
            </w:pPr>
            <w:r>
              <w:rPr>
                <w:rFonts w:ascii="仿宋" w:hAnsi="仿宋" w:eastAsia="仿宋" w:cs="仿宋"/>
                <w:spacing w:val="2"/>
                <w:sz w:val="23"/>
                <w:szCs w:val="23"/>
              </w:rPr>
              <w:t>线内无</w:t>
            </w:r>
          </w:p>
          <w:p>
            <w:pPr>
              <w:spacing w:before="60" w:line="227" w:lineRule="auto"/>
              <w:ind w:left="55"/>
              <w:rPr>
                <w:rFonts w:ascii="仿宋" w:hAnsi="仿宋" w:eastAsia="仿宋" w:cs="仿宋"/>
                <w:sz w:val="23"/>
                <w:szCs w:val="23"/>
              </w:rPr>
            </w:pPr>
            <w:r>
              <w:rPr>
                <w:rFonts w:ascii="仿宋" w:hAnsi="仿宋" w:eastAsia="仿宋" w:cs="仿宋"/>
                <w:spacing w:val="6"/>
                <w:sz w:val="23"/>
                <w:szCs w:val="23"/>
              </w:rPr>
              <w:t>死角</w:t>
            </w:r>
            <w:r>
              <w:rPr>
                <w:rFonts w:ascii="仿宋" w:hAnsi="仿宋" w:eastAsia="仿宋" w:cs="仿宋"/>
                <w:spacing w:val="5"/>
                <w:sz w:val="23"/>
                <w:szCs w:val="23"/>
              </w:rPr>
              <w:t>监</w:t>
            </w:r>
          </w:p>
          <w:p>
            <w:pPr>
              <w:spacing w:before="55" w:line="226" w:lineRule="auto"/>
              <w:ind w:left="295"/>
              <w:rPr>
                <w:rFonts w:ascii="仿宋" w:hAnsi="仿宋" w:eastAsia="仿宋" w:cs="仿宋"/>
                <w:sz w:val="23"/>
                <w:szCs w:val="23"/>
              </w:rPr>
            </w:pPr>
            <w:r>
              <w:rPr>
                <w:rFonts w:ascii="仿宋" w:hAnsi="仿宋" w:eastAsia="仿宋" w:cs="仿宋"/>
                <w:sz w:val="23"/>
                <w:szCs w:val="23"/>
              </w:rPr>
              <w:t>控</w:t>
            </w:r>
          </w:p>
        </w:tc>
      </w:tr>
    </w:tbl>
    <w:p>
      <w:pPr>
        <w:rPr>
          <w:rFonts w:ascii="Arial"/>
          <w:sz w:val="21"/>
        </w:rPr>
      </w:pPr>
    </w:p>
    <w:p>
      <w:pPr>
        <w:sectPr>
          <w:footerReference r:id="rId21" w:type="default"/>
          <w:pgSz w:w="11906" w:h="16839"/>
          <w:pgMar w:top="1418" w:right="1332" w:bottom="1180" w:left="1449" w:header="0" w:footer="1020" w:gutter="0"/>
          <w:cols w:space="720" w:num="1"/>
        </w:sectPr>
      </w:pPr>
    </w:p>
    <w:tbl>
      <w:tblPr>
        <w:tblStyle w:val="4"/>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656"/>
        <w:gridCol w:w="760"/>
        <w:gridCol w:w="4887"/>
        <w:gridCol w:w="750"/>
        <w:gridCol w:w="675"/>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581" w:type="dxa"/>
            <w:vAlign w:val="top"/>
          </w:tcPr>
          <w:p>
            <w:pPr>
              <w:rPr>
                <w:rFonts w:ascii="Arial"/>
                <w:sz w:val="21"/>
              </w:rPr>
            </w:pPr>
          </w:p>
        </w:tc>
        <w:tc>
          <w:tcPr>
            <w:tcW w:w="656" w:type="dxa"/>
            <w:vAlign w:val="top"/>
          </w:tcPr>
          <w:p>
            <w:pPr>
              <w:rPr>
                <w:rFonts w:ascii="Arial"/>
                <w:sz w:val="21"/>
              </w:rPr>
            </w:pPr>
          </w:p>
        </w:tc>
        <w:tc>
          <w:tcPr>
            <w:tcW w:w="760" w:type="dxa"/>
            <w:vAlign w:val="top"/>
          </w:tcPr>
          <w:p>
            <w:pPr>
              <w:rPr>
                <w:rFonts w:ascii="Arial"/>
                <w:sz w:val="21"/>
              </w:rPr>
            </w:pPr>
          </w:p>
        </w:tc>
        <w:tc>
          <w:tcPr>
            <w:tcW w:w="4887" w:type="dxa"/>
            <w:vAlign w:val="top"/>
          </w:tcPr>
          <w:p>
            <w:pPr>
              <w:spacing w:before="88" w:line="306" w:lineRule="exact"/>
              <w:ind w:left="36"/>
              <w:rPr>
                <w:rFonts w:ascii="仿宋" w:hAnsi="仿宋" w:eastAsia="仿宋" w:cs="仿宋"/>
                <w:sz w:val="23"/>
                <w:szCs w:val="23"/>
              </w:rPr>
            </w:pPr>
            <w:r>
              <w:rPr>
                <w:rFonts w:ascii="仿宋" w:hAnsi="仿宋" w:eastAsia="仿宋" w:cs="仿宋"/>
                <w:spacing w:val="10"/>
                <w:position w:val="1"/>
                <w:sz w:val="23"/>
                <w:szCs w:val="23"/>
              </w:rPr>
              <w:t>1</w:t>
            </w:r>
            <w:r>
              <w:rPr>
                <w:rFonts w:ascii="仿宋" w:hAnsi="仿宋" w:eastAsia="仿宋" w:cs="仿宋"/>
                <w:spacing w:val="5"/>
                <w:position w:val="1"/>
                <w:sz w:val="23"/>
                <w:szCs w:val="23"/>
              </w:rPr>
              <w:t>2.</w:t>
            </w:r>
            <w:r>
              <w:rPr>
                <w:rFonts w:ascii="仿宋" w:hAnsi="仿宋" w:eastAsia="仿宋" w:cs="仿宋"/>
                <w:position w:val="1"/>
                <w:sz w:val="23"/>
                <w:szCs w:val="23"/>
              </w:rPr>
              <w:t>H</w:t>
            </w:r>
            <w:r>
              <w:rPr>
                <w:rFonts w:ascii="仿宋" w:hAnsi="仿宋" w:eastAsia="仿宋" w:cs="仿宋"/>
                <w:spacing w:val="5"/>
                <w:position w:val="1"/>
                <w:sz w:val="23"/>
                <w:szCs w:val="23"/>
              </w:rPr>
              <w:t>.265/</w:t>
            </w:r>
            <w:r>
              <w:rPr>
                <w:rFonts w:ascii="仿宋" w:hAnsi="仿宋" w:eastAsia="仿宋" w:cs="仿宋"/>
                <w:position w:val="1"/>
                <w:sz w:val="23"/>
                <w:szCs w:val="23"/>
              </w:rPr>
              <w:t>H</w:t>
            </w:r>
            <w:r>
              <w:rPr>
                <w:rFonts w:ascii="仿宋" w:hAnsi="仿宋" w:eastAsia="仿宋" w:cs="仿宋"/>
                <w:spacing w:val="5"/>
                <w:position w:val="1"/>
                <w:sz w:val="23"/>
                <w:szCs w:val="23"/>
              </w:rPr>
              <w:t>.264/</w:t>
            </w:r>
            <w:r>
              <w:rPr>
                <w:rFonts w:ascii="仿宋" w:hAnsi="仿宋" w:eastAsia="仿宋" w:cs="仿宋"/>
                <w:position w:val="1"/>
                <w:sz w:val="23"/>
                <w:szCs w:val="23"/>
              </w:rPr>
              <w:t>MJPEG</w:t>
            </w:r>
            <w:r>
              <w:rPr>
                <w:rFonts w:ascii="仿宋" w:hAnsi="仿宋" w:eastAsia="仿宋" w:cs="仿宋"/>
                <w:spacing w:val="5"/>
                <w:position w:val="1"/>
                <w:sz w:val="23"/>
                <w:szCs w:val="23"/>
              </w:rPr>
              <w:t>；</w:t>
            </w:r>
          </w:p>
          <w:p>
            <w:pPr>
              <w:spacing w:before="31" w:line="274" w:lineRule="auto"/>
              <w:ind w:left="36" w:right="317"/>
              <w:rPr>
                <w:rFonts w:ascii="仿宋" w:hAnsi="仿宋" w:eastAsia="仿宋" w:cs="仿宋"/>
                <w:sz w:val="23"/>
                <w:szCs w:val="23"/>
              </w:rPr>
            </w:pPr>
            <w:r>
              <w:rPr>
                <w:rFonts w:ascii="仿宋" w:hAnsi="仿宋" w:eastAsia="仿宋" w:cs="仿宋"/>
                <w:spacing w:val="-10"/>
                <w:sz w:val="23"/>
                <w:szCs w:val="23"/>
              </w:rPr>
              <w:t>13.</w:t>
            </w:r>
            <w:r>
              <w:rPr>
                <w:rFonts w:ascii="仿宋" w:hAnsi="仿宋" w:eastAsia="仿宋" w:cs="仿宋"/>
                <w:spacing w:val="-8"/>
                <w:sz w:val="23"/>
                <w:szCs w:val="23"/>
              </w:rPr>
              <w:t>支</w:t>
            </w:r>
            <w:r>
              <w:rPr>
                <w:rFonts w:ascii="仿宋" w:hAnsi="仿宋" w:eastAsia="仿宋" w:cs="仿宋"/>
                <w:spacing w:val="-5"/>
                <w:sz w:val="23"/>
                <w:szCs w:val="23"/>
              </w:rPr>
              <w:t>持 128GB Micro SD ( 即为 TF 卡</w:t>
            </w:r>
            <w:r>
              <w:rPr>
                <w:rFonts w:hint="eastAsia" w:ascii="仿宋" w:hAnsi="仿宋" w:eastAsia="仿宋" w:cs="仿宋"/>
                <w:spacing w:val="-5"/>
                <w:sz w:val="23"/>
                <w:szCs w:val="23"/>
                <w:lang w:eastAsia="zh-CN"/>
              </w:rPr>
              <w:t>）</w:t>
            </w:r>
            <w:r>
              <w:rPr>
                <w:rFonts w:ascii="仿宋" w:hAnsi="仿宋" w:eastAsia="仿宋" w:cs="仿宋"/>
                <w:spacing w:val="-5"/>
                <w:sz w:val="23"/>
                <w:szCs w:val="23"/>
              </w:rPr>
              <w:t xml:space="preserve"> 卡；</w:t>
            </w:r>
            <w:r>
              <w:rPr>
                <w:rFonts w:ascii="仿宋" w:hAnsi="仿宋" w:eastAsia="仿宋" w:cs="仿宋"/>
                <w:sz w:val="23"/>
                <w:szCs w:val="23"/>
              </w:rPr>
              <w:t xml:space="preserve"> </w:t>
            </w:r>
            <w:r>
              <w:rPr>
                <w:rFonts w:ascii="仿宋" w:hAnsi="仿宋" w:eastAsia="仿宋" w:cs="仿宋"/>
                <w:spacing w:val="7"/>
                <w:sz w:val="23"/>
                <w:szCs w:val="23"/>
              </w:rPr>
              <w:t>14.电源：</w:t>
            </w:r>
            <w:r>
              <w:rPr>
                <w:rFonts w:ascii="仿宋" w:hAnsi="仿宋" w:eastAsia="仿宋" w:cs="仿宋"/>
                <w:sz w:val="23"/>
                <w:szCs w:val="23"/>
              </w:rPr>
              <w:t>AC</w:t>
            </w:r>
            <w:r>
              <w:rPr>
                <w:rFonts w:ascii="仿宋" w:hAnsi="仿宋" w:eastAsia="仿宋" w:cs="仿宋"/>
                <w:spacing w:val="7"/>
                <w:sz w:val="23"/>
                <w:szCs w:val="23"/>
              </w:rPr>
              <w:t>24</w:t>
            </w:r>
            <w:r>
              <w:rPr>
                <w:rFonts w:ascii="仿宋" w:hAnsi="仿宋" w:eastAsia="仿宋" w:cs="仿宋"/>
                <w:sz w:val="23"/>
                <w:szCs w:val="23"/>
              </w:rPr>
              <w:t>V</w:t>
            </w:r>
            <w:r>
              <w:rPr>
                <w:rFonts w:ascii="仿宋" w:hAnsi="仿宋" w:eastAsia="仿宋" w:cs="仿宋"/>
                <w:spacing w:val="7"/>
                <w:sz w:val="23"/>
                <w:szCs w:val="23"/>
              </w:rPr>
              <w:t>，68</w:t>
            </w:r>
            <w:r>
              <w:rPr>
                <w:rFonts w:ascii="仿宋" w:hAnsi="仿宋" w:eastAsia="仿宋" w:cs="仿宋"/>
                <w:sz w:val="23"/>
                <w:szCs w:val="23"/>
              </w:rPr>
              <w:t>W</w:t>
            </w:r>
            <w:r>
              <w:rPr>
                <w:rFonts w:ascii="仿宋" w:hAnsi="仿宋" w:eastAsia="仿宋" w:cs="仿宋"/>
                <w:spacing w:val="7"/>
                <w:sz w:val="23"/>
                <w:szCs w:val="23"/>
              </w:rPr>
              <w:t xml:space="preserve"> </w:t>
            </w:r>
            <w:r>
              <w:rPr>
                <w:rFonts w:ascii="仿宋" w:hAnsi="仿宋" w:eastAsia="仿宋" w:cs="仿宋"/>
                <w:sz w:val="23"/>
                <w:szCs w:val="23"/>
              </w:rPr>
              <w:t>max</w:t>
            </w:r>
            <w:r>
              <w:rPr>
                <w:rFonts w:ascii="仿宋" w:hAnsi="仿宋" w:eastAsia="仿宋" w:cs="仿宋"/>
                <w:spacing w:val="6"/>
                <w:sz w:val="23"/>
                <w:szCs w:val="23"/>
              </w:rPr>
              <w:t>；</w:t>
            </w:r>
          </w:p>
          <w:p>
            <w:pPr>
              <w:spacing w:line="225" w:lineRule="auto"/>
              <w:ind w:left="36"/>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3"/>
                <w:sz w:val="23"/>
                <w:szCs w:val="23"/>
              </w:rPr>
              <w:t>5</w:t>
            </w:r>
            <w:r>
              <w:rPr>
                <w:rFonts w:ascii="仿宋" w:hAnsi="仿宋" w:eastAsia="仿宋" w:cs="仿宋"/>
                <w:spacing w:val="-2"/>
                <w:sz w:val="23"/>
                <w:szCs w:val="23"/>
              </w:rPr>
              <w:t>.支持 IP67；</w:t>
            </w:r>
          </w:p>
          <w:p>
            <w:pPr>
              <w:spacing w:before="58" w:line="234" w:lineRule="auto"/>
              <w:ind w:left="3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5"/>
                <w:sz w:val="23"/>
                <w:szCs w:val="23"/>
              </w:rPr>
              <w:t>6.工作温度：-40℃-70℃。</w:t>
            </w:r>
          </w:p>
        </w:tc>
        <w:tc>
          <w:tcPr>
            <w:tcW w:w="750" w:type="dxa"/>
            <w:vAlign w:val="top"/>
          </w:tcPr>
          <w:p>
            <w:pPr>
              <w:rPr>
                <w:rFonts w:ascii="Arial"/>
                <w:sz w:val="21"/>
              </w:rPr>
            </w:pPr>
          </w:p>
        </w:tc>
        <w:tc>
          <w:tcPr>
            <w:tcW w:w="675" w:type="dxa"/>
            <w:vAlign w:val="top"/>
          </w:tcPr>
          <w:p>
            <w:pPr>
              <w:rPr>
                <w:rFonts w:ascii="Arial"/>
                <w:sz w:val="21"/>
              </w:rPr>
            </w:pPr>
          </w:p>
        </w:tc>
        <w:tc>
          <w:tcPr>
            <w:tcW w:w="8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581" w:type="dxa"/>
            <w:vAlign w:val="top"/>
          </w:tcPr>
          <w:p>
            <w:pPr>
              <w:spacing w:line="266" w:lineRule="auto"/>
              <w:rPr>
                <w:rFonts w:ascii="Arial"/>
                <w:sz w:val="21"/>
              </w:rPr>
            </w:pPr>
          </w:p>
          <w:p>
            <w:pPr>
              <w:spacing w:line="267" w:lineRule="auto"/>
              <w:rPr>
                <w:rFonts w:ascii="Arial"/>
                <w:sz w:val="21"/>
              </w:rPr>
            </w:pPr>
          </w:p>
          <w:p>
            <w:pPr>
              <w:spacing w:before="75" w:line="189" w:lineRule="auto"/>
              <w:ind w:left="249"/>
              <w:rPr>
                <w:rFonts w:ascii="仿宋" w:hAnsi="仿宋" w:eastAsia="仿宋" w:cs="仿宋"/>
                <w:sz w:val="23"/>
                <w:szCs w:val="23"/>
              </w:rPr>
            </w:pPr>
            <w:r>
              <w:rPr>
                <w:rFonts w:ascii="仿宋" w:hAnsi="仿宋" w:eastAsia="仿宋" w:cs="仿宋"/>
                <w:sz w:val="23"/>
                <w:szCs w:val="23"/>
              </w:rPr>
              <w:t>5</w:t>
            </w:r>
          </w:p>
        </w:tc>
        <w:tc>
          <w:tcPr>
            <w:tcW w:w="656" w:type="dxa"/>
            <w:vAlign w:val="top"/>
          </w:tcPr>
          <w:p>
            <w:pPr>
              <w:spacing w:before="67" w:line="226" w:lineRule="auto"/>
              <w:ind w:left="100"/>
              <w:rPr>
                <w:rFonts w:ascii="仿宋" w:hAnsi="仿宋" w:eastAsia="仿宋" w:cs="仿宋"/>
                <w:sz w:val="23"/>
                <w:szCs w:val="23"/>
              </w:rPr>
            </w:pPr>
            <w:r>
              <w:rPr>
                <w:rFonts w:ascii="仿宋" w:hAnsi="仿宋" w:eastAsia="仿宋" w:cs="仿宋"/>
                <w:spacing w:val="2"/>
                <w:sz w:val="23"/>
                <w:szCs w:val="23"/>
              </w:rPr>
              <w:t>监</w:t>
            </w:r>
            <w:r>
              <w:rPr>
                <w:rFonts w:ascii="仿宋" w:hAnsi="仿宋" w:eastAsia="仿宋" w:cs="仿宋"/>
                <w:spacing w:val="1"/>
                <w:sz w:val="23"/>
                <w:szCs w:val="23"/>
              </w:rPr>
              <w:t>控</w:t>
            </w:r>
          </w:p>
          <w:p>
            <w:pPr>
              <w:spacing w:before="60" w:line="229" w:lineRule="auto"/>
              <w:ind w:left="121"/>
              <w:rPr>
                <w:rFonts w:ascii="仿宋" w:hAnsi="仿宋" w:eastAsia="仿宋" w:cs="仿宋"/>
                <w:sz w:val="23"/>
                <w:szCs w:val="23"/>
              </w:rPr>
            </w:pPr>
            <w:r>
              <w:rPr>
                <w:rFonts w:ascii="仿宋" w:hAnsi="仿宋" w:eastAsia="仿宋" w:cs="仿宋"/>
                <w:spacing w:val="-10"/>
                <w:sz w:val="23"/>
                <w:szCs w:val="23"/>
              </w:rPr>
              <w:t>电</w:t>
            </w:r>
            <w:r>
              <w:rPr>
                <w:rFonts w:ascii="仿宋" w:hAnsi="仿宋" w:eastAsia="仿宋" w:cs="仿宋"/>
                <w:spacing w:val="-8"/>
                <w:sz w:val="23"/>
                <w:szCs w:val="23"/>
              </w:rPr>
              <w:t>源</w:t>
            </w:r>
          </w:p>
          <w:p>
            <w:pPr>
              <w:spacing w:before="52" w:line="233" w:lineRule="auto"/>
              <w:ind w:left="96"/>
              <w:rPr>
                <w:rFonts w:ascii="仿宋" w:hAnsi="仿宋" w:eastAsia="仿宋" w:cs="仿宋"/>
                <w:sz w:val="23"/>
                <w:szCs w:val="23"/>
              </w:rPr>
            </w:pPr>
            <w:r>
              <w:rPr>
                <w:rFonts w:ascii="仿宋" w:hAnsi="仿宋" w:eastAsia="仿宋" w:cs="仿宋"/>
                <w:spacing w:val="4"/>
                <w:sz w:val="23"/>
                <w:szCs w:val="23"/>
              </w:rPr>
              <w:t>适</w:t>
            </w:r>
            <w:r>
              <w:rPr>
                <w:rFonts w:ascii="仿宋" w:hAnsi="仿宋" w:eastAsia="仿宋" w:cs="仿宋"/>
                <w:spacing w:val="3"/>
                <w:sz w:val="23"/>
                <w:szCs w:val="23"/>
              </w:rPr>
              <w:t>配</w:t>
            </w:r>
          </w:p>
          <w:p>
            <w:pPr>
              <w:spacing w:before="50" w:line="227" w:lineRule="auto"/>
              <w:ind w:left="209"/>
              <w:rPr>
                <w:rFonts w:ascii="仿宋" w:hAnsi="仿宋" w:eastAsia="仿宋" w:cs="仿宋"/>
                <w:sz w:val="23"/>
                <w:szCs w:val="23"/>
              </w:rPr>
            </w:pPr>
            <w:r>
              <w:rPr>
                <w:rFonts w:ascii="仿宋" w:hAnsi="仿宋" w:eastAsia="仿宋" w:cs="仿宋"/>
                <w:spacing w:val="4"/>
                <w:sz w:val="23"/>
                <w:szCs w:val="23"/>
              </w:rPr>
              <w:t>器</w:t>
            </w:r>
          </w:p>
        </w:tc>
        <w:tc>
          <w:tcPr>
            <w:tcW w:w="760" w:type="dxa"/>
            <w:vAlign w:val="top"/>
          </w:tcPr>
          <w:p>
            <w:pPr>
              <w:spacing w:before="266" w:line="194" w:lineRule="auto"/>
              <w:ind w:left="26"/>
              <w:rPr>
                <w:rFonts w:ascii="仿宋" w:hAnsi="仿宋" w:eastAsia="仿宋" w:cs="仿宋"/>
                <w:sz w:val="23"/>
                <w:szCs w:val="23"/>
              </w:rPr>
            </w:pPr>
            <w:r>
              <w:rPr>
                <w:rFonts w:ascii="仿宋" w:hAnsi="仿宋" w:eastAsia="仿宋" w:cs="仿宋"/>
                <w:sz w:val="23"/>
                <w:szCs w:val="23"/>
              </w:rPr>
              <w:t>DS</w:t>
            </w:r>
            <w:r>
              <w:rPr>
                <w:rFonts w:ascii="仿宋" w:hAnsi="仿宋" w:eastAsia="仿宋" w:cs="仿宋"/>
                <w:spacing w:val="10"/>
                <w:sz w:val="23"/>
                <w:szCs w:val="23"/>
              </w:rPr>
              <w:t>-</w:t>
            </w:r>
            <w:r>
              <w:rPr>
                <w:rFonts w:ascii="仿宋" w:hAnsi="仿宋" w:eastAsia="仿宋" w:cs="仿宋"/>
                <w:spacing w:val="9"/>
                <w:sz w:val="23"/>
                <w:szCs w:val="23"/>
              </w:rPr>
              <w:t>2</w:t>
            </w:r>
            <w:r>
              <w:rPr>
                <w:rFonts w:ascii="仿宋" w:hAnsi="仿宋" w:eastAsia="仿宋" w:cs="仿宋"/>
                <w:sz w:val="23"/>
                <w:szCs w:val="23"/>
              </w:rPr>
              <w:t>FA</w:t>
            </w:r>
          </w:p>
          <w:p>
            <w:pPr>
              <w:spacing w:before="99" w:line="192" w:lineRule="auto"/>
              <w:ind w:left="40"/>
              <w:rPr>
                <w:rFonts w:ascii="仿宋" w:hAnsi="仿宋" w:eastAsia="仿宋" w:cs="仿宋"/>
                <w:sz w:val="23"/>
                <w:szCs w:val="23"/>
              </w:rPr>
            </w:pPr>
            <w:r>
              <w:rPr>
                <w:rFonts w:ascii="仿宋" w:hAnsi="仿宋" w:eastAsia="仿宋" w:cs="仿宋"/>
                <w:spacing w:val="2"/>
                <w:sz w:val="23"/>
                <w:szCs w:val="23"/>
              </w:rPr>
              <w:t>1210-</w:t>
            </w:r>
            <w:r>
              <w:rPr>
                <w:rFonts w:ascii="仿宋" w:hAnsi="仿宋" w:eastAsia="仿宋" w:cs="仿宋"/>
                <w:sz w:val="23"/>
                <w:szCs w:val="23"/>
              </w:rPr>
              <w:t>D</w:t>
            </w:r>
          </w:p>
          <w:p>
            <w:pPr>
              <w:spacing w:before="100" w:line="194" w:lineRule="auto"/>
              <w:ind w:left="145"/>
              <w:rPr>
                <w:rFonts w:ascii="仿宋" w:hAnsi="仿宋" w:eastAsia="仿宋" w:cs="仿宋"/>
                <w:sz w:val="23"/>
                <w:szCs w:val="23"/>
              </w:rPr>
            </w:pPr>
            <w:r>
              <w:rPr>
                <w:rFonts w:ascii="仿宋" w:hAnsi="仿宋" w:eastAsia="仿宋" w:cs="仿宋"/>
                <w:sz w:val="23"/>
                <w:szCs w:val="23"/>
              </w:rPr>
              <w:t>L</w:t>
            </w:r>
            <w:r>
              <w:rPr>
                <w:rFonts w:ascii="仿宋" w:hAnsi="仿宋" w:eastAsia="仿宋" w:cs="仿宋"/>
                <w:spacing w:val="10"/>
                <w:sz w:val="23"/>
                <w:szCs w:val="23"/>
              </w:rPr>
              <w:t>-</w:t>
            </w:r>
            <w:r>
              <w:rPr>
                <w:rFonts w:ascii="仿宋" w:hAnsi="仿宋" w:eastAsia="仿宋" w:cs="仿宋"/>
                <w:sz w:val="23"/>
                <w:szCs w:val="23"/>
              </w:rPr>
              <w:t>CH</w:t>
            </w:r>
          </w:p>
        </w:tc>
        <w:tc>
          <w:tcPr>
            <w:tcW w:w="4887" w:type="dxa"/>
            <w:vAlign w:val="top"/>
          </w:tcPr>
          <w:p>
            <w:pPr>
              <w:spacing w:line="331" w:lineRule="auto"/>
              <w:rPr>
                <w:rFonts w:ascii="Arial"/>
                <w:sz w:val="21"/>
              </w:rPr>
            </w:pPr>
          </w:p>
          <w:p>
            <w:pPr>
              <w:spacing w:before="75" w:line="294" w:lineRule="auto"/>
              <w:ind w:left="33" w:right="250" w:firstLine="2"/>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5"/>
                <w:sz w:val="23"/>
                <w:szCs w:val="23"/>
              </w:rPr>
              <w:t>2</w:t>
            </w:r>
            <w:r>
              <w:rPr>
                <w:rFonts w:ascii="仿宋" w:hAnsi="仿宋" w:eastAsia="仿宋" w:cs="仿宋"/>
                <w:sz w:val="23"/>
                <w:szCs w:val="23"/>
              </w:rPr>
              <w:t>V</w:t>
            </w:r>
            <w:r>
              <w:rPr>
                <w:rFonts w:ascii="仿宋" w:hAnsi="仿宋" w:eastAsia="仿宋" w:cs="仿宋"/>
                <w:spacing w:val="5"/>
                <w:sz w:val="23"/>
                <w:szCs w:val="23"/>
              </w:rPr>
              <w:t>/1</w:t>
            </w:r>
            <w:r>
              <w:rPr>
                <w:rFonts w:ascii="仿宋" w:hAnsi="仿宋" w:eastAsia="仿宋" w:cs="仿宋"/>
                <w:sz w:val="23"/>
                <w:szCs w:val="23"/>
              </w:rPr>
              <w:t>A</w:t>
            </w:r>
            <w:r>
              <w:rPr>
                <w:rFonts w:ascii="仿宋" w:hAnsi="仿宋" w:eastAsia="仿宋" w:cs="仿宋"/>
                <w:spacing w:val="5"/>
                <w:sz w:val="23"/>
                <w:szCs w:val="23"/>
              </w:rPr>
              <w:t xml:space="preserve"> 圆头、两端带线式，国标，输入线长</w:t>
            </w:r>
            <w:r>
              <w:rPr>
                <w:rFonts w:ascii="仿宋" w:hAnsi="仿宋" w:eastAsia="仿宋" w:cs="仿宋"/>
                <w:sz w:val="23"/>
                <w:szCs w:val="23"/>
              </w:rPr>
              <w:t xml:space="preserve"> </w:t>
            </w:r>
            <w:r>
              <w:rPr>
                <w:rFonts w:ascii="仿宋" w:hAnsi="仿宋" w:eastAsia="仿宋" w:cs="仿宋"/>
                <w:spacing w:val="4"/>
                <w:sz w:val="23"/>
                <w:szCs w:val="23"/>
              </w:rPr>
              <w:t>5</w:t>
            </w:r>
            <w:r>
              <w:rPr>
                <w:rFonts w:ascii="仿宋" w:hAnsi="仿宋" w:eastAsia="仿宋" w:cs="仿宋"/>
                <w:spacing w:val="2"/>
                <w:sz w:val="23"/>
                <w:szCs w:val="23"/>
              </w:rPr>
              <w:t>00</w:t>
            </w:r>
            <w:r>
              <w:rPr>
                <w:rFonts w:ascii="仿宋" w:hAnsi="仿宋" w:eastAsia="仿宋" w:cs="仿宋"/>
                <w:sz w:val="23"/>
                <w:szCs w:val="23"/>
              </w:rPr>
              <w:t>mm</w:t>
            </w:r>
            <w:r>
              <w:rPr>
                <w:rFonts w:ascii="仿宋" w:hAnsi="仿宋" w:eastAsia="仿宋" w:cs="仿宋"/>
                <w:spacing w:val="2"/>
                <w:sz w:val="23"/>
                <w:szCs w:val="23"/>
              </w:rPr>
              <w:t>，输出线长 1000</w:t>
            </w:r>
            <w:r>
              <w:rPr>
                <w:rFonts w:ascii="仿宋" w:hAnsi="仿宋" w:eastAsia="仿宋" w:cs="仿宋"/>
                <w:sz w:val="23"/>
                <w:szCs w:val="23"/>
              </w:rPr>
              <w:t>mm</w:t>
            </w:r>
          </w:p>
        </w:tc>
        <w:tc>
          <w:tcPr>
            <w:tcW w:w="750" w:type="dxa"/>
            <w:vAlign w:val="top"/>
          </w:tcPr>
          <w:p>
            <w:pPr>
              <w:spacing w:line="264" w:lineRule="auto"/>
              <w:rPr>
                <w:rFonts w:ascii="Arial"/>
                <w:sz w:val="21"/>
              </w:rPr>
            </w:pPr>
          </w:p>
          <w:p>
            <w:pPr>
              <w:spacing w:line="265" w:lineRule="auto"/>
              <w:rPr>
                <w:rFonts w:ascii="Arial"/>
                <w:sz w:val="21"/>
              </w:rPr>
            </w:pPr>
          </w:p>
          <w:p>
            <w:pPr>
              <w:spacing w:before="75" w:line="192" w:lineRule="auto"/>
              <w:ind w:left="218"/>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3"/>
                <w:sz w:val="23"/>
                <w:szCs w:val="23"/>
              </w:rPr>
              <w:t>40</w:t>
            </w:r>
          </w:p>
        </w:tc>
        <w:tc>
          <w:tcPr>
            <w:tcW w:w="675" w:type="dxa"/>
            <w:vAlign w:val="top"/>
          </w:tcPr>
          <w:p>
            <w:pPr>
              <w:spacing w:line="249" w:lineRule="auto"/>
              <w:rPr>
                <w:rFonts w:ascii="Arial"/>
                <w:sz w:val="21"/>
              </w:rPr>
            </w:pPr>
          </w:p>
          <w:p>
            <w:pPr>
              <w:spacing w:line="249" w:lineRule="auto"/>
              <w:rPr>
                <w:rFonts w:ascii="Arial"/>
                <w:sz w:val="21"/>
              </w:rPr>
            </w:pPr>
          </w:p>
          <w:p>
            <w:pPr>
              <w:spacing w:before="75" w:line="226" w:lineRule="auto"/>
              <w:ind w:left="227"/>
              <w:rPr>
                <w:rFonts w:ascii="仿宋" w:hAnsi="仿宋" w:eastAsia="仿宋" w:cs="仿宋"/>
                <w:sz w:val="23"/>
                <w:szCs w:val="23"/>
              </w:rPr>
            </w:pPr>
            <w:r>
              <w:rPr>
                <w:rFonts w:ascii="仿宋" w:hAnsi="仿宋" w:eastAsia="仿宋" w:cs="仿宋"/>
                <w:sz w:val="23"/>
                <w:szCs w:val="23"/>
              </w:rPr>
              <w:t>个</w:t>
            </w:r>
          </w:p>
        </w:tc>
        <w:tc>
          <w:tcPr>
            <w:tcW w:w="8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581" w:type="dxa"/>
            <w:vAlign w:val="top"/>
          </w:tcPr>
          <w:p>
            <w:pPr>
              <w:spacing w:line="363" w:lineRule="auto"/>
              <w:rPr>
                <w:rFonts w:ascii="Arial"/>
                <w:sz w:val="21"/>
              </w:rPr>
            </w:pPr>
          </w:p>
          <w:p>
            <w:pPr>
              <w:spacing w:before="74" w:line="192" w:lineRule="auto"/>
              <w:ind w:left="248"/>
              <w:rPr>
                <w:rFonts w:ascii="仿宋" w:hAnsi="仿宋" w:eastAsia="仿宋" w:cs="仿宋"/>
                <w:sz w:val="23"/>
                <w:szCs w:val="23"/>
              </w:rPr>
            </w:pPr>
            <w:r>
              <w:rPr>
                <w:rFonts w:ascii="仿宋" w:hAnsi="仿宋" w:eastAsia="仿宋" w:cs="仿宋"/>
                <w:sz w:val="23"/>
                <w:szCs w:val="23"/>
              </w:rPr>
              <w:t>6</w:t>
            </w:r>
          </w:p>
        </w:tc>
        <w:tc>
          <w:tcPr>
            <w:tcW w:w="656" w:type="dxa"/>
            <w:vAlign w:val="top"/>
          </w:tcPr>
          <w:p>
            <w:pPr>
              <w:spacing w:before="66" w:line="258" w:lineRule="auto"/>
              <w:ind w:left="99" w:right="87" w:firstLine="9"/>
              <w:rPr>
                <w:rFonts w:ascii="仿宋" w:hAnsi="仿宋" w:eastAsia="仿宋" w:cs="仿宋"/>
                <w:sz w:val="23"/>
                <w:szCs w:val="23"/>
              </w:rPr>
            </w:pPr>
            <w:r>
              <w:rPr>
                <w:rFonts w:ascii="仿宋" w:hAnsi="仿宋" w:eastAsia="仿宋" w:cs="仿宋"/>
                <w:spacing w:val="-3"/>
                <w:sz w:val="23"/>
                <w:szCs w:val="23"/>
              </w:rPr>
              <w:t>室</w:t>
            </w:r>
            <w:r>
              <w:rPr>
                <w:rFonts w:ascii="仿宋" w:hAnsi="仿宋" w:eastAsia="仿宋" w:cs="仿宋"/>
                <w:spacing w:val="-2"/>
                <w:sz w:val="23"/>
                <w:szCs w:val="23"/>
              </w:rPr>
              <w:t>外</w:t>
            </w:r>
            <w:r>
              <w:rPr>
                <w:rFonts w:ascii="仿宋" w:hAnsi="仿宋" w:eastAsia="仿宋" w:cs="仿宋"/>
                <w:sz w:val="23"/>
                <w:szCs w:val="23"/>
              </w:rPr>
              <w:t xml:space="preserve"> </w:t>
            </w:r>
            <w:r>
              <w:rPr>
                <w:rFonts w:ascii="仿宋" w:hAnsi="仿宋" w:eastAsia="仿宋" w:cs="仿宋"/>
                <w:spacing w:val="2"/>
                <w:sz w:val="23"/>
                <w:szCs w:val="23"/>
              </w:rPr>
              <w:t>监控</w:t>
            </w:r>
            <w:r>
              <w:rPr>
                <w:rFonts w:ascii="仿宋" w:hAnsi="仿宋" w:eastAsia="仿宋" w:cs="仿宋"/>
                <w:sz w:val="23"/>
                <w:szCs w:val="23"/>
              </w:rPr>
              <w:t xml:space="preserve"> </w:t>
            </w:r>
            <w:r>
              <w:rPr>
                <w:rFonts w:ascii="仿宋" w:hAnsi="仿宋" w:eastAsia="仿宋" w:cs="仿宋"/>
                <w:spacing w:val="2"/>
                <w:sz w:val="23"/>
                <w:szCs w:val="23"/>
              </w:rPr>
              <w:t>支架</w:t>
            </w:r>
          </w:p>
        </w:tc>
        <w:tc>
          <w:tcPr>
            <w:tcW w:w="760" w:type="dxa"/>
            <w:vAlign w:val="top"/>
          </w:tcPr>
          <w:p>
            <w:pPr>
              <w:spacing w:before="268" w:line="294" w:lineRule="auto"/>
              <w:ind w:left="214" w:right="19" w:hanging="188"/>
              <w:rPr>
                <w:rFonts w:ascii="仿宋" w:hAnsi="仿宋" w:eastAsia="仿宋" w:cs="仿宋"/>
                <w:sz w:val="23"/>
                <w:szCs w:val="23"/>
              </w:rPr>
            </w:pPr>
            <w:r>
              <w:rPr>
                <w:rFonts w:ascii="仿宋" w:hAnsi="仿宋" w:eastAsia="仿宋" w:cs="仿宋"/>
                <w:sz w:val="23"/>
                <w:szCs w:val="23"/>
              </w:rPr>
              <w:t>DS</w:t>
            </w:r>
            <w:r>
              <w:rPr>
                <w:rFonts w:ascii="仿宋" w:hAnsi="仿宋" w:eastAsia="仿宋" w:cs="仿宋"/>
                <w:spacing w:val="5"/>
                <w:sz w:val="23"/>
                <w:szCs w:val="23"/>
              </w:rPr>
              <w:t>-12</w:t>
            </w:r>
            <w:r>
              <w:rPr>
                <w:rFonts w:ascii="仿宋" w:hAnsi="仿宋" w:eastAsia="仿宋" w:cs="仿宋"/>
                <w:spacing w:val="4"/>
                <w:sz w:val="23"/>
                <w:szCs w:val="23"/>
              </w:rPr>
              <w:t>9</w:t>
            </w:r>
            <w:r>
              <w:rPr>
                <w:rFonts w:ascii="仿宋" w:hAnsi="仿宋" w:eastAsia="仿宋" w:cs="仿宋"/>
                <w:sz w:val="23"/>
                <w:szCs w:val="23"/>
              </w:rPr>
              <w:t xml:space="preserve"> </w:t>
            </w:r>
            <w:r>
              <w:rPr>
                <w:rFonts w:ascii="仿宋" w:hAnsi="仿宋" w:eastAsia="仿宋" w:cs="仿宋"/>
                <w:spacing w:val="-2"/>
                <w:sz w:val="23"/>
                <w:szCs w:val="23"/>
              </w:rPr>
              <w:t>2</w:t>
            </w:r>
            <w:r>
              <w:rPr>
                <w:rFonts w:ascii="仿宋" w:hAnsi="仿宋" w:eastAsia="仿宋" w:cs="仿宋"/>
                <w:spacing w:val="-1"/>
                <w:sz w:val="23"/>
                <w:szCs w:val="23"/>
              </w:rPr>
              <w:t>ZJ</w:t>
            </w:r>
          </w:p>
        </w:tc>
        <w:tc>
          <w:tcPr>
            <w:tcW w:w="4887" w:type="dxa"/>
            <w:vAlign w:val="top"/>
          </w:tcPr>
          <w:p>
            <w:pPr>
              <w:spacing w:before="237" w:line="296" w:lineRule="auto"/>
              <w:ind w:left="36" w:right="370" w:hanging="14"/>
              <w:rPr>
                <w:rFonts w:ascii="仿宋" w:hAnsi="仿宋" w:eastAsia="仿宋" w:cs="仿宋"/>
                <w:sz w:val="23"/>
                <w:szCs w:val="23"/>
              </w:rPr>
            </w:pPr>
            <w:r>
              <w:rPr>
                <w:rFonts w:ascii="仿宋" w:hAnsi="仿宋" w:eastAsia="仿宋" w:cs="仿宋"/>
                <w:spacing w:val="-8"/>
                <w:sz w:val="23"/>
                <w:szCs w:val="23"/>
              </w:rPr>
              <w:t>壁</w:t>
            </w:r>
            <w:r>
              <w:rPr>
                <w:rFonts w:ascii="仿宋" w:hAnsi="仿宋" w:eastAsia="仿宋" w:cs="仿宋"/>
                <w:spacing w:val="-7"/>
                <w:sz w:val="23"/>
                <w:szCs w:val="23"/>
              </w:rPr>
              <w:t>装</w:t>
            </w:r>
            <w:r>
              <w:rPr>
                <w:rFonts w:ascii="仿宋" w:hAnsi="仿宋" w:eastAsia="仿宋" w:cs="仿宋"/>
                <w:spacing w:val="-4"/>
                <w:sz w:val="23"/>
                <w:szCs w:val="23"/>
              </w:rPr>
              <w:t>支架/海康白/铝合金/尺寸 70 ×97.1 ×</w:t>
            </w:r>
            <w:r>
              <w:rPr>
                <w:rFonts w:ascii="仿宋" w:hAnsi="仿宋" w:eastAsia="仿宋" w:cs="仿宋"/>
                <w:sz w:val="23"/>
                <w:szCs w:val="23"/>
              </w:rPr>
              <w:t xml:space="preserve"> </w:t>
            </w:r>
            <w:r>
              <w:rPr>
                <w:rFonts w:ascii="仿宋" w:hAnsi="仿宋" w:eastAsia="仿宋" w:cs="仿宋"/>
                <w:spacing w:val="2"/>
                <w:sz w:val="23"/>
                <w:szCs w:val="23"/>
              </w:rPr>
              <w:t>181.8</w:t>
            </w:r>
            <w:r>
              <w:rPr>
                <w:rFonts w:ascii="仿宋" w:hAnsi="仿宋" w:eastAsia="仿宋" w:cs="仿宋"/>
                <w:sz w:val="23"/>
                <w:szCs w:val="23"/>
              </w:rPr>
              <w:t>mm</w:t>
            </w:r>
          </w:p>
        </w:tc>
        <w:tc>
          <w:tcPr>
            <w:tcW w:w="750" w:type="dxa"/>
            <w:vAlign w:val="top"/>
          </w:tcPr>
          <w:p>
            <w:pPr>
              <w:spacing w:line="363" w:lineRule="auto"/>
              <w:rPr>
                <w:rFonts w:ascii="Arial"/>
                <w:sz w:val="21"/>
              </w:rPr>
            </w:pPr>
          </w:p>
          <w:p>
            <w:pPr>
              <w:spacing w:before="74" w:line="192" w:lineRule="auto"/>
              <w:ind w:left="274"/>
              <w:rPr>
                <w:rFonts w:ascii="仿宋" w:hAnsi="仿宋" w:eastAsia="仿宋" w:cs="仿宋"/>
                <w:sz w:val="23"/>
                <w:szCs w:val="23"/>
              </w:rPr>
            </w:pPr>
            <w:r>
              <w:rPr>
                <w:rFonts w:ascii="仿宋" w:hAnsi="仿宋" w:eastAsia="仿宋" w:cs="仿宋"/>
                <w:spacing w:val="-6"/>
                <w:sz w:val="23"/>
                <w:szCs w:val="23"/>
              </w:rPr>
              <w:t>7</w:t>
            </w:r>
            <w:r>
              <w:rPr>
                <w:rFonts w:ascii="仿宋" w:hAnsi="仿宋" w:eastAsia="仿宋" w:cs="仿宋"/>
                <w:spacing w:val="-5"/>
                <w:sz w:val="23"/>
                <w:szCs w:val="23"/>
              </w:rPr>
              <w:t>0</w:t>
            </w:r>
          </w:p>
        </w:tc>
        <w:tc>
          <w:tcPr>
            <w:tcW w:w="675" w:type="dxa"/>
            <w:vAlign w:val="top"/>
          </w:tcPr>
          <w:p>
            <w:pPr>
              <w:spacing w:line="332" w:lineRule="auto"/>
              <w:rPr>
                <w:rFonts w:ascii="Arial"/>
                <w:sz w:val="21"/>
              </w:rPr>
            </w:pPr>
          </w:p>
          <w:p>
            <w:pPr>
              <w:spacing w:before="74" w:line="226" w:lineRule="auto"/>
              <w:ind w:left="227"/>
              <w:rPr>
                <w:rFonts w:ascii="仿宋" w:hAnsi="仿宋" w:eastAsia="仿宋" w:cs="仿宋"/>
                <w:sz w:val="23"/>
                <w:szCs w:val="23"/>
              </w:rPr>
            </w:pPr>
            <w:r>
              <w:rPr>
                <w:rFonts w:ascii="仿宋" w:hAnsi="仿宋" w:eastAsia="仿宋" w:cs="仿宋"/>
                <w:sz w:val="23"/>
                <w:szCs w:val="23"/>
              </w:rPr>
              <w:t>个</w:t>
            </w:r>
          </w:p>
        </w:tc>
        <w:tc>
          <w:tcPr>
            <w:tcW w:w="8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581" w:type="dxa"/>
            <w:vAlign w:val="top"/>
          </w:tcPr>
          <w:p>
            <w:pPr>
              <w:spacing w:line="367" w:lineRule="auto"/>
              <w:rPr>
                <w:rFonts w:ascii="Arial"/>
                <w:sz w:val="21"/>
              </w:rPr>
            </w:pPr>
          </w:p>
          <w:p>
            <w:pPr>
              <w:spacing w:before="75" w:line="189" w:lineRule="auto"/>
              <w:ind w:left="248"/>
              <w:rPr>
                <w:rFonts w:ascii="仿宋" w:hAnsi="仿宋" w:eastAsia="仿宋" w:cs="仿宋"/>
                <w:sz w:val="23"/>
                <w:szCs w:val="23"/>
              </w:rPr>
            </w:pPr>
            <w:r>
              <w:rPr>
                <w:rFonts w:ascii="仿宋" w:hAnsi="仿宋" w:eastAsia="仿宋" w:cs="仿宋"/>
                <w:sz w:val="23"/>
                <w:szCs w:val="23"/>
              </w:rPr>
              <w:t>7</w:t>
            </w:r>
          </w:p>
        </w:tc>
        <w:tc>
          <w:tcPr>
            <w:tcW w:w="656" w:type="dxa"/>
            <w:vAlign w:val="top"/>
          </w:tcPr>
          <w:p>
            <w:pPr>
              <w:spacing w:before="69" w:line="257" w:lineRule="auto"/>
              <w:ind w:left="99" w:right="87" w:firstLine="9"/>
              <w:rPr>
                <w:rFonts w:ascii="仿宋" w:hAnsi="仿宋" w:eastAsia="仿宋" w:cs="仿宋"/>
                <w:sz w:val="23"/>
                <w:szCs w:val="23"/>
              </w:rPr>
            </w:pPr>
            <w:r>
              <w:rPr>
                <w:rFonts w:ascii="仿宋" w:hAnsi="仿宋" w:eastAsia="仿宋" w:cs="仿宋"/>
                <w:spacing w:val="-3"/>
                <w:sz w:val="23"/>
                <w:szCs w:val="23"/>
              </w:rPr>
              <w:t>室</w:t>
            </w:r>
            <w:r>
              <w:rPr>
                <w:rFonts w:ascii="仿宋" w:hAnsi="仿宋" w:eastAsia="仿宋" w:cs="仿宋"/>
                <w:spacing w:val="-2"/>
                <w:sz w:val="23"/>
                <w:szCs w:val="23"/>
              </w:rPr>
              <w:t>内</w:t>
            </w:r>
            <w:r>
              <w:rPr>
                <w:rFonts w:ascii="仿宋" w:hAnsi="仿宋" w:eastAsia="仿宋" w:cs="仿宋"/>
                <w:sz w:val="23"/>
                <w:szCs w:val="23"/>
              </w:rPr>
              <w:t xml:space="preserve"> </w:t>
            </w:r>
            <w:r>
              <w:rPr>
                <w:rFonts w:ascii="仿宋" w:hAnsi="仿宋" w:eastAsia="仿宋" w:cs="仿宋"/>
                <w:spacing w:val="2"/>
                <w:sz w:val="23"/>
                <w:szCs w:val="23"/>
              </w:rPr>
              <w:t>监控</w:t>
            </w:r>
            <w:r>
              <w:rPr>
                <w:rFonts w:ascii="仿宋" w:hAnsi="仿宋" w:eastAsia="仿宋" w:cs="仿宋"/>
                <w:sz w:val="23"/>
                <w:szCs w:val="23"/>
              </w:rPr>
              <w:t xml:space="preserve"> </w:t>
            </w:r>
            <w:r>
              <w:rPr>
                <w:rFonts w:ascii="仿宋" w:hAnsi="仿宋" w:eastAsia="仿宋" w:cs="仿宋"/>
                <w:spacing w:val="2"/>
                <w:sz w:val="23"/>
                <w:szCs w:val="23"/>
              </w:rPr>
              <w:t>支架</w:t>
            </w:r>
          </w:p>
        </w:tc>
        <w:tc>
          <w:tcPr>
            <w:tcW w:w="760" w:type="dxa"/>
            <w:vAlign w:val="top"/>
          </w:tcPr>
          <w:p>
            <w:pPr>
              <w:spacing w:line="333" w:lineRule="auto"/>
              <w:rPr>
                <w:rFonts w:ascii="Arial"/>
                <w:sz w:val="21"/>
              </w:rPr>
            </w:pPr>
          </w:p>
          <w:p>
            <w:pPr>
              <w:spacing w:before="75" w:line="224" w:lineRule="auto"/>
              <w:ind w:left="148"/>
              <w:rPr>
                <w:rFonts w:ascii="仿宋" w:hAnsi="仿宋" w:eastAsia="仿宋" w:cs="仿宋"/>
                <w:sz w:val="23"/>
                <w:szCs w:val="23"/>
              </w:rPr>
            </w:pPr>
            <w:r>
              <w:rPr>
                <w:rFonts w:ascii="仿宋" w:hAnsi="仿宋" w:eastAsia="仿宋" w:cs="仿宋"/>
                <w:spacing w:val="4"/>
                <w:sz w:val="23"/>
                <w:szCs w:val="23"/>
              </w:rPr>
              <w:t>订</w:t>
            </w:r>
            <w:r>
              <w:rPr>
                <w:rFonts w:ascii="仿宋" w:hAnsi="仿宋" w:eastAsia="仿宋" w:cs="仿宋"/>
                <w:spacing w:val="3"/>
                <w:sz w:val="23"/>
                <w:szCs w:val="23"/>
              </w:rPr>
              <w:t>制</w:t>
            </w:r>
          </w:p>
        </w:tc>
        <w:tc>
          <w:tcPr>
            <w:tcW w:w="4887" w:type="dxa"/>
            <w:vAlign w:val="top"/>
          </w:tcPr>
          <w:p>
            <w:pPr>
              <w:spacing w:line="332" w:lineRule="auto"/>
              <w:rPr>
                <w:rFonts w:ascii="Arial"/>
                <w:sz w:val="21"/>
              </w:rPr>
            </w:pPr>
          </w:p>
          <w:p>
            <w:pPr>
              <w:spacing w:before="75" w:line="224" w:lineRule="auto"/>
              <w:ind w:left="24"/>
              <w:rPr>
                <w:rFonts w:ascii="仿宋" w:hAnsi="仿宋" w:eastAsia="仿宋" w:cs="仿宋"/>
                <w:sz w:val="23"/>
                <w:szCs w:val="23"/>
              </w:rPr>
            </w:pPr>
            <w:r>
              <w:rPr>
                <w:rFonts w:ascii="仿宋" w:hAnsi="仿宋" w:eastAsia="仿宋" w:cs="仿宋"/>
                <w:spacing w:val="-12"/>
                <w:sz w:val="23"/>
                <w:szCs w:val="23"/>
              </w:rPr>
              <w:t>半</w:t>
            </w:r>
            <w:r>
              <w:rPr>
                <w:rFonts w:ascii="仿宋" w:hAnsi="仿宋" w:eastAsia="仿宋" w:cs="仿宋"/>
                <w:spacing w:val="-8"/>
                <w:sz w:val="23"/>
                <w:szCs w:val="23"/>
              </w:rPr>
              <w:t>球 L 形支架</w:t>
            </w:r>
          </w:p>
        </w:tc>
        <w:tc>
          <w:tcPr>
            <w:tcW w:w="750" w:type="dxa"/>
            <w:vAlign w:val="top"/>
          </w:tcPr>
          <w:p>
            <w:pPr>
              <w:spacing w:line="363" w:lineRule="auto"/>
              <w:rPr>
                <w:rFonts w:ascii="Arial"/>
                <w:sz w:val="21"/>
              </w:rPr>
            </w:pPr>
          </w:p>
          <w:p>
            <w:pPr>
              <w:spacing w:before="75" w:line="192" w:lineRule="auto"/>
              <w:ind w:left="274"/>
              <w:rPr>
                <w:rFonts w:ascii="仿宋" w:hAnsi="仿宋" w:eastAsia="仿宋" w:cs="仿宋"/>
                <w:sz w:val="23"/>
                <w:szCs w:val="23"/>
              </w:rPr>
            </w:pPr>
            <w:r>
              <w:rPr>
                <w:rFonts w:ascii="仿宋" w:hAnsi="仿宋" w:eastAsia="仿宋" w:cs="仿宋"/>
                <w:spacing w:val="-6"/>
                <w:sz w:val="23"/>
                <w:szCs w:val="23"/>
              </w:rPr>
              <w:t>7</w:t>
            </w:r>
            <w:r>
              <w:rPr>
                <w:rFonts w:ascii="仿宋" w:hAnsi="仿宋" w:eastAsia="仿宋" w:cs="仿宋"/>
                <w:spacing w:val="-5"/>
                <w:sz w:val="23"/>
                <w:szCs w:val="23"/>
              </w:rPr>
              <w:t>0</w:t>
            </w:r>
          </w:p>
        </w:tc>
        <w:tc>
          <w:tcPr>
            <w:tcW w:w="675" w:type="dxa"/>
            <w:vAlign w:val="top"/>
          </w:tcPr>
          <w:p>
            <w:pPr>
              <w:spacing w:line="332" w:lineRule="auto"/>
              <w:rPr>
                <w:rFonts w:ascii="Arial"/>
                <w:sz w:val="21"/>
              </w:rPr>
            </w:pPr>
          </w:p>
          <w:p>
            <w:pPr>
              <w:spacing w:before="75" w:line="226" w:lineRule="auto"/>
              <w:ind w:left="227"/>
              <w:rPr>
                <w:rFonts w:ascii="仿宋" w:hAnsi="仿宋" w:eastAsia="仿宋" w:cs="仿宋"/>
                <w:sz w:val="23"/>
                <w:szCs w:val="23"/>
              </w:rPr>
            </w:pPr>
            <w:r>
              <w:rPr>
                <w:rFonts w:ascii="仿宋" w:hAnsi="仿宋" w:eastAsia="仿宋" w:cs="仿宋"/>
                <w:sz w:val="23"/>
                <w:szCs w:val="23"/>
              </w:rPr>
              <w:t>个</w:t>
            </w:r>
          </w:p>
        </w:tc>
        <w:tc>
          <w:tcPr>
            <w:tcW w:w="8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581" w:type="dxa"/>
            <w:vAlign w:val="top"/>
          </w:tcPr>
          <w:p>
            <w:pPr>
              <w:spacing w:line="264" w:lineRule="auto"/>
              <w:rPr>
                <w:rFonts w:ascii="Arial"/>
                <w:sz w:val="21"/>
              </w:rPr>
            </w:pPr>
          </w:p>
          <w:p>
            <w:pPr>
              <w:spacing w:before="75" w:line="192" w:lineRule="auto"/>
              <w:ind w:left="248"/>
              <w:rPr>
                <w:rFonts w:ascii="仿宋" w:hAnsi="仿宋" w:eastAsia="仿宋" w:cs="仿宋"/>
                <w:sz w:val="23"/>
                <w:szCs w:val="23"/>
              </w:rPr>
            </w:pPr>
            <w:r>
              <w:rPr>
                <w:rFonts w:ascii="仿宋" w:hAnsi="仿宋" w:eastAsia="仿宋" w:cs="仿宋"/>
                <w:sz w:val="23"/>
                <w:szCs w:val="23"/>
              </w:rPr>
              <w:t>8</w:t>
            </w:r>
          </w:p>
        </w:tc>
        <w:tc>
          <w:tcPr>
            <w:tcW w:w="656" w:type="dxa"/>
            <w:vAlign w:val="top"/>
          </w:tcPr>
          <w:p>
            <w:pPr>
              <w:spacing w:before="140" w:line="288" w:lineRule="auto"/>
              <w:ind w:left="215" w:right="87" w:hanging="122"/>
              <w:rPr>
                <w:rFonts w:ascii="仿宋" w:hAnsi="仿宋" w:eastAsia="仿宋" w:cs="仿宋"/>
                <w:sz w:val="23"/>
                <w:szCs w:val="23"/>
              </w:rPr>
            </w:pPr>
            <w:r>
              <w:rPr>
                <w:rFonts w:ascii="仿宋" w:hAnsi="仿宋" w:eastAsia="仿宋" w:cs="仿宋"/>
                <w:spacing w:val="5"/>
                <w:sz w:val="23"/>
                <w:szCs w:val="23"/>
              </w:rPr>
              <w:t>接线</w:t>
            </w:r>
            <w:r>
              <w:rPr>
                <w:rFonts w:ascii="仿宋" w:hAnsi="仿宋" w:eastAsia="仿宋" w:cs="仿宋"/>
                <w:sz w:val="23"/>
                <w:szCs w:val="23"/>
              </w:rPr>
              <w:t xml:space="preserve"> 盒</w:t>
            </w:r>
          </w:p>
        </w:tc>
        <w:tc>
          <w:tcPr>
            <w:tcW w:w="760" w:type="dxa"/>
            <w:vAlign w:val="top"/>
          </w:tcPr>
          <w:p>
            <w:pPr>
              <w:spacing w:before="310" w:line="224" w:lineRule="auto"/>
              <w:ind w:left="148"/>
              <w:rPr>
                <w:rFonts w:ascii="仿宋" w:hAnsi="仿宋" w:eastAsia="仿宋" w:cs="仿宋"/>
                <w:sz w:val="23"/>
                <w:szCs w:val="23"/>
              </w:rPr>
            </w:pPr>
            <w:r>
              <w:rPr>
                <w:rFonts w:ascii="仿宋" w:hAnsi="仿宋" w:eastAsia="仿宋" w:cs="仿宋"/>
                <w:spacing w:val="4"/>
                <w:sz w:val="23"/>
                <w:szCs w:val="23"/>
              </w:rPr>
              <w:t>订</w:t>
            </w:r>
            <w:r>
              <w:rPr>
                <w:rFonts w:ascii="仿宋" w:hAnsi="仿宋" w:eastAsia="仿宋" w:cs="仿宋"/>
                <w:spacing w:val="3"/>
                <w:sz w:val="23"/>
                <w:szCs w:val="23"/>
              </w:rPr>
              <w:t>制</w:t>
            </w:r>
          </w:p>
        </w:tc>
        <w:tc>
          <w:tcPr>
            <w:tcW w:w="4887" w:type="dxa"/>
            <w:vAlign w:val="top"/>
          </w:tcPr>
          <w:p>
            <w:pPr>
              <w:spacing w:before="309" w:line="225" w:lineRule="auto"/>
              <w:ind w:left="24"/>
              <w:rPr>
                <w:rFonts w:ascii="仿宋" w:hAnsi="仿宋" w:eastAsia="仿宋" w:cs="仿宋"/>
                <w:sz w:val="23"/>
                <w:szCs w:val="23"/>
              </w:rPr>
            </w:pPr>
            <w:r>
              <w:rPr>
                <w:rFonts w:ascii="仿宋" w:hAnsi="仿宋" w:eastAsia="仿宋" w:cs="仿宋"/>
                <w:spacing w:val="-11"/>
                <w:sz w:val="23"/>
                <w:szCs w:val="23"/>
              </w:rPr>
              <w:t>长 115*宽 90 深 5</w:t>
            </w:r>
            <w:r>
              <w:rPr>
                <w:rFonts w:ascii="仿宋" w:hAnsi="仿宋" w:eastAsia="仿宋" w:cs="仿宋"/>
                <w:spacing w:val="-9"/>
                <w:sz w:val="23"/>
                <w:szCs w:val="23"/>
              </w:rPr>
              <w:t>5</w:t>
            </w:r>
          </w:p>
        </w:tc>
        <w:tc>
          <w:tcPr>
            <w:tcW w:w="750" w:type="dxa"/>
            <w:vAlign w:val="top"/>
          </w:tcPr>
          <w:p>
            <w:pPr>
              <w:spacing w:line="264" w:lineRule="auto"/>
              <w:rPr>
                <w:rFonts w:ascii="Arial"/>
                <w:sz w:val="21"/>
              </w:rPr>
            </w:pPr>
          </w:p>
          <w:p>
            <w:pPr>
              <w:spacing w:before="75" w:line="192" w:lineRule="auto"/>
              <w:ind w:left="218"/>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3"/>
                <w:sz w:val="23"/>
                <w:szCs w:val="23"/>
              </w:rPr>
              <w:t>50</w:t>
            </w:r>
          </w:p>
        </w:tc>
        <w:tc>
          <w:tcPr>
            <w:tcW w:w="675" w:type="dxa"/>
            <w:vAlign w:val="top"/>
          </w:tcPr>
          <w:p>
            <w:pPr>
              <w:spacing w:before="309" w:line="226" w:lineRule="auto"/>
              <w:ind w:left="227"/>
              <w:rPr>
                <w:rFonts w:ascii="仿宋" w:hAnsi="仿宋" w:eastAsia="仿宋" w:cs="仿宋"/>
                <w:sz w:val="23"/>
                <w:szCs w:val="23"/>
              </w:rPr>
            </w:pPr>
            <w:r>
              <w:rPr>
                <w:rFonts w:ascii="仿宋" w:hAnsi="仿宋" w:eastAsia="仿宋" w:cs="仿宋"/>
                <w:sz w:val="23"/>
                <w:szCs w:val="23"/>
              </w:rPr>
              <w:t>个</w:t>
            </w:r>
          </w:p>
        </w:tc>
        <w:tc>
          <w:tcPr>
            <w:tcW w:w="8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581" w:type="dxa"/>
            <w:vAlign w:val="top"/>
          </w:tcPr>
          <w:p>
            <w:pPr>
              <w:spacing w:line="265" w:lineRule="auto"/>
              <w:rPr>
                <w:rFonts w:ascii="Arial"/>
                <w:sz w:val="21"/>
              </w:rPr>
            </w:pPr>
          </w:p>
          <w:p>
            <w:pPr>
              <w:spacing w:line="265" w:lineRule="auto"/>
              <w:rPr>
                <w:rFonts w:ascii="Arial"/>
                <w:sz w:val="21"/>
              </w:rPr>
            </w:pPr>
          </w:p>
          <w:p>
            <w:pPr>
              <w:spacing w:before="75" w:line="192" w:lineRule="auto"/>
              <w:ind w:left="248"/>
              <w:rPr>
                <w:rFonts w:ascii="仿宋" w:hAnsi="仿宋" w:eastAsia="仿宋" w:cs="仿宋"/>
                <w:sz w:val="23"/>
                <w:szCs w:val="23"/>
              </w:rPr>
            </w:pPr>
            <w:r>
              <w:rPr>
                <w:rFonts w:ascii="仿宋" w:hAnsi="仿宋" w:eastAsia="仿宋" w:cs="仿宋"/>
                <w:sz w:val="23"/>
                <w:szCs w:val="23"/>
              </w:rPr>
              <w:t>9</w:t>
            </w:r>
          </w:p>
        </w:tc>
        <w:tc>
          <w:tcPr>
            <w:tcW w:w="656" w:type="dxa"/>
            <w:vAlign w:val="top"/>
          </w:tcPr>
          <w:p>
            <w:pPr>
              <w:spacing w:before="69" w:line="261" w:lineRule="auto"/>
              <w:ind w:left="97" w:right="87" w:hanging="4"/>
              <w:rPr>
                <w:rFonts w:ascii="仿宋" w:hAnsi="仿宋" w:eastAsia="仿宋" w:cs="仿宋"/>
                <w:sz w:val="23"/>
                <w:szCs w:val="23"/>
              </w:rPr>
            </w:pPr>
            <w:r>
              <w:rPr>
                <w:rFonts w:ascii="仿宋" w:hAnsi="仿宋" w:eastAsia="仿宋" w:cs="仿宋"/>
                <w:spacing w:val="5"/>
                <w:sz w:val="23"/>
                <w:szCs w:val="23"/>
              </w:rPr>
              <w:t>智能</w:t>
            </w:r>
            <w:r>
              <w:rPr>
                <w:rFonts w:ascii="仿宋" w:hAnsi="仿宋" w:eastAsia="仿宋" w:cs="仿宋"/>
                <w:sz w:val="23"/>
                <w:szCs w:val="23"/>
              </w:rPr>
              <w:t xml:space="preserve"> </w:t>
            </w:r>
            <w:r>
              <w:rPr>
                <w:rFonts w:ascii="仿宋" w:hAnsi="仿宋" w:eastAsia="仿宋" w:cs="仿宋"/>
                <w:spacing w:val="3"/>
                <w:sz w:val="23"/>
                <w:szCs w:val="23"/>
              </w:rPr>
              <w:t>球</w:t>
            </w:r>
            <w:r>
              <w:rPr>
                <w:rFonts w:ascii="仿宋" w:hAnsi="仿宋" w:eastAsia="仿宋" w:cs="仿宋"/>
                <w:spacing w:val="2"/>
                <w:sz w:val="23"/>
                <w:szCs w:val="23"/>
              </w:rPr>
              <w:t>机</w:t>
            </w:r>
            <w:r>
              <w:rPr>
                <w:rFonts w:ascii="仿宋" w:hAnsi="仿宋" w:eastAsia="仿宋" w:cs="仿宋"/>
                <w:sz w:val="23"/>
                <w:szCs w:val="23"/>
              </w:rPr>
              <w:t xml:space="preserve"> </w:t>
            </w:r>
            <w:r>
              <w:rPr>
                <w:rFonts w:ascii="仿宋" w:hAnsi="仿宋" w:eastAsia="仿宋" w:cs="仿宋"/>
                <w:spacing w:val="3"/>
                <w:sz w:val="23"/>
                <w:szCs w:val="23"/>
              </w:rPr>
              <w:t>专</w:t>
            </w:r>
            <w:r>
              <w:rPr>
                <w:rFonts w:ascii="仿宋" w:hAnsi="仿宋" w:eastAsia="仿宋" w:cs="仿宋"/>
                <w:spacing w:val="2"/>
                <w:sz w:val="23"/>
                <w:szCs w:val="23"/>
              </w:rPr>
              <w:t>用</w:t>
            </w:r>
            <w:r>
              <w:rPr>
                <w:rFonts w:ascii="仿宋" w:hAnsi="仿宋" w:eastAsia="仿宋" w:cs="仿宋"/>
                <w:sz w:val="23"/>
                <w:szCs w:val="23"/>
              </w:rPr>
              <w:t xml:space="preserve"> </w:t>
            </w:r>
            <w:r>
              <w:rPr>
                <w:rFonts w:ascii="仿宋" w:hAnsi="仿宋" w:eastAsia="仿宋" w:cs="仿宋"/>
                <w:spacing w:val="3"/>
                <w:sz w:val="23"/>
                <w:szCs w:val="23"/>
              </w:rPr>
              <w:t>支</w:t>
            </w:r>
            <w:r>
              <w:rPr>
                <w:rFonts w:ascii="仿宋" w:hAnsi="仿宋" w:eastAsia="仿宋" w:cs="仿宋"/>
                <w:spacing w:val="2"/>
                <w:sz w:val="23"/>
                <w:szCs w:val="23"/>
              </w:rPr>
              <w:t>架</w:t>
            </w:r>
          </w:p>
        </w:tc>
        <w:tc>
          <w:tcPr>
            <w:tcW w:w="760" w:type="dxa"/>
            <w:vAlign w:val="top"/>
          </w:tcPr>
          <w:p>
            <w:pPr>
              <w:spacing w:line="363" w:lineRule="auto"/>
              <w:rPr>
                <w:rFonts w:ascii="Arial"/>
                <w:sz w:val="21"/>
              </w:rPr>
            </w:pPr>
          </w:p>
          <w:p>
            <w:pPr>
              <w:spacing w:before="74" w:line="292" w:lineRule="auto"/>
              <w:ind w:left="214" w:right="19" w:hanging="188"/>
              <w:rPr>
                <w:rFonts w:ascii="仿宋" w:hAnsi="仿宋" w:eastAsia="仿宋" w:cs="仿宋"/>
                <w:sz w:val="23"/>
                <w:szCs w:val="23"/>
              </w:rPr>
            </w:pPr>
            <w:r>
              <w:rPr>
                <w:rFonts w:ascii="仿宋" w:hAnsi="仿宋" w:eastAsia="仿宋" w:cs="仿宋"/>
                <w:sz w:val="23"/>
                <w:szCs w:val="23"/>
              </w:rPr>
              <w:t>DS</w:t>
            </w:r>
            <w:r>
              <w:rPr>
                <w:rFonts w:ascii="仿宋" w:hAnsi="仿宋" w:eastAsia="仿宋" w:cs="仿宋"/>
                <w:spacing w:val="5"/>
                <w:sz w:val="23"/>
                <w:szCs w:val="23"/>
              </w:rPr>
              <w:t>-16</w:t>
            </w:r>
            <w:r>
              <w:rPr>
                <w:rFonts w:ascii="仿宋" w:hAnsi="仿宋" w:eastAsia="仿宋" w:cs="仿宋"/>
                <w:spacing w:val="4"/>
                <w:sz w:val="23"/>
                <w:szCs w:val="23"/>
              </w:rPr>
              <w:t>0</w:t>
            </w:r>
            <w:r>
              <w:rPr>
                <w:rFonts w:ascii="仿宋" w:hAnsi="仿宋" w:eastAsia="仿宋" w:cs="仿宋"/>
                <w:sz w:val="23"/>
                <w:szCs w:val="23"/>
              </w:rPr>
              <w:t xml:space="preserve"> </w:t>
            </w:r>
            <w:r>
              <w:rPr>
                <w:rFonts w:ascii="仿宋" w:hAnsi="仿宋" w:eastAsia="仿宋" w:cs="仿宋"/>
                <w:spacing w:val="-2"/>
                <w:sz w:val="23"/>
                <w:szCs w:val="23"/>
              </w:rPr>
              <w:t>2</w:t>
            </w:r>
            <w:r>
              <w:rPr>
                <w:rFonts w:ascii="仿宋" w:hAnsi="仿宋" w:eastAsia="仿宋" w:cs="仿宋"/>
                <w:spacing w:val="-1"/>
                <w:sz w:val="23"/>
                <w:szCs w:val="23"/>
              </w:rPr>
              <w:t>ZJ</w:t>
            </w:r>
          </w:p>
        </w:tc>
        <w:tc>
          <w:tcPr>
            <w:tcW w:w="4887" w:type="dxa"/>
            <w:vAlign w:val="top"/>
          </w:tcPr>
          <w:p>
            <w:pPr>
              <w:spacing w:line="249" w:lineRule="auto"/>
              <w:rPr>
                <w:rFonts w:ascii="Arial"/>
                <w:sz w:val="21"/>
              </w:rPr>
            </w:pPr>
          </w:p>
          <w:p>
            <w:pPr>
              <w:spacing w:line="250" w:lineRule="auto"/>
              <w:rPr>
                <w:rFonts w:ascii="Arial"/>
                <w:sz w:val="21"/>
              </w:rPr>
            </w:pPr>
          </w:p>
          <w:p>
            <w:pPr>
              <w:spacing w:before="75" w:line="226" w:lineRule="auto"/>
              <w:ind w:left="22"/>
              <w:rPr>
                <w:rFonts w:ascii="仿宋" w:hAnsi="仿宋" w:eastAsia="仿宋" w:cs="仿宋"/>
                <w:sz w:val="23"/>
                <w:szCs w:val="23"/>
              </w:rPr>
            </w:pPr>
            <w:r>
              <w:rPr>
                <w:rFonts w:ascii="仿宋" w:hAnsi="仿宋" w:eastAsia="仿宋" w:cs="仿宋"/>
                <w:spacing w:val="-20"/>
                <w:sz w:val="23"/>
                <w:szCs w:val="23"/>
              </w:rPr>
              <w:t>壁装</w:t>
            </w:r>
            <w:r>
              <w:rPr>
                <w:rFonts w:ascii="仿宋" w:hAnsi="仿宋" w:eastAsia="仿宋" w:cs="仿宋"/>
                <w:spacing w:val="-11"/>
                <w:sz w:val="23"/>
                <w:szCs w:val="23"/>
              </w:rPr>
              <w:t>支</w:t>
            </w:r>
            <w:r>
              <w:rPr>
                <w:rFonts w:ascii="仿宋" w:hAnsi="仿宋" w:eastAsia="仿宋" w:cs="仿宋"/>
                <w:spacing w:val="-10"/>
                <w:sz w:val="23"/>
                <w:szCs w:val="23"/>
              </w:rPr>
              <w:t>架/白色/铝合金/尺寸 97 × 182 × 305mm</w:t>
            </w:r>
          </w:p>
        </w:tc>
        <w:tc>
          <w:tcPr>
            <w:tcW w:w="750" w:type="dxa"/>
            <w:vAlign w:val="top"/>
          </w:tcPr>
          <w:p>
            <w:pPr>
              <w:spacing w:line="264" w:lineRule="auto"/>
              <w:rPr>
                <w:rFonts w:ascii="Arial"/>
                <w:sz w:val="21"/>
              </w:rPr>
            </w:pPr>
          </w:p>
          <w:p>
            <w:pPr>
              <w:spacing w:line="265" w:lineRule="auto"/>
              <w:rPr>
                <w:rFonts w:ascii="Arial"/>
                <w:sz w:val="21"/>
              </w:rPr>
            </w:pPr>
          </w:p>
          <w:p>
            <w:pPr>
              <w:spacing w:before="75" w:line="194" w:lineRule="auto"/>
              <w:ind w:left="331"/>
              <w:rPr>
                <w:rFonts w:ascii="仿宋" w:hAnsi="仿宋" w:eastAsia="仿宋" w:cs="仿宋"/>
                <w:sz w:val="23"/>
                <w:szCs w:val="23"/>
              </w:rPr>
            </w:pPr>
            <w:r>
              <w:rPr>
                <w:rFonts w:ascii="仿宋" w:hAnsi="仿宋" w:eastAsia="仿宋" w:cs="仿宋"/>
                <w:sz w:val="23"/>
                <w:szCs w:val="23"/>
              </w:rPr>
              <w:t>4</w:t>
            </w:r>
          </w:p>
        </w:tc>
        <w:tc>
          <w:tcPr>
            <w:tcW w:w="675" w:type="dxa"/>
            <w:vAlign w:val="top"/>
          </w:tcPr>
          <w:p>
            <w:pPr>
              <w:spacing w:line="249" w:lineRule="auto"/>
              <w:rPr>
                <w:rFonts w:ascii="Arial"/>
                <w:sz w:val="21"/>
              </w:rPr>
            </w:pPr>
          </w:p>
          <w:p>
            <w:pPr>
              <w:spacing w:line="250" w:lineRule="auto"/>
              <w:rPr>
                <w:rFonts w:ascii="Arial"/>
                <w:sz w:val="21"/>
              </w:rPr>
            </w:pPr>
          </w:p>
          <w:p>
            <w:pPr>
              <w:spacing w:before="75" w:line="226" w:lineRule="auto"/>
              <w:ind w:left="227"/>
              <w:rPr>
                <w:rFonts w:ascii="仿宋" w:hAnsi="仿宋" w:eastAsia="仿宋" w:cs="仿宋"/>
                <w:sz w:val="23"/>
                <w:szCs w:val="23"/>
              </w:rPr>
            </w:pPr>
            <w:r>
              <w:rPr>
                <w:rFonts w:ascii="仿宋" w:hAnsi="仿宋" w:eastAsia="仿宋" w:cs="仿宋"/>
                <w:sz w:val="23"/>
                <w:szCs w:val="23"/>
              </w:rPr>
              <w:t>个</w:t>
            </w:r>
          </w:p>
        </w:tc>
        <w:tc>
          <w:tcPr>
            <w:tcW w:w="8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3" w:hRule="atLeast"/>
        </w:trPr>
        <w:tc>
          <w:tcPr>
            <w:tcW w:w="581"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92" w:lineRule="auto"/>
              <w:ind w:left="192"/>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0</w:t>
            </w:r>
          </w:p>
        </w:tc>
        <w:tc>
          <w:tcPr>
            <w:tcW w:w="656"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192" w:lineRule="auto"/>
              <w:ind w:left="70"/>
              <w:rPr>
                <w:rFonts w:ascii="仿宋" w:hAnsi="仿宋" w:eastAsia="仿宋" w:cs="仿宋"/>
                <w:sz w:val="23"/>
                <w:szCs w:val="23"/>
              </w:rPr>
            </w:pPr>
            <w:r>
              <w:rPr>
                <w:rFonts w:ascii="仿宋" w:hAnsi="仿宋" w:eastAsia="仿宋" w:cs="仿宋"/>
                <w:spacing w:val="-4"/>
                <w:sz w:val="23"/>
                <w:szCs w:val="23"/>
              </w:rPr>
              <w:t>4</w:t>
            </w:r>
            <w:r>
              <w:rPr>
                <w:rFonts w:ascii="仿宋" w:hAnsi="仿宋" w:eastAsia="仿宋" w:cs="仿宋"/>
                <w:spacing w:val="-3"/>
                <w:sz w:val="23"/>
                <w:szCs w:val="23"/>
              </w:rPr>
              <w:t>8</w:t>
            </w:r>
            <w:r>
              <w:rPr>
                <w:rFonts w:ascii="仿宋" w:hAnsi="仿宋" w:eastAsia="仿宋" w:cs="仿宋"/>
                <w:spacing w:val="-2"/>
                <w:sz w:val="23"/>
                <w:szCs w:val="23"/>
              </w:rPr>
              <w:t xml:space="preserve"> 口</w:t>
            </w:r>
          </w:p>
          <w:p>
            <w:pPr>
              <w:spacing w:before="70" w:line="226" w:lineRule="auto"/>
              <w:ind w:left="93"/>
              <w:rPr>
                <w:rFonts w:ascii="仿宋" w:hAnsi="仿宋" w:eastAsia="仿宋" w:cs="仿宋"/>
                <w:sz w:val="23"/>
                <w:szCs w:val="23"/>
              </w:rPr>
            </w:pPr>
            <w:r>
              <w:rPr>
                <w:rFonts w:ascii="仿宋" w:hAnsi="仿宋" w:eastAsia="仿宋" w:cs="仿宋"/>
                <w:spacing w:val="5"/>
                <w:sz w:val="23"/>
                <w:szCs w:val="23"/>
              </w:rPr>
              <w:t>接入</w:t>
            </w:r>
          </w:p>
          <w:p>
            <w:pPr>
              <w:spacing w:before="58" w:line="227" w:lineRule="auto"/>
              <w:ind w:left="101"/>
              <w:rPr>
                <w:rFonts w:ascii="仿宋" w:hAnsi="仿宋" w:eastAsia="仿宋" w:cs="仿宋"/>
                <w:sz w:val="23"/>
                <w:szCs w:val="23"/>
              </w:rPr>
            </w:pPr>
            <w:r>
              <w:rPr>
                <w:rFonts w:ascii="仿宋" w:hAnsi="仿宋" w:eastAsia="仿宋" w:cs="仿宋"/>
                <w:spacing w:val="1"/>
                <w:sz w:val="23"/>
                <w:szCs w:val="23"/>
              </w:rPr>
              <w:t>交换</w:t>
            </w:r>
          </w:p>
          <w:p>
            <w:pPr>
              <w:spacing w:before="56" w:line="225" w:lineRule="auto"/>
              <w:ind w:left="211"/>
              <w:rPr>
                <w:rFonts w:ascii="仿宋" w:hAnsi="仿宋" w:eastAsia="仿宋" w:cs="仿宋"/>
                <w:sz w:val="23"/>
                <w:szCs w:val="23"/>
              </w:rPr>
            </w:pPr>
            <w:r>
              <w:rPr>
                <w:rFonts w:ascii="仿宋" w:hAnsi="仿宋" w:eastAsia="仿宋" w:cs="仿宋"/>
                <w:spacing w:val="2"/>
                <w:sz w:val="23"/>
                <w:szCs w:val="23"/>
              </w:rPr>
              <w:t>机</w:t>
            </w:r>
          </w:p>
        </w:tc>
        <w:tc>
          <w:tcPr>
            <w:tcW w:w="760"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294" w:lineRule="auto"/>
              <w:ind w:left="23" w:right="19" w:hanging="7"/>
              <w:rPr>
                <w:rFonts w:ascii="仿宋" w:hAnsi="仿宋" w:eastAsia="仿宋" w:cs="仿宋"/>
                <w:sz w:val="23"/>
                <w:szCs w:val="23"/>
              </w:rPr>
            </w:pPr>
            <w:r>
              <w:rPr>
                <w:rFonts w:ascii="仿宋" w:hAnsi="仿宋" w:eastAsia="仿宋" w:cs="仿宋"/>
                <w:sz w:val="23"/>
                <w:szCs w:val="23"/>
              </w:rPr>
              <w:t>MS</w:t>
            </w:r>
            <w:r>
              <w:rPr>
                <w:rFonts w:ascii="仿宋" w:hAnsi="仿宋" w:eastAsia="仿宋" w:cs="仿宋"/>
                <w:spacing w:val="8"/>
                <w:sz w:val="23"/>
                <w:szCs w:val="23"/>
              </w:rPr>
              <w:t>4</w:t>
            </w:r>
            <w:r>
              <w:rPr>
                <w:rFonts w:ascii="仿宋" w:hAnsi="仿宋" w:eastAsia="仿宋" w:cs="仿宋"/>
                <w:spacing w:val="7"/>
                <w:sz w:val="23"/>
                <w:szCs w:val="23"/>
              </w:rPr>
              <w:t>300</w:t>
            </w:r>
            <w:r>
              <w:rPr>
                <w:rFonts w:ascii="仿宋" w:hAnsi="仿宋" w:eastAsia="仿宋" w:cs="仿宋"/>
                <w:sz w:val="23"/>
                <w:szCs w:val="23"/>
              </w:rPr>
              <w:t xml:space="preserve"> V</w:t>
            </w:r>
            <w:r>
              <w:rPr>
                <w:rFonts w:ascii="仿宋" w:hAnsi="仿宋" w:eastAsia="仿宋" w:cs="仿宋"/>
                <w:spacing w:val="6"/>
                <w:sz w:val="23"/>
                <w:szCs w:val="23"/>
              </w:rPr>
              <w:t>2</w:t>
            </w:r>
            <w:r>
              <w:rPr>
                <w:rFonts w:ascii="仿宋" w:hAnsi="仿宋" w:eastAsia="仿宋" w:cs="仿宋"/>
                <w:spacing w:val="5"/>
                <w:sz w:val="23"/>
                <w:szCs w:val="23"/>
              </w:rPr>
              <w:t>-52</w:t>
            </w:r>
            <w:r>
              <w:rPr>
                <w:rFonts w:ascii="仿宋" w:hAnsi="仿宋" w:eastAsia="仿宋" w:cs="仿宋"/>
                <w:sz w:val="23"/>
                <w:szCs w:val="23"/>
              </w:rPr>
              <w:t>P</w:t>
            </w:r>
          </w:p>
        </w:tc>
        <w:tc>
          <w:tcPr>
            <w:tcW w:w="4887" w:type="dxa"/>
            <w:vAlign w:val="top"/>
          </w:tcPr>
          <w:p>
            <w:pPr>
              <w:spacing w:before="85" w:line="273" w:lineRule="auto"/>
              <w:ind w:left="30" w:right="10" w:firstLine="5"/>
              <w:rPr>
                <w:rFonts w:ascii="仿宋" w:hAnsi="仿宋" w:eastAsia="仿宋" w:cs="仿宋"/>
                <w:sz w:val="23"/>
                <w:szCs w:val="23"/>
              </w:rPr>
            </w:pPr>
            <w:r>
              <w:rPr>
                <w:rFonts w:ascii="仿宋" w:hAnsi="仿宋" w:eastAsia="仿宋" w:cs="仿宋"/>
                <w:spacing w:val="-6"/>
                <w:sz w:val="23"/>
                <w:szCs w:val="23"/>
              </w:rPr>
              <w:t>1.交换容量</w:t>
            </w:r>
            <w:r>
              <w:rPr>
                <w:rFonts w:ascii="仿宋" w:hAnsi="仿宋" w:eastAsia="仿宋" w:cs="仿宋"/>
                <w:spacing w:val="-5"/>
                <w:sz w:val="23"/>
                <w:szCs w:val="23"/>
              </w:rPr>
              <w:t xml:space="preserve"> </w:t>
            </w:r>
            <w:r>
              <w:rPr>
                <w:rFonts w:ascii="仿宋" w:hAnsi="仿宋" w:eastAsia="仿宋" w:cs="仿宋"/>
                <w:spacing w:val="-3"/>
                <w:sz w:val="23"/>
                <w:szCs w:val="23"/>
              </w:rPr>
              <w:t>≥256Gbps，包转发速率 ≥87Mpps；</w:t>
            </w:r>
            <w:r>
              <w:rPr>
                <w:rFonts w:ascii="仿宋" w:hAnsi="仿宋" w:eastAsia="仿宋" w:cs="仿宋"/>
                <w:sz w:val="23"/>
                <w:szCs w:val="23"/>
              </w:rPr>
              <w:t xml:space="preserve"> </w:t>
            </w:r>
            <w:r>
              <w:rPr>
                <w:rFonts w:ascii="仿宋" w:hAnsi="仿宋" w:eastAsia="仿宋" w:cs="仿宋"/>
                <w:spacing w:val="-11"/>
                <w:sz w:val="23"/>
                <w:szCs w:val="23"/>
              </w:rPr>
              <w:t>2</w:t>
            </w:r>
            <w:r>
              <w:rPr>
                <w:rFonts w:ascii="仿宋" w:hAnsi="仿宋" w:eastAsia="仿宋" w:cs="仿宋"/>
                <w:spacing w:val="-8"/>
                <w:sz w:val="23"/>
                <w:szCs w:val="23"/>
              </w:rPr>
              <w:t>.每台配置 48 个千兆以太网电 口，并提供 4 个</w:t>
            </w:r>
            <w:r>
              <w:rPr>
                <w:rFonts w:ascii="仿宋" w:hAnsi="仿宋" w:eastAsia="仿宋" w:cs="仿宋"/>
                <w:sz w:val="23"/>
                <w:szCs w:val="23"/>
              </w:rPr>
              <w:t xml:space="preserve"> </w:t>
            </w:r>
            <w:r>
              <w:rPr>
                <w:rFonts w:ascii="仿宋" w:hAnsi="仿宋" w:eastAsia="仿宋" w:cs="仿宋"/>
                <w:spacing w:val="4"/>
                <w:sz w:val="23"/>
                <w:szCs w:val="23"/>
              </w:rPr>
              <w:t>1</w:t>
            </w:r>
            <w:r>
              <w:rPr>
                <w:rFonts w:ascii="仿宋" w:hAnsi="仿宋" w:eastAsia="仿宋" w:cs="仿宋"/>
                <w:spacing w:val="2"/>
                <w:sz w:val="23"/>
                <w:szCs w:val="23"/>
              </w:rPr>
              <w:t>000</w:t>
            </w:r>
            <w:r>
              <w:rPr>
                <w:rFonts w:ascii="仿宋" w:hAnsi="仿宋" w:eastAsia="仿宋" w:cs="仿宋"/>
                <w:sz w:val="23"/>
                <w:szCs w:val="23"/>
              </w:rPr>
              <w:t>Base</w:t>
            </w:r>
            <w:r>
              <w:rPr>
                <w:rFonts w:ascii="仿宋" w:hAnsi="仿宋" w:eastAsia="仿宋" w:cs="仿宋"/>
                <w:spacing w:val="2"/>
                <w:sz w:val="23"/>
                <w:szCs w:val="23"/>
              </w:rPr>
              <w:t>-</w:t>
            </w:r>
            <w:r>
              <w:rPr>
                <w:rFonts w:ascii="仿宋" w:hAnsi="仿宋" w:eastAsia="仿宋" w:cs="仿宋"/>
                <w:sz w:val="23"/>
                <w:szCs w:val="23"/>
              </w:rPr>
              <w:t>X</w:t>
            </w:r>
            <w:r>
              <w:rPr>
                <w:rFonts w:ascii="仿宋" w:hAnsi="仿宋" w:eastAsia="仿宋" w:cs="仿宋"/>
                <w:spacing w:val="2"/>
                <w:sz w:val="23"/>
                <w:szCs w:val="23"/>
              </w:rPr>
              <w:t xml:space="preserve"> 以太网端口。</w:t>
            </w:r>
          </w:p>
          <w:p>
            <w:pPr>
              <w:spacing w:line="273" w:lineRule="auto"/>
              <w:ind w:left="21" w:firstLine="18"/>
              <w:rPr>
                <w:rFonts w:ascii="仿宋" w:hAnsi="仿宋" w:eastAsia="仿宋" w:cs="仿宋"/>
                <w:sz w:val="23"/>
                <w:szCs w:val="23"/>
              </w:rPr>
            </w:pPr>
            <w:r>
              <w:rPr>
                <w:rFonts w:ascii="仿宋" w:hAnsi="仿宋" w:eastAsia="仿宋" w:cs="仿宋"/>
                <w:spacing w:val="-19"/>
                <w:sz w:val="23"/>
                <w:szCs w:val="23"/>
              </w:rPr>
              <w:t>3</w:t>
            </w:r>
            <w:r>
              <w:rPr>
                <w:rFonts w:ascii="仿宋" w:hAnsi="仿宋" w:eastAsia="仿宋" w:cs="仿宋"/>
                <w:spacing w:val="-13"/>
                <w:sz w:val="23"/>
                <w:szCs w:val="23"/>
              </w:rPr>
              <w:t>.支持基于端口、MAC 的 VLAN，支持 Voice VLAN、</w:t>
            </w:r>
            <w:r>
              <w:rPr>
                <w:rFonts w:ascii="仿宋" w:hAnsi="仿宋" w:eastAsia="仿宋" w:cs="仿宋"/>
                <w:sz w:val="23"/>
                <w:szCs w:val="23"/>
              </w:rPr>
              <w:t xml:space="preserve"> Guest</w:t>
            </w:r>
            <w:r>
              <w:rPr>
                <w:rFonts w:ascii="仿宋" w:hAnsi="仿宋" w:eastAsia="仿宋" w:cs="仿宋"/>
                <w:spacing w:val="10"/>
                <w:sz w:val="23"/>
                <w:szCs w:val="23"/>
              </w:rPr>
              <w:t xml:space="preserve"> </w:t>
            </w:r>
            <w:r>
              <w:rPr>
                <w:rFonts w:ascii="仿宋" w:hAnsi="仿宋" w:eastAsia="仿宋" w:cs="仿宋"/>
                <w:sz w:val="23"/>
                <w:szCs w:val="23"/>
              </w:rPr>
              <w:t>VLAN</w:t>
            </w:r>
            <w:r>
              <w:rPr>
                <w:rFonts w:ascii="仿宋" w:hAnsi="仿宋" w:eastAsia="仿宋" w:cs="仿宋"/>
                <w:spacing w:val="6"/>
                <w:sz w:val="23"/>
                <w:szCs w:val="23"/>
              </w:rPr>
              <w:t xml:space="preserve">, 支 持 </w:t>
            </w:r>
            <w:r>
              <w:rPr>
                <w:rFonts w:ascii="仿宋" w:hAnsi="仿宋" w:eastAsia="仿宋" w:cs="仿宋"/>
                <w:sz w:val="23"/>
                <w:szCs w:val="23"/>
              </w:rPr>
              <w:t>IP</w:t>
            </w:r>
            <w:r>
              <w:rPr>
                <w:rFonts w:ascii="仿宋" w:hAnsi="仿宋" w:eastAsia="仿宋" w:cs="仿宋"/>
                <w:spacing w:val="6"/>
                <w:sz w:val="23"/>
                <w:szCs w:val="23"/>
              </w:rPr>
              <w:t>+</w:t>
            </w:r>
            <w:r>
              <w:rPr>
                <w:rFonts w:ascii="仿宋" w:hAnsi="仿宋" w:eastAsia="仿宋" w:cs="仿宋"/>
                <w:sz w:val="23"/>
                <w:szCs w:val="23"/>
              </w:rPr>
              <w:t>PORT</w:t>
            </w:r>
            <w:r>
              <w:rPr>
                <w:rFonts w:ascii="仿宋" w:hAnsi="仿宋" w:eastAsia="仿宋" w:cs="仿宋"/>
                <w:spacing w:val="6"/>
                <w:sz w:val="23"/>
                <w:szCs w:val="23"/>
              </w:rPr>
              <w:t xml:space="preserve"> 、  </w:t>
            </w:r>
            <w:r>
              <w:rPr>
                <w:rFonts w:ascii="仿宋" w:hAnsi="仿宋" w:eastAsia="仿宋" w:cs="仿宋"/>
                <w:sz w:val="23"/>
                <w:szCs w:val="23"/>
              </w:rPr>
              <w:t>MAC</w:t>
            </w:r>
            <w:r>
              <w:rPr>
                <w:rFonts w:ascii="仿宋" w:hAnsi="仿宋" w:eastAsia="仿宋" w:cs="仿宋"/>
                <w:spacing w:val="6"/>
                <w:sz w:val="23"/>
                <w:szCs w:val="23"/>
              </w:rPr>
              <w:t>+</w:t>
            </w:r>
            <w:r>
              <w:rPr>
                <w:rFonts w:ascii="仿宋" w:hAnsi="仿宋" w:eastAsia="仿宋" w:cs="仿宋"/>
                <w:sz w:val="23"/>
                <w:szCs w:val="23"/>
              </w:rPr>
              <w:t>PORT</w:t>
            </w:r>
            <w:r>
              <w:rPr>
                <w:rFonts w:ascii="仿宋" w:hAnsi="仿宋" w:eastAsia="仿宋" w:cs="仿宋"/>
                <w:spacing w:val="6"/>
                <w:sz w:val="23"/>
                <w:szCs w:val="23"/>
              </w:rPr>
              <w:t xml:space="preserve"> 、</w:t>
            </w:r>
            <w:r>
              <w:rPr>
                <w:rFonts w:ascii="仿宋" w:hAnsi="仿宋" w:eastAsia="仿宋" w:cs="仿宋"/>
                <w:sz w:val="23"/>
                <w:szCs w:val="23"/>
              </w:rPr>
              <w:t xml:space="preserve"> </w:t>
            </w:r>
            <w:r>
              <w:rPr>
                <w:rFonts w:ascii="仿宋" w:hAnsi="仿宋" w:eastAsia="仿宋" w:cs="仿宋"/>
                <w:spacing w:val="-2"/>
                <w:sz w:val="23"/>
                <w:szCs w:val="23"/>
              </w:rPr>
              <w:t>IP</w:t>
            </w:r>
            <w:r>
              <w:rPr>
                <w:rFonts w:ascii="仿宋" w:hAnsi="仿宋" w:eastAsia="仿宋" w:cs="仿宋"/>
                <w:spacing w:val="-4"/>
                <w:sz w:val="23"/>
                <w:szCs w:val="23"/>
              </w:rPr>
              <w:t>+</w:t>
            </w:r>
            <w:r>
              <w:rPr>
                <w:rFonts w:ascii="仿宋" w:hAnsi="仿宋" w:eastAsia="仿宋" w:cs="仿宋"/>
                <w:spacing w:val="-2"/>
                <w:sz w:val="23"/>
                <w:szCs w:val="23"/>
              </w:rPr>
              <w:t>MAC</w:t>
            </w:r>
            <w:r>
              <w:rPr>
                <w:rFonts w:ascii="仿宋" w:hAnsi="仿宋" w:eastAsia="仿宋" w:cs="仿宋"/>
                <w:spacing w:val="-4"/>
                <w:sz w:val="23"/>
                <w:szCs w:val="23"/>
              </w:rPr>
              <w:t>+</w:t>
            </w:r>
            <w:r>
              <w:rPr>
                <w:rFonts w:ascii="仿宋" w:hAnsi="仿宋" w:eastAsia="仿宋" w:cs="仿宋"/>
                <w:spacing w:val="-2"/>
                <w:sz w:val="23"/>
                <w:szCs w:val="23"/>
              </w:rPr>
              <w:t>PORT</w:t>
            </w:r>
            <w:r>
              <w:rPr>
                <w:rFonts w:ascii="仿宋" w:hAnsi="仿宋" w:eastAsia="仿宋" w:cs="仿宋"/>
                <w:spacing w:val="-4"/>
                <w:sz w:val="23"/>
                <w:szCs w:val="23"/>
              </w:rPr>
              <w:t xml:space="preserve"> 绑定，支持 </w:t>
            </w:r>
            <w:r>
              <w:rPr>
                <w:rFonts w:ascii="仿宋" w:hAnsi="仿宋" w:eastAsia="仿宋" w:cs="仿宋"/>
                <w:spacing w:val="-2"/>
                <w:sz w:val="23"/>
                <w:szCs w:val="23"/>
              </w:rPr>
              <w:t>MAC</w:t>
            </w:r>
            <w:r>
              <w:rPr>
                <w:rFonts w:ascii="仿宋" w:hAnsi="仿宋" w:eastAsia="仿宋" w:cs="仿宋"/>
                <w:spacing w:val="-4"/>
                <w:sz w:val="23"/>
                <w:szCs w:val="23"/>
              </w:rPr>
              <w:t xml:space="preserve"> 地</w:t>
            </w:r>
            <w:r>
              <w:rPr>
                <w:rFonts w:ascii="仿宋" w:hAnsi="仿宋" w:eastAsia="仿宋" w:cs="仿宋"/>
                <w:spacing w:val="-3"/>
                <w:sz w:val="23"/>
                <w:szCs w:val="23"/>
              </w:rPr>
              <w:t>址</w:t>
            </w:r>
            <w:r>
              <w:rPr>
                <w:rFonts w:ascii="仿宋" w:hAnsi="仿宋" w:eastAsia="仿宋" w:cs="仿宋"/>
                <w:spacing w:val="-2"/>
                <w:sz w:val="23"/>
                <w:szCs w:val="23"/>
              </w:rPr>
              <w:t>集  中认证、</w:t>
            </w:r>
            <w:r>
              <w:rPr>
                <w:rFonts w:ascii="仿宋" w:hAnsi="仿宋" w:eastAsia="仿宋" w:cs="仿宋"/>
                <w:sz w:val="23"/>
                <w:szCs w:val="23"/>
              </w:rPr>
              <w:t xml:space="preserve"> </w:t>
            </w:r>
            <w:r>
              <w:rPr>
                <w:rFonts w:ascii="仿宋" w:hAnsi="仿宋" w:eastAsia="仿宋" w:cs="仿宋"/>
                <w:spacing w:val="6"/>
                <w:sz w:val="23"/>
                <w:szCs w:val="23"/>
              </w:rPr>
              <w:t>80</w:t>
            </w:r>
            <w:r>
              <w:rPr>
                <w:rFonts w:ascii="仿宋" w:hAnsi="仿宋" w:eastAsia="仿宋" w:cs="仿宋"/>
                <w:spacing w:val="3"/>
                <w:sz w:val="23"/>
                <w:szCs w:val="23"/>
              </w:rPr>
              <w:t>2.1</w:t>
            </w:r>
            <w:r>
              <w:rPr>
                <w:rFonts w:ascii="仿宋" w:hAnsi="仿宋" w:eastAsia="仿宋" w:cs="仿宋"/>
                <w:sz w:val="23"/>
                <w:szCs w:val="23"/>
              </w:rPr>
              <w:t>X</w:t>
            </w:r>
            <w:r>
              <w:rPr>
                <w:rFonts w:ascii="仿宋" w:hAnsi="仿宋" w:eastAsia="仿宋" w:cs="仿宋"/>
                <w:spacing w:val="3"/>
                <w:sz w:val="23"/>
                <w:szCs w:val="23"/>
              </w:rPr>
              <w:t xml:space="preserve"> 认证，并实现终端安全管理与控制，强</w:t>
            </w:r>
            <w:r>
              <w:rPr>
                <w:rFonts w:ascii="仿宋" w:hAnsi="仿宋" w:eastAsia="仿宋" w:cs="仿宋"/>
                <w:sz w:val="23"/>
                <w:szCs w:val="23"/>
              </w:rPr>
              <w:t xml:space="preserve"> </w:t>
            </w:r>
            <w:r>
              <w:rPr>
                <w:rFonts w:ascii="仿宋" w:hAnsi="仿宋" w:eastAsia="仿宋" w:cs="仿宋"/>
                <w:spacing w:val="18"/>
                <w:sz w:val="23"/>
                <w:szCs w:val="23"/>
              </w:rPr>
              <w:t>制</w:t>
            </w:r>
            <w:r>
              <w:rPr>
                <w:rFonts w:ascii="仿宋" w:hAnsi="仿宋" w:eastAsia="仿宋" w:cs="仿宋"/>
                <w:spacing w:val="10"/>
                <w:sz w:val="23"/>
                <w:szCs w:val="23"/>
              </w:rPr>
              <w:t>用</w:t>
            </w:r>
            <w:r>
              <w:rPr>
                <w:rFonts w:ascii="仿宋" w:hAnsi="仿宋" w:eastAsia="仿宋" w:cs="仿宋"/>
                <w:spacing w:val="9"/>
                <w:sz w:val="23"/>
                <w:szCs w:val="23"/>
              </w:rPr>
              <w:t>户终端微软补丁和杀毒软件病毒库联动升</w:t>
            </w:r>
            <w:r>
              <w:rPr>
                <w:rFonts w:ascii="仿宋" w:hAnsi="仿宋" w:eastAsia="仿宋" w:cs="仿宋"/>
                <w:sz w:val="23"/>
                <w:szCs w:val="23"/>
              </w:rPr>
              <w:t xml:space="preserve"> </w:t>
            </w:r>
            <w:r>
              <w:rPr>
                <w:rFonts w:ascii="仿宋" w:hAnsi="仿宋" w:eastAsia="仿宋" w:cs="仿宋"/>
                <w:spacing w:val="-5"/>
                <w:sz w:val="23"/>
                <w:szCs w:val="23"/>
              </w:rPr>
              <w:t>级，基于用户 MAC 的 ACL、VLAN 和 QoS 动态下</w:t>
            </w:r>
            <w:r>
              <w:rPr>
                <w:rFonts w:ascii="仿宋" w:hAnsi="仿宋" w:eastAsia="仿宋" w:cs="仿宋"/>
                <w:sz w:val="23"/>
                <w:szCs w:val="23"/>
              </w:rPr>
              <w:t xml:space="preserve"> </w:t>
            </w:r>
            <w:r>
              <w:rPr>
                <w:rFonts w:ascii="仿宋" w:hAnsi="仿宋" w:eastAsia="仿宋" w:cs="仿宋"/>
                <w:spacing w:val="-2"/>
                <w:sz w:val="23"/>
                <w:szCs w:val="23"/>
              </w:rPr>
              <w:t>发</w:t>
            </w:r>
            <w:r>
              <w:rPr>
                <w:rFonts w:ascii="仿宋" w:hAnsi="仿宋" w:eastAsia="仿宋" w:cs="仿宋"/>
                <w:spacing w:val="-1"/>
                <w:sz w:val="23"/>
                <w:szCs w:val="23"/>
              </w:rPr>
              <w:t>；</w:t>
            </w:r>
          </w:p>
          <w:p>
            <w:pPr>
              <w:spacing w:before="4" w:line="264" w:lineRule="auto"/>
              <w:ind w:left="22" w:right="10" w:firstLine="7"/>
              <w:rPr>
                <w:rFonts w:ascii="仿宋" w:hAnsi="仿宋" w:eastAsia="仿宋" w:cs="仿宋"/>
                <w:sz w:val="23"/>
                <w:szCs w:val="23"/>
              </w:rPr>
            </w:pPr>
            <w:r>
              <w:rPr>
                <w:rFonts w:ascii="仿宋" w:hAnsi="仿宋" w:eastAsia="仿宋" w:cs="仿宋"/>
                <w:spacing w:val="22"/>
                <w:sz w:val="23"/>
                <w:szCs w:val="23"/>
              </w:rPr>
              <w:t>4</w:t>
            </w:r>
            <w:r>
              <w:rPr>
                <w:rFonts w:ascii="仿宋" w:hAnsi="仿宋" w:eastAsia="仿宋" w:cs="仿宋"/>
                <w:spacing w:val="11"/>
                <w:sz w:val="23"/>
                <w:szCs w:val="23"/>
              </w:rPr>
              <w:t xml:space="preserve">.支持路由转发功能；支持 </w:t>
            </w:r>
            <w:r>
              <w:rPr>
                <w:rFonts w:ascii="仿宋" w:hAnsi="仿宋" w:eastAsia="仿宋" w:cs="仿宋"/>
                <w:sz w:val="23"/>
                <w:szCs w:val="23"/>
              </w:rPr>
              <w:t>SNMP</w:t>
            </w:r>
            <w:r>
              <w:rPr>
                <w:rFonts w:ascii="仿宋" w:hAnsi="仿宋" w:eastAsia="仿宋" w:cs="仿宋"/>
                <w:spacing w:val="11"/>
                <w:sz w:val="23"/>
                <w:szCs w:val="23"/>
              </w:rPr>
              <w:t xml:space="preserve"> </w:t>
            </w:r>
            <w:r>
              <w:rPr>
                <w:rFonts w:ascii="仿宋" w:hAnsi="仿宋" w:eastAsia="仿宋" w:cs="仿宋"/>
                <w:sz w:val="23"/>
                <w:szCs w:val="23"/>
              </w:rPr>
              <w:t>V</w:t>
            </w:r>
            <w:r>
              <w:rPr>
                <w:rFonts w:ascii="仿宋" w:hAnsi="仿宋" w:eastAsia="仿宋" w:cs="仿宋"/>
                <w:spacing w:val="11"/>
                <w:sz w:val="23"/>
                <w:szCs w:val="23"/>
              </w:rPr>
              <w:t>1/</w:t>
            </w:r>
            <w:r>
              <w:rPr>
                <w:rFonts w:ascii="仿宋" w:hAnsi="仿宋" w:eastAsia="仿宋" w:cs="仿宋"/>
                <w:sz w:val="23"/>
                <w:szCs w:val="23"/>
              </w:rPr>
              <w:t>V</w:t>
            </w:r>
            <w:r>
              <w:rPr>
                <w:rFonts w:ascii="仿宋" w:hAnsi="仿宋" w:eastAsia="仿宋" w:cs="仿宋"/>
                <w:spacing w:val="11"/>
                <w:sz w:val="23"/>
                <w:szCs w:val="23"/>
              </w:rPr>
              <w:t>2/</w:t>
            </w:r>
            <w:r>
              <w:rPr>
                <w:rFonts w:ascii="仿宋" w:hAnsi="仿宋" w:eastAsia="仿宋" w:cs="仿宋"/>
                <w:sz w:val="23"/>
                <w:szCs w:val="23"/>
              </w:rPr>
              <w:t>V</w:t>
            </w:r>
            <w:r>
              <w:rPr>
                <w:rFonts w:ascii="仿宋" w:hAnsi="仿宋" w:eastAsia="仿宋" w:cs="仿宋"/>
                <w:spacing w:val="11"/>
                <w:sz w:val="23"/>
                <w:szCs w:val="23"/>
              </w:rPr>
              <w:t>3，</w:t>
            </w:r>
            <w:r>
              <w:rPr>
                <w:rFonts w:ascii="仿宋" w:hAnsi="仿宋" w:eastAsia="仿宋" w:cs="仿宋"/>
                <w:sz w:val="23"/>
                <w:szCs w:val="23"/>
              </w:rPr>
              <w:t xml:space="preserve"> Telnet</w:t>
            </w:r>
            <w:r>
              <w:rPr>
                <w:rFonts w:ascii="仿宋" w:hAnsi="仿宋" w:eastAsia="仿宋" w:cs="仿宋"/>
                <w:spacing w:val="1"/>
                <w:sz w:val="23"/>
                <w:szCs w:val="23"/>
              </w:rPr>
              <w:t xml:space="preserve"> 等管理方式，支持 </w:t>
            </w:r>
            <w:r>
              <w:rPr>
                <w:rFonts w:ascii="仿宋" w:hAnsi="仿宋" w:eastAsia="仿宋" w:cs="仿宋"/>
                <w:sz w:val="23"/>
                <w:szCs w:val="23"/>
              </w:rPr>
              <w:t>TR</w:t>
            </w:r>
            <w:r>
              <w:rPr>
                <w:rFonts w:ascii="仿宋" w:hAnsi="仿宋" w:eastAsia="仿宋" w:cs="仿宋"/>
                <w:spacing w:val="1"/>
                <w:sz w:val="23"/>
                <w:szCs w:val="23"/>
              </w:rPr>
              <w:t>069 零配置管理</w:t>
            </w:r>
            <w:r>
              <w:rPr>
                <w:rFonts w:ascii="仿宋" w:hAnsi="仿宋" w:eastAsia="仿宋" w:cs="仿宋"/>
                <w:sz w:val="23"/>
                <w:szCs w:val="23"/>
              </w:rPr>
              <w:t xml:space="preserve">。 </w:t>
            </w:r>
            <w:r>
              <w:rPr>
                <w:rFonts w:ascii="仿宋" w:hAnsi="仿宋" w:eastAsia="仿宋" w:cs="仿宋"/>
                <w:spacing w:val="1"/>
                <w:sz w:val="23"/>
                <w:szCs w:val="23"/>
              </w:rPr>
              <w:t>5.为保障产品代码质量，生产厂商需通过</w:t>
            </w:r>
            <w:r>
              <w:rPr>
                <w:rFonts w:ascii="仿宋" w:hAnsi="仿宋" w:eastAsia="仿宋" w:cs="仿宋"/>
                <w:sz w:val="23"/>
                <w:szCs w:val="23"/>
              </w:rPr>
              <w:t xml:space="preserve"> CMMI5 </w:t>
            </w:r>
            <w:r>
              <w:rPr>
                <w:rFonts w:ascii="仿宋" w:hAnsi="仿宋" w:eastAsia="仿宋" w:cs="仿宋"/>
                <w:spacing w:val="21"/>
                <w:sz w:val="23"/>
                <w:szCs w:val="23"/>
              </w:rPr>
              <w:t>认</w:t>
            </w:r>
            <w:r>
              <w:rPr>
                <w:rFonts w:ascii="仿宋" w:hAnsi="仿宋" w:eastAsia="仿宋" w:cs="仿宋"/>
                <w:spacing w:val="12"/>
                <w:sz w:val="23"/>
                <w:szCs w:val="23"/>
              </w:rPr>
              <w:t>证，提供证书复印件，提供公安三所检测报</w:t>
            </w:r>
            <w:r>
              <w:rPr>
                <w:rFonts w:ascii="仿宋" w:hAnsi="仿宋" w:eastAsia="仿宋" w:cs="仿宋"/>
                <w:sz w:val="23"/>
                <w:szCs w:val="23"/>
              </w:rPr>
              <w:t xml:space="preserve"> </w:t>
            </w:r>
            <w:r>
              <w:rPr>
                <w:rFonts w:ascii="仿宋" w:hAnsi="仿宋" w:eastAsia="仿宋" w:cs="仿宋"/>
                <w:spacing w:val="12"/>
                <w:sz w:val="23"/>
                <w:szCs w:val="23"/>
              </w:rPr>
              <w:t>告</w:t>
            </w:r>
            <w:r>
              <w:rPr>
                <w:rFonts w:ascii="仿宋" w:hAnsi="仿宋" w:eastAsia="仿宋" w:cs="仿宋"/>
                <w:spacing w:val="8"/>
                <w:sz w:val="23"/>
                <w:szCs w:val="23"/>
              </w:rPr>
              <w:t>。</w:t>
            </w:r>
            <w:r>
              <w:rPr>
                <w:rFonts w:ascii="仿宋" w:hAnsi="仿宋" w:eastAsia="仿宋" w:cs="仿宋"/>
                <w:spacing w:val="6"/>
                <w:sz w:val="23"/>
                <w:szCs w:val="23"/>
              </w:rPr>
              <w:t xml:space="preserve"> 与核心交换机同一品牌；提供厂家针对本</w:t>
            </w:r>
            <w:r>
              <w:rPr>
                <w:rFonts w:ascii="仿宋" w:hAnsi="仿宋" w:eastAsia="仿宋" w:cs="仿宋"/>
                <w:sz w:val="23"/>
                <w:szCs w:val="23"/>
              </w:rPr>
              <w:t xml:space="preserve"> </w:t>
            </w:r>
            <w:r>
              <w:rPr>
                <w:rFonts w:hint="eastAsia" w:ascii="仿宋" w:hAnsi="仿宋" w:eastAsia="仿宋" w:cs="仿宋"/>
                <w:sz w:val="23"/>
                <w:szCs w:val="23"/>
                <w:lang w:eastAsia="zh-CN"/>
              </w:rPr>
              <w:t>项目的</w:t>
            </w:r>
            <w:r>
              <w:rPr>
                <w:rFonts w:ascii="仿宋" w:hAnsi="仿宋" w:eastAsia="仿宋" w:cs="仿宋"/>
                <w:spacing w:val="8"/>
                <w:sz w:val="23"/>
                <w:szCs w:val="23"/>
              </w:rPr>
              <w:t>授权书及售后服务承诺函。</w:t>
            </w:r>
          </w:p>
        </w:tc>
        <w:tc>
          <w:tcPr>
            <w:tcW w:w="75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94" w:lineRule="auto"/>
              <w:ind w:left="331"/>
              <w:rPr>
                <w:rFonts w:ascii="仿宋" w:hAnsi="仿宋" w:eastAsia="仿宋" w:cs="仿宋"/>
                <w:sz w:val="23"/>
                <w:szCs w:val="23"/>
              </w:rPr>
            </w:pPr>
            <w:r>
              <w:rPr>
                <w:rFonts w:ascii="仿宋" w:hAnsi="仿宋" w:eastAsia="仿宋" w:cs="仿宋"/>
                <w:sz w:val="23"/>
                <w:szCs w:val="23"/>
              </w:rPr>
              <w:t>4</w:t>
            </w:r>
          </w:p>
        </w:tc>
        <w:tc>
          <w:tcPr>
            <w:tcW w:w="675"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6" w:lineRule="auto"/>
              <w:ind w:left="227"/>
              <w:rPr>
                <w:rFonts w:ascii="仿宋" w:hAnsi="仿宋" w:eastAsia="仿宋" w:cs="仿宋"/>
                <w:sz w:val="23"/>
                <w:szCs w:val="23"/>
              </w:rPr>
            </w:pPr>
            <w:r>
              <w:rPr>
                <w:rFonts w:ascii="仿宋" w:hAnsi="仿宋" w:eastAsia="仿宋" w:cs="仿宋"/>
                <w:sz w:val="23"/>
                <w:szCs w:val="23"/>
              </w:rPr>
              <w:t>个</w:t>
            </w:r>
          </w:p>
        </w:tc>
        <w:tc>
          <w:tcPr>
            <w:tcW w:w="81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341" w:lineRule="exact"/>
              <w:ind w:left="175"/>
              <w:rPr>
                <w:rFonts w:ascii="仿宋" w:hAnsi="仿宋" w:eastAsia="仿宋" w:cs="仿宋"/>
                <w:sz w:val="23"/>
                <w:szCs w:val="23"/>
              </w:rPr>
            </w:pPr>
            <w:r>
              <w:rPr>
                <w:rFonts w:ascii="仿宋" w:hAnsi="仿宋" w:eastAsia="仿宋" w:cs="仿宋"/>
                <w:spacing w:val="4"/>
                <w:position w:val="7"/>
                <w:sz w:val="23"/>
                <w:szCs w:val="23"/>
              </w:rPr>
              <w:t>备</w:t>
            </w:r>
            <w:r>
              <w:rPr>
                <w:rFonts w:ascii="仿宋" w:hAnsi="仿宋" w:eastAsia="仿宋" w:cs="仿宋"/>
                <w:spacing w:val="3"/>
                <w:position w:val="7"/>
                <w:sz w:val="23"/>
                <w:szCs w:val="23"/>
              </w:rPr>
              <w:t>用</w:t>
            </w:r>
          </w:p>
          <w:p>
            <w:pPr>
              <w:spacing w:line="223" w:lineRule="auto"/>
              <w:ind w:left="216"/>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 xml:space="preserve">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81" w:type="dxa"/>
            <w:vAlign w:val="top"/>
          </w:tcPr>
          <w:p>
            <w:pPr>
              <w:spacing w:before="270" w:line="194" w:lineRule="auto"/>
              <w:ind w:left="192"/>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1</w:t>
            </w:r>
          </w:p>
        </w:tc>
        <w:tc>
          <w:tcPr>
            <w:tcW w:w="656" w:type="dxa"/>
            <w:vAlign w:val="top"/>
          </w:tcPr>
          <w:p>
            <w:pPr>
              <w:spacing w:before="240" w:line="227" w:lineRule="auto"/>
              <w:ind w:left="118"/>
              <w:rPr>
                <w:rFonts w:ascii="仿宋" w:hAnsi="仿宋" w:eastAsia="仿宋" w:cs="仿宋"/>
                <w:sz w:val="23"/>
                <w:szCs w:val="23"/>
              </w:rPr>
            </w:pPr>
            <w:r>
              <w:rPr>
                <w:rFonts w:ascii="仿宋" w:hAnsi="仿宋" w:eastAsia="仿宋" w:cs="仿宋"/>
                <w:spacing w:val="-8"/>
                <w:sz w:val="23"/>
                <w:szCs w:val="23"/>
              </w:rPr>
              <w:t>网</w:t>
            </w:r>
            <w:r>
              <w:rPr>
                <w:rFonts w:ascii="仿宋" w:hAnsi="仿宋" w:eastAsia="仿宋" w:cs="仿宋"/>
                <w:spacing w:val="-7"/>
                <w:sz w:val="23"/>
                <w:szCs w:val="23"/>
              </w:rPr>
              <w:t>线</w:t>
            </w:r>
          </w:p>
        </w:tc>
        <w:tc>
          <w:tcPr>
            <w:tcW w:w="760" w:type="dxa"/>
            <w:vAlign w:val="top"/>
          </w:tcPr>
          <w:p>
            <w:pPr>
              <w:spacing w:before="73" w:line="248" w:lineRule="auto"/>
              <w:ind w:left="142" w:right="19" w:hanging="111"/>
              <w:rPr>
                <w:rFonts w:ascii="仿宋" w:hAnsi="仿宋" w:eastAsia="仿宋" w:cs="仿宋"/>
                <w:sz w:val="23"/>
                <w:szCs w:val="23"/>
              </w:rPr>
            </w:pPr>
            <w:r>
              <w:rPr>
                <w:rFonts w:ascii="仿宋" w:hAnsi="仿宋" w:eastAsia="仿宋" w:cs="仿宋"/>
                <w:spacing w:val="5"/>
                <w:sz w:val="23"/>
                <w:szCs w:val="23"/>
              </w:rPr>
              <w:t>安普</w:t>
            </w:r>
            <w:r>
              <w:rPr>
                <w:rFonts w:ascii="仿宋" w:hAnsi="仿宋" w:eastAsia="仿宋" w:cs="仿宋"/>
                <w:spacing w:val="4"/>
                <w:sz w:val="23"/>
                <w:szCs w:val="23"/>
              </w:rPr>
              <w:t>捷</w:t>
            </w:r>
            <w:r>
              <w:rPr>
                <w:rFonts w:ascii="仿宋" w:hAnsi="仿宋" w:eastAsia="仿宋" w:cs="仿宋"/>
                <w:sz w:val="23"/>
                <w:szCs w:val="23"/>
              </w:rPr>
              <w:t xml:space="preserve"> </w:t>
            </w:r>
            <w:r>
              <w:rPr>
                <w:rFonts w:ascii="仿宋" w:hAnsi="仿宋" w:eastAsia="仿宋" w:cs="仿宋"/>
                <w:spacing w:val="7"/>
                <w:sz w:val="23"/>
                <w:szCs w:val="23"/>
              </w:rPr>
              <w:t>利</w:t>
            </w:r>
            <w:r>
              <w:rPr>
                <w:rFonts w:ascii="仿宋" w:hAnsi="仿宋" w:eastAsia="仿宋" w:cs="仿宋"/>
                <w:spacing w:val="6"/>
                <w:sz w:val="23"/>
                <w:szCs w:val="23"/>
              </w:rPr>
              <w:t>讯</w:t>
            </w:r>
          </w:p>
        </w:tc>
        <w:tc>
          <w:tcPr>
            <w:tcW w:w="4887" w:type="dxa"/>
            <w:vAlign w:val="top"/>
          </w:tcPr>
          <w:p>
            <w:pPr>
              <w:spacing w:before="240" w:line="225" w:lineRule="auto"/>
              <w:ind w:left="31"/>
              <w:rPr>
                <w:rFonts w:ascii="仿宋" w:hAnsi="仿宋" w:eastAsia="仿宋" w:cs="仿宋"/>
                <w:sz w:val="23"/>
                <w:szCs w:val="23"/>
              </w:rPr>
            </w:pPr>
            <w:r>
              <w:rPr>
                <w:rFonts w:ascii="仿宋" w:hAnsi="仿宋" w:eastAsia="仿宋" w:cs="仿宋"/>
                <w:spacing w:val="-6"/>
                <w:sz w:val="23"/>
                <w:szCs w:val="23"/>
              </w:rPr>
              <w:t xml:space="preserve">六类国标 305 </w:t>
            </w:r>
            <w:r>
              <w:rPr>
                <w:rFonts w:ascii="仿宋" w:hAnsi="仿宋" w:eastAsia="仿宋" w:cs="仿宋"/>
                <w:spacing w:val="-5"/>
                <w:sz w:val="23"/>
                <w:szCs w:val="23"/>
              </w:rPr>
              <w:t>米</w:t>
            </w:r>
          </w:p>
        </w:tc>
        <w:tc>
          <w:tcPr>
            <w:tcW w:w="750" w:type="dxa"/>
            <w:vAlign w:val="top"/>
          </w:tcPr>
          <w:p>
            <w:pPr>
              <w:spacing w:before="271" w:line="192" w:lineRule="auto"/>
              <w:ind w:left="275"/>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5"/>
                <w:sz w:val="23"/>
                <w:szCs w:val="23"/>
              </w:rPr>
              <w:t>0</w:t>
            </w:r>
          </w:p>
        </w:tc>
        <w:tc>
          <w:tcPr>
            <w:tcW w:w="675" w:type="dxa"/>
            <w:vAlign w:val="top"/>
          </w:tcPr>
          <w:p>
            <w:pPr>
              <w:spacing w:before="240" w:line="224" w:lineRule="auto"/>
              <w:ind w:left="225"/>
              <w:rPr>
                <w:rFonts w:ascii="仿宋" w:hAnsi="仿宋" w:eastAsia="仿宋" w:cs="仿宋"/>
                <w:sz w:val="23"/>
                <w:szCs w:val="23"/>
              </w:rPr>
            </w:pPr>
            <w:r>
              <w:rPr>
                <w:rFonts w:ascii="仿宋" w:hAnsi="仿宋" w:eastAsia="仿宋" w:cs="仿宋"/>
                <w:sz w:val="23"/>
                <w:szCs w:val="23"/>
              </w:rPr>
              <w:t>箱</w:t>
            </w:r>
          </w:p>
        </w:tc>
        <w:tc>
          <w:tcPr>
            <w:tcW w:w="810" w:type="dxa"/>
            <w:vAlign w:val="top"/>
          </w:tcPr>
          <w:p>
            <w:pPr>
              <w:rPr>
                <w:rFonts w:ascii="Arial"/>
                <w:sz w:val="21"/>
              </w:rPr>
            </w:pPr>
          </w:p>
        </w:tc>
      </w:tr>
    </w:tbl>
    <w:p>
      <w:pPr>
        <w:rPr>
          <w:rFonts w:ascii="Arial"/>
          <w:sz w:val="21"/>
        </w:rPr>
      </w:pPr>
    </w:p>
    <w:p>
      <w:pPr>
        <w:sectPr>
          <w:footerReference r:id="rId22" w:type="default"/>
          <w:pgSz w:w="11906" w:h="16839"/>
          <w:pgMar w:top="1418" w:right="1332" w:bottom="1180" w:left="1449" w:header="0" w:footer="1020" w:gutter="0"/>
          <w:cols w:space="720" w:num="1"/>
        </w:sectPr>
      </w:pPr>
    </w:p>
    <w:tbl>
      <w:tblPr>
        <w:tblStyle w:val="4"/>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656"/>
        <w:gridCol w:w="760"/>
        <w:gridCol w:w="4887"/>
        <w:gridCol w:w="750"/>
        <w:gridCol w:w="675"/>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581" w:type="dxa"/>
            <w:vAlign w:val="top"/>
          </w:tcPr>
          <w:p>
            <w:pPr>
              <w:spacing w:before="272" w:line="194" w:lineRule="auto"/>
              <w:ind w:left="192"/>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2</w:t>
            </w:r>
          </w:p>
        </w:tc>
        <w:tc>
          <w:tcPr>
            <w:tcW w:w="656" w:type="dxa"/>
            <w:vAlign w:val="top"/>
          </w:tcPr>
          <w:p>
            <w:pPr>
              <w:spacing w:before="73" w:line="250" w:lineRule="auto"/>
              <w:ind w:left="227" w:right="87" w:hanging="106"/>
              <w:rPr>
                <w:rFonts w:ascii="仿宋" w:hAnsi="仿宋" w:eastAsia="仿宋" w:cs="仿宋"/>
                <w:sz w:val="23"/>
                <w:szCs w:val="23"/>
              </w:rPr>
            </w:pPr>
            <w:r>
              <w:rPr>
                <w:rFonts w:ascii="仿宋" w:hAnsi="仿宋" w:eastAsia="仿宋" w:cs="仿宋"/>
                <w:spacing w:val="-10"/>
                <w:sz w:val="23"/>
                <w:szCs w:val="23"/>
              </w:rPr>
              <w:t>电</w:t>
            </w:r>
            <w:r>
              <w:rPr>
                <w:rFonts w:ascii="仿宋" w:hAnsi="仿宋" w:eastAsia="仿宋" w:cs="仿宋"/>
                <w:spacing w:val="-8"/>
                <w:sz w:val="23"/>
                <w:szCs w:val="23"/>
              </w:rPr>
              <w:t>源</w:t>
            </w:r>
            <w:r>
              <w:rPr>
                <w:rFonts w:ascii="仿宋" w:hAnsi="仿宋" w:eastAsia="仿宋" w:cs="仿宋"/>
                <w:sz w:val="23"/>
                <w:szCs w:val="23"/>
              </w:rPr>
              <w:t xml:space="preserve"> 线</w:t>
            </w:r>
          </w:p>
        </w:tc>
        <w:tc>
          <w:tcPr>
            <w:tcW w:w="760" w:type="dxa"/>
            <w:vAlign w:val="top"/>
          </w:tcPr>
          <w:p>
            <w:pPr>
              <w:spacing w:before="242" w:line="225" w:lineRule="auto"/>
              <w:ind w:left="150"/>
              <w:rPr>
                <w:rFonts w:ascii="仿宋" w:hAnsi="仿宋" w:eastAsia="仿宋" w:cs="仿宋"/>
                <w:sz w:val="23"/>
                <w:szCs w:val="23"/>
              </w:rPr>
            </w:pPr>
            <w:r>
              <w:rPr>
                <w:rFonts w:ascii="仿宋" w:hAnsi="仿宋" w:eastAsia="仿宋" w:cs="仿宋"/>
                <w:spacing w:val="3"/>
                <w:sz w:val="23"/>
                <w:szCs w:val="23"/>
              </w:rPr>
              <w:t>深</w:t>
            </w:r>
            <w:r>
              <w:rPr>
                <w:rFonts w:ascii="仿宋" w:hAnsi="仿宋" w:eastAsia="仿宋" w:cs="仿宋"/>
                <w:spacing w:val="2"/>
                <w:sz w:val="23"/>
                <w:szCs w:val="23"/>
              </w:rPr>
              <w:t>鸿</w:t>
            </w:r>
          </w:p>
        </w:tc>
        <w:tc>
          <w:tcPr>
            <w:tcW w:w="4887" w:type="dxa"/>
            <w:vAlign w:val="top"/>
          </w:tcPr>
          <w:p>
            <w:pPr>
              <w:spacing w:before="242" w:line="225" w:lineRule="auto"/>
              <w:ind w:left="41"/>
              <w:rPr>
                <w:rFonts w:ascii="仿宋" w:hAnsi="仿宋" w:eastAsia="仿宋" w:cs="仿宋"/>
                <w:sz w:val="23"/>
                <w:szCs w:val="23"/>
              </w:rPr>
            </w:pPr>
            <w:r>
              <w:rPr>
                <w:rFonts w:ascii="仿宋" w:hAnsi="仿宋" w:eastAsia="仿宋" w:cs="仿宋"/>
                <w:spacing w:val="-2"/>
                <w:sz w:val="23"/>
                <w:szCs w:val="23"/>
              </w:rPr>
              <w:t xml:space="preserve">国标 </w:t>
            </w:r>
            <w:r>
              <w:rPr>
                <w:rFonts w:ascii="仿宋" w:hAnsi="仿宋" w:eastAsia="仿宋" w:cs="仿宋"/>
                <w:spacing w:val="-1"/>
                <w:sz w:val="23"/>
                <w:szCs w:val="23"/>
              </w:rPr>
              <w:t>RVV</w:t>
            </w:r>
            <w:r>
              <w:rPr>
                <w:rFonts w:ascii="仿宋" w:hAnsi="仿宋" w:eastAsia="仿宋" w:cs="仿宋"/>
                <w:spacing w:val="-2"/>
                <w:sz w:val="23"/>
                <w:szCs w:val="23"/>
              </w:rPr>
              <w:t>*</w:t>
            </w:r>
            <w:r>
              <w:rPr>
                <w:rFonts w:ascii="仿宋" w:hAnsi="仿宋" w:eastAsia="仿宋" w:cs="仿宋"/>
                <w:spacing w:val="-1"/>
                <w:sz w:val="23"/>
                <w:szCs w:val="23"/>
              </w:rPr>
              <w:t>1.5</w:t>
            </w:r>
          </w:p>
        </w:tc>
        <w:tc>
          <w:tcPr>
            <w:tcW w:w="750" w:type="dxa"/>
            <w:vAlign w:val="top"/>
          </w:tcPr>
          <w:p>
            <w:pPr>
              <w:spacing w:before="273" w:line="192" w:lineRule="auto"/>
              <w:ind w:left="154"/>
              <w:rPr>
                <w:rFonts w:ascii="仿宋" w:hAnsi="仿宋" w:eastAsia="仿宋" w:cs="仿宋"/>
                <w:sz w:val="23"/>
                <w:szCs w:val="23"/>
              </w:rPr>
            </w:pPr>
            <w:r>
              <w:rPr>
                <w:rFonts w:ascii="仿宋" w:hAnsi="仿宋" w:eastAsia="仿宋" w:cs="仿宋"/>
                <w:spacing w:val="-1"/>
                <w:sz w:val="23"/>
                <w:szCs w:val="23"/>
              </w:rPr>
              <w:t>7</w:t>
            </w:r>
            <w:r>
              <w:rPr>
                <w:rFonts w:ascii="仿宋" w:hAnsi="仿宋" w:eastAsia="仿宋" w:cs="仿宋"/>
                <w:sz w:val="23"/>
                <w:szCs w:val="23"/>
              </w:rPr>
              <w:t>500</w:t>
            </w:r>
          </w:p>
        </w:tc>
        <w:tc>
          <w:tcPr>
            <w:tcW w:w="675" w:type="dxa"/>
            <w:vAlign w:val="top"/>
          </w:tcPr>
          <w:p>
            <w:pPr>
              <w:spacing w:before="242" w:line="225" w:lineRule="auto"/>
              <w:ind w:left="232"/>
              <w:rPr>
                <w:rFonts w:ascii="仿宋" w:hAnsi="仿宋" w:eastAsia="仿宋" w:cs="仿宋"/>
                <w:sz w:val="23"/>
                <w:szCs w:val="23"/>
              </w:rPr>
            </w:pPr>
            <w:r>
              <w:rPr>
                <w:rFonts w:ascii="仿宋" w:hAnsi="仿宋" w:eastAsia="仿宋" w:cs="仿宋"/>
                <w:sz w:val="23"/>
                <w:szCs w:val="23"/>
              </w:rPr>
              <w:t>米</w:t>
            </w:r>
          </w:p>
        </w:tc>
        <w:tc>
          <w:tcPr>
            <w:tcW w:w="8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581" w:type="dxa"/>
            <w:vAlign w:val="top"/>
          </w:tcPr>
          <w:p>
            <w:pPr>
              <w:spacing w:line="362" w:lineRule="auto"/>
              <w:rPr>
                <w:rFonts w:ascii="Arial"/>
                <w:sz w:val="21"/>
              </w:rPr>
            </w:pPr>
          </w:p>
          <w:p>
            <w:pPr>
              <w:spacing w:before="75" w:line="192" w:lineRule="auto"/>
              <w:ind w:left="192"/>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3</w:t>
            </w:r>
          </w:p>
        </w:tc>
        <w:tc>
          <w:tcPr>
            <w:tcW w:w="656" w:type="dxa"/>
            <w:vAlign w:val="top"/>
          </w:tcPr>
          <w:p>
            <w:pPr>
              <w:spacing w:before="237" w:line="285" w:lineRule="auto"/>
              <w:ind w:left="216" w:right="87" w:hanging="116"/>
              <w:rPr>
                <w:rFonts w:ascii="仿宋" w:hAnsi="仿宋" w:eastAsia="仿宋" w:cs="仿宋"/>
                <w:sz w:val="23"/>
                <w:szCs w:val="23"/>
              </w:rPr>
            </w:pPr>
            <w:r>
              <w:rPr>
                <w:rFonts w:ascii="仿宋" w:hAnsi="仿宋" w:eastAsia="仿宋" w:cs="仿宋"/>
                <w:spacing w:val="2"/>
                <w:sz w:val="23"/>
                <w:szCs w:val="23"/>
              </w:rPr>
              <w:t>光</w:t>
            </w:r>
            <w:r>
              <w:rPr>
                <w:rFonts w:ascii="仿宋" w:hAnsi="仿宋" w:eastAsia="仿宋" w:cs="仿宋"/>
                <w:spacing w:val="1"/>
                <w:sz w:val="23"/>
                <w:szCs w:val="23"/>
              </w:rPr>
              <w:t>模</w:t>
            </w:r>
            <w:r>
              <w:rPr>
                <w:rFonts w:ascii="仿宋" w:hAnsi="仿宋" w:eastAsia="仿宋" w:cs="仿宋"/>
                <w:sz w:val="23"/>
                <w:szCs w:val="23"/>
              </w:rPr>
              <w:t xml:space="preserve"> 块</w:t>
            </w:r>
          </w:p>
        </w:tc>
        <w:tc>
          <w:tcPr>
            <w:tcW w:w="760" w:type="dxa"/>
            <w:vAlign w:val="top"/>
          </w:tcPr>
          <w:p>
            <w:pPr>
              <w:spacing w:before="68" w:line="285" w:lineRule="auto"/>
              <w:ind w:left="31" w:right="19" w:firstLine="122"/>
              <w:rPr>
                <w:rFonts w:ascii="仿宋" w:hAnsi="仿宋" w:eastAsia="仿宋" w:cs="仿宋"/>
                <w:sz w:val="23"/>
                <w:szCs w:val="23"/>
              </w:rPr>
            </w:pPr>
            <w:r>
              <w:rPr>
                <w:rFonts w:ascii="仿宋" w:hAnsi="仿宋" w:eastAsia="仿宋" w:cs="仿宋"/>
                <w:spacing w:val="1"/>
                <w:sz w:val="23"/>
                <w:szCs w:val="23"/>
              </w:rPr>
              <w:t>华</w:t>
            </w:r>
            <w:r>
              <w:rPr>
                <w:rFonts w:ascii="仿宋" w:hAnsi="仿宋" w:eastAsia="仿宋" w:cs="仿宋"/>
                <w:sz w:val="23"/>
                <w:szCs w:val="23"/>
              </w:rPr>
              <w:t>三 SH</w:t>
            </w:r>
            <w:r>
              <w:rPr>
                <w:rFonts w:ascii="仿宋" w:hAnsi="仿宋" w:eastAsia="仿宋" w:cs="仿宋"/>
                <w:spacing w:val="7"/>
                <w:sz w:val="23"/>
                <w:szCs w:val="23"/>
              </w:rPr>
              <w:t>3</w:t>
            </w:r>
            <w:r>
              <w:rPr>
                <w:rFonts w:ascii="仿宋" w:hAnsi="仿宋" w:eastAsia="仿宋" w:cs="仿宋"/>
                <w:sz w:val="23"/>
                <w:szCs w:val="23"/>
              </w:rPr>
              <w:t>C</w:t>
            </w:r>
            <w:r>
              <w:rPr>
                <w:rFonts w:ascii="仿宋" w:hAnsi="仿宋" w:eastAsia="仿宋" w:cs="仿宋"/>
                <w:spacing w:val="7"/>
                <w:sz w:val="23"/>
                <w:szCs w:val="23"/>
              </w:rPr>
              <w:t>-</w:t>
            </w:r>
            <w:r>
              <w:rPr>
                <w:rFonts w:ascii="仿宋" w:hAnsi="仿宋" w:eastAsia="仿宋" w:cs="仿宋"/>
                <w:sz w:val="23"/>
                <w:szCs w:val="23"/>
              </w:rPr>
              <w:t>S</w:t>
            </w:r>
          </w:p>
          <w:p>
            <w:pPr>
              <w:spacing w:line="193" w:lineRule="auto"/>
              <w:ind w:left="16"/>
              <w:rPr>
                <w:rFonts w:ascii="仿宋" w:hAnsi="仿宋" w:eastAsia="仿宋" w:cs="仿宋"/>
                <w:sz w:val="23"/>
                <w:szCs w:val="23"/>
              </w:rPr>
            </w:pPr>
            <w:r>
              <w:rPr>
                <w:rFonts w:ascii="仿宋" w:hAnsi="仿宋" w:eastAsia="仿宋" w:cs="仿宋"/>
                <w:sz w:val="23"/>
                <w:szCs w:val="23"/>
              </w:rPr>
              <w:t>M</w:t>
            </w:r>
            <w:r>
              <w:rPr>
                <w:rFonts w:ascii="仿宋" w:hAnsi="仿宋" w:eastAsia="仿宋" w:cs="仿宋"/>
                <w:spacing w:val="6"/>
                <w:sz w:val="23"/>
                <w:szCs w:val="23"/>
              </w:rPr>
              <w:t>-131</w:t>
            </w:r>
            <w:r>
              <w:rPr>
                <w:rFonts w:ascii="仿宋" w:hAnsi="仿宋" w:eastAsia="仿宋" w:cs="仿宋"/>
                <w:spacing w:val="5"/>
                <w:sz w:val="23"/>
                <w:szCs w:val="23"/>
              </w:rPr>
              <w:t>0</w:t>
            </w:r>
          </w:p>
        </w:tc>
        <w:tc>
          <w:tcPr>
            <w:tcW w:w="4887" w:type="dxa"/>
            <w:vAlign w:val="top"/>
          </w:tcPr>
          <w:p>
            <w:pPr>
              <w:spacing w:line="331" w:lineRule="auto"/>
              <w:rPr>
                <w:rFonts w:ascii="Arial"/>
                <w:sz w:val="21"/>
              </w:rPr>
            </w:pPr>
          </w:p>
          <w:p>
            <w:pPr>
              <w:spacing w:before="75" w:line="224" w:lineRule="auto"/>
              <w:ind w:left="41"/>
              <w:rPr>
                <w:rFonts w:ascii="仿宋" w:hAnsi="仿宋" w:eastAsia="仿宋" w:cs="仿宋"/>
                <w:sz w:val="23"/>
                <w:szCs w:val="23"/>
              </w:rPr>
            </w:pPr>
            <w:r>
              <w:rPr>
                <w:rFonts w:ascii="仿宋" w:hAnsi="仿宋" w:eastAsia="仿宋" w:cs="仿宋"/>
                <w:spacing w:val="5"/>
                <w:sz w:val="23"/>
                <w:szCs w:val="23"/>
              </w:rPr>
              <w:t>国标单模模块</w:t>
            </w:r>
          </w:p>
        </w:tc>
        <w:tc>
          <w:tcPr>
            <w:tcW w:w="750" w:type="dxa"/>
            <w:vAlign w:val="top"/>
          </w:tcPr>
          <w:p>
            <w:pPr>
              <w:spacing w:line="362" w:lineRule="auto"/>
              <w:rPr>
                <w:rFonts w:ascii="Arial"/>
                <w:sz w:val="21"/>
              </w:rPr>
            </w:pPr>
          </w:p>
          <w:p>
            <w:pPr>
              <w:spacing w:before="75" w:line="192" w:lineRule="auto"/>
              <w:ind w:left="334"/>
              <w:rPr>
                <w:rFonts w:ascii="仿宋" w:hAnsi="仿宋" w:eastAsia="仿宋" w:cs="仿宋"/>
                <w:sz w:val="23"/>
                <w:szCs w:val="23"/>
              </w:rPr>
            </w:pPr>
            <w:r>
              <w:rPr>
                <w:rFonts w:ascii="仿宋" w:hAnsi="仿宋" w:eastAsia="仿宋" w:cs="仿宋"/>
                <w:sz w:val="23"/>
                <w:szCs w:val="23"/>
              </w:rPr>
              <w:t>8</w:t>
            </w:r>
          </w:p>
        </w:tc>
        <w:tc>
          <w:tcPr>
            <w:tcW w:w="675" w:type="dxa"/>
            <w:vAlign w:val="top"/>
          </w:tcPr>
          <w:p>
            <w:pPr>
              <w:spacing w:line="331" w:lineRule="auto"/>
              <w:rPr>
                <w:rFonts w:ascii="Arial"/>
                <w:sz w:val="21"/>
              </w:rPr>
            </w:pPr>
          </w:p>
          <w:p>
            <w:pPr>
              <w:spacing w:before="75" w:line="227" w:lineRule="auto"/>
              <w:ind w:left="230"/>
              <w:rPr>
                <w:rFonts w:ascii="仿宋" w:hAnsi="仿宋" w:eastAsia="仿宋" w:cs="仿宋"/>
                <w:sz w:val="23"/>
                <w:szCs w:val="23"/>
              </w:rPr>
            </w:pPr>
            <w:r>
              <w:rPr>
                <w:rFonts w:ascii="仿宋" w:hAnsi="仿宋" w:eastAsia="仿宋" w:cs="仿宋"/>
                <w:sz w:val="23"/>
                <w:szCs w:val="23"/>
              </w:rPr>
              <w:t>对</w:t>
            </w:r>
          </w:p>
        </w:tc>
        <w:tc>
          <w:tcPr>
            <w:tcW w:w="8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581" w:type="dxa"/>
            <w:vAlign w:val="top"/>
          </w:tcPr>
          <w:p>
            <w:pPr>
              <w:spacing w:line="300" w:lineRule="auto"/>
              <w:rPr>
                <w:rFonts w:ascii="Arial"/>
                <w:sz w:val="21"/>
              </w:rPr>
            </w:pPr>
          </w:p>
          <w:p>
            <w:pPr>
              <w:spacing w:before="75" w:line="194" w:lineRule="auto"/>
              <w:ind w:left="192"/>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4</w:t>
            </w:r>
          </w:p>
        </w:tc>
        <w:tc>
          <w:tcPr>
            <w:tcW w:w="656" w:type="dxa"/>
            <w:vAlign w:val="top"/>
          </w:tcPr>
          <w:p>
            <w:pPr>
              <w:spacing w:before="175" w:line="287" w:lineRule="auto"/>
              <w:ind w:left="100" w:right="87" w:hanging="1"/>
              <w:rPr>
                <w:rFonts w:ascii="仿宋" w:hAnsi="仿宋" w:eastAsia="仿宋" w:cs="仿宋"/>
                <w:sz w:val="23"/>
                <w:szCs w:val="23"/>
              </w:rPr>
            </w:pPr>
            <w:r>
              <w:rPr>
                <w:rFonts w:ascii="仿宋" w:hAnsi="仿宋" w:eastAsia="仿宋" w:cs="仿宋"/>
                <w:spacing w:val="2"/>
                <w:sz w:val="23"/>
                <w:szCs w:val="23"/>
              </w:rPr>
              <w:t>单模</w:t>
            </w:r>
            <w:r>
              <w:rPr>
                <w:rFonts w:ascii="仿宋" w:hAnsi="仿宋" w:eastAsia="仿宋" w:cs="仿宋"/>
                <w:sz w:val="23"/>
                <w:szCs w:val="23"/>
              </w:rPr>
              <w:t xml:space="preserve"> </w:t>
            </w:r>
            <w:r>
              <w:rPr>
                <w:rFonts w:ascii="仿宋" w:hAnsi="仿宋" w:eastAsia="仿宋" w:cs="仿宋"/>
                <w:spacing w:val="2"/>
                <w:sz w:val="23"/>
                <w:szCs w:val="23"/>
              </w:rPr>
              <w:t>光</w:t>
            </w:r>
            <w:r>
              <w:rPr>
                <w:rFonts w:ascii="仿宋" w:hAnsi="仿宋" w:eastAsia="仿宋" w:cs="仿宋"/>
                <w:spacing w:val="1"/>
                <w:sz w:val="23"/>
                <w:szCs w:val="23"/>
              </w:rPr>
              <w:t>缆</w:t>
            </w:r>
          </w:p>
        </w:tc>
        <w:tc>
          <w:tcPr>
            <w:tcW w:w="760" w:type="dxa"/>
            <w:vAlign w:val="top"/>
          </w:tcPr>
          <w:p>
            <w:pPr>
              <w:spacing w:line="270" w:lineRule="auto"/>
              <w:rPr>
                <w:rFonts w:ascii="Arial"/>
                <w:sz w:val="21"/>
              </w:rPr>
            </w:pPr>
          </w:p>
          <w:p>
            <w:pPr>
              <w:spacing w:before="75" w:line="225" w:lineRule="auto"/>
              <w:ind w:left="165"/>
              <w:rPr>
                <w:rFonts w:ascii="仿宋" w:hAnsi="仿宋" w:eastAsia="仿宋" w:cs="仿宋"/>
                <w:sz w:val="23"/>
                <w:szCs w:val="23"/>
              </w:rPr>
            </w:pPr>
            <w:r>
              <w:rPr>
                <w:rFonts w:ascii="仿宋" w:hAnsi="仿宋" w:eastAsia="仿宋" w:cs="仿宋"/>
                <w:spacing w:val="-5"/>
                <w:sz w:val="23"/>
                <w:szCs w:val="23"/>
              </w:rPr>
              <w:t>国标</w:t>
            </w:r>
          </w:p>
        </w:tc>
        <w:tc>
          <w:tcPr>
            <w:tcW w:w="4887" w:type="dxa"/>
            <w:vAlign w:val="top"/>
          </w:tcPr>
          <w:p>
            <w:pPr>
              <w:spacing w:line="270" w:lineRule="auto"/>
              <w:rPr>
                <w:rFonts w:ascii="Arial"/>
                <w:sz w:val="21"/>
              </w:rPr>
            </w:pPr>
          </w:p>
          <w:p>
            <w:pPr>
              <w:spacing w:before="75" w:line="225" w:lineRule="auto"/>
              <w:ind w:left="22"/>
              <w:rPr>
                <w:rFonts w:ascii="仿宋" w:hAnsi="仿宋" w:eastAsia="仿宋" w:cs="仿宋"/>
                <w:sz w:val="23"/>
                <w:szCs w:val="23"/>
              </w:rPr>
            </w:pPr>
            <w:r>
              <w:rPr>
                <w:rFonts w:ascii="仿宋" w:hAnsi="仿宋" w:eastAsia="仿宋" w:cs="仿宋"/>
                <w:spacing w:val="17"/>
                <w:sz w:val="23"/>
                <w:szCs w:val="23"/>
              </w:rPr>
              <w:t>终</w:t>
            </w:r>
            <w:r>
              <w:rPr>
                <w:rFonts w:ascii="仿宋" w:hAnsi="仿宋" w:eastAsia="仿宋" w:cs="仿宋"/>
                <w:spacing w:val="9"/>
                <w:sz w:val="23"/>
                <w:szCs w:val="23"/>
              </w:rPr>
              <w:t>端盒、尾纤、耦合器、法兰、跳线、熔接</w:t>
            </w:r>
          </w:p>
        </w:tc>
        <w:tc>
          <w:tcPr>
            <w:tcW w:w="750" w:type="dxa"/>
            <w:vAlign w:val="top"/>
          </w:tcPr>
          <w:p>
            <w:pPr>
              <w:spacing w:line="300" w:lineRule="auto"/>
              <w:rPr>
                <w:rFonts w:ascii="Arial"/>
                <w:sz w:val="21"/>
              </w:rPr>
            </w:pPr>
          </w:p>
          <w:p>
            <w:pPr>
              <w:spacing w:before="75" w:line="194" w:lineRule="auto"/>
              <w:ind w:left="338"/>
              <w:rPr>
                <w:rFonts w:ascii="仿宋" w:hAnsi="仿宋" w:eastAsia="仿宋" w:cs="仿宋"/>
                <w:sz w:val="23"/>
                <w:szCs w:val="23"/>
              </w:rPr>
            </w:pPr>
            <w:r>
              <w:rPr>
                <w:rFonts w:ascii="仿宋" w:hAnsi="仿宋" w:eastAsia="仿宋" w:cs="仿宋"/>
                <w:sz w:val="23"/>
                <w:szCs w:val="23"/>
              </w:rPr>
              <w:t>1</w:t>
            </w:r>
          </w:p>
        </w:tc>
        <w:tc>
          <w:tcPr>
            <w:tcW w:w="675" w:type="dxa"/>
            <w:vAlign w:val="top"/>
          </w:tcPr>
          <w:p>
            <w:pPr>
              <w:spacing w:line="270" w:lineRule="auto"/>
              <w:rPr>
                <w:rFonts w:ascii="Arial"/>
                <w:sz w:val="21"/>
              </w:rPr>
            </w:pPr>
          </w:p>
          <w:p>
            <w:pPr>
              <w:spacing w:before="74" w:line="226" w:lineRule="auto"/>
              <w:ind w:left="233"/>
              <w:rPr>
                <w:rFonts w:ascii="仿宋" w:hAnsi="仿宋" w:eastAsia="仿宋" w:cs="仿宋"/>
                <w:sz w:val="23"/>
                <w:szCs w:val="23"/>
              </w:rPr>
            </w:pPr>
            <w:r>
              <w:rPr>
                <w:rFonts w:ascii="仿宋" w:hAnsi="仿宋" w:eastAsia="仿宋" w:cs="仿宋"/>
                <w:sz w:val="23"/>
                <w:szCs w:val="23"/>
              </w:rPr>
              <w:t>批</w:t>
            </w:r>
          </w:p>
        </w:tc>
        <w:tc>
          <w:tcPr>
            <w:tcW w:w="8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581" w:type="dxa"/>
            <w:vAlign w:val="top"/>
          </w:tcPr>
          <w:p>
            <w:pPr>
              <w:spacing w:line="269" w:lineRule="auto"/>
              <w:rPr>
                <w:rFonts w:ascii="Arial"/>
                <w:sz w:val="21"/>
              </w:rPr>
            </w:pPr>
          </w:p>
          <w:p>
            <w:pPr>
              <w:spacing w:before="75" w:line="192" w:lineRule="auto"/>
              <w:ind w:left="192"/>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5</w:t>
            </w:r>
          </w:p>
        </w:tc>
        <w:tc>
          <w:tcPr>
            <w:tcW w:w="656" w:type="dxa"/>
            <w:vAlign w:val="top"/>
          </w:tcPr>
          <w:p>
            <w:pPr>
              <w:spacing w:before="314" w:line="224" w:lineRule="auto"/>
              <w:ind w:left="99"/>
              <w:rPr>
                <w:rFonts w:ascii="仿宋" w:hAnsi="仿宋" w:eastAsia="仿宋" w:cs="仿宋"/>
                <w:sz w:val="23"/>
                <w:szCs w:val="23"/>
              </w:rPr>
            </w:pPr>
            <w:r>
              <w:rPr>
                <w:rFonts w:ascii="仿宋" w:hAnsi="仿宋" w:eastAsia="仿宋" w:cs="仿宋"/>
                <w:spacing w:val="2"/>
                <w:sz w:val="23"/>
                <w:szCs w:val="23"/>
              </w:rPr>
              <w:t>辅材</w:t>
            </w:r>
          </w:p>
        </w:tc>
        <w:tc>
          <w:tcPr>
            <w:tcW w:w="760" w:type="dxa"/>
            <w:vAlign w:val="top"/>
          </w:tcPr>
          <w:p>
            <w:pPr>
              <w:spacing w:before="315" w:line="224" w:lineRule="auto"/>
              <w:ind w:left="148"/>
              <w:rPr>
                <w:rFonts w:ascii="仿宋" w:hAnsi="仿宋" w:eastAsia="仿宋" w:cs="仿宋"/>
                <w:sz w:val="23"/>
                <w:szCs w:val="23"/>
              </w:rPr>
            </w:pPr>
            <w:r>
              <w:rPr>
                <w:rFonts w:ascii="仿宋" w:hAnsi="仿宋" w:eastAsia="仿宋" w:cs="仿宋"/>
                <w:spacing w:val="4"/>
                <w:sz w:val="23"/>
                <w:szCs w:val="23"/>
              </w:rPr>
              <w:t>订</w:t>
            </w:r>
            <w:r>
              <w:rPr>
                <w:rFonts w:ascii="仿宋" w:hAnsi="仿宋" w:eastAsia="仿宋" w:cs="仿宋"/>
                <w:spacing w:val="3"/>
                <w:sz w:val="23"/>
                <w:szCs w:val="23"/>
              </w:rPr>
              <w:t>制</w:t>
            </w:r>
          </w:p>
        </w:tc>
        <w:tc>
          <w:tcPr>
            <w:tcW w:w="4887" w:type="dxa"/>
            <w:vAlign w:val="top"/>
          </w:tcPr>
          <w:p>
            <w:pPr>
              <w:spacing w:before="145" w:line="286" w:lineRule="auto"/>
              <w:ind w:left="18"/>
              <w:rPr>
                <w:rFonts w:ascii="仿宋" w:hAnsi="仿宋" w:eastAsia="仿宋" w:cs="仿宋"/>
                <w:sz w:val="23"/>
                <w:szCs w:val="23"/>
              </w:rPr>
            </w:pPr>
            <w:r>
              <w:rPr>
                <w:rFonts w:ascii="仿宋" w:hAnsi="仿宋" w:eastAsia="仿宋" w:cs="仿宋"/>
                <w:spacing w:val="-5"/>
                <w:sz w:val="23"/>
                <w:szCs w:val="23"/>
              </w:rPr>
              <w:t>插</w:t>
            </w:r>
            <w:r>
              <w:rPr>
                <w:rFonts w:ascii="仿宋" w:hAnsi="仿宋" w:eastAsia="仿宋" w:cs="仿宋"/>
                <w:spacing w:val="-3"/>
                <w:sz w:val="23"/>
                <w:szCs w:val="23"/>
              </w:rPr>
              <w:t>板 6U 机柜、水晶头、PVC、KBG 线管、线槽、</w:t>
            </w:r>
            <w:r>
              <w:rPr>
                <w:rFonts w:ascii="仿宋" w:hAnsi="仿宋" w:eastAsia="仿宋" w:cs="仿宋"/>
                <w:sz w:val="23"/>
                <w:szCs w:val="23"/>
              </w:rPr>
              <w:t xml:space="preserve"> </w:t>
            </w:r>
            <w:r>
              <w:rPr>
                <w:rFonts w:ascii="仿宋" w:hAnsi="仿宋" w:eastAsia="仿宋" w:cs="仿宋"/>
                <w:spacing w:val="5"/>
                <w:sz w:val="23"/>
                <w:szCs w:val="23"/>
              </w:rPr>
              <w:t>桥架</w:t>
            </w:r>
            <w:r>
              <w:rPr>
                <w:rFonts w:ascii="仿宋" w:hAnsi="仿宋" w:eastAsia="仿宋" w:cs="仿宋"/>
                <w:spacing w:val="4"/>
                <w:sz w:val="23"/>
                <w:szCs w:val="23"/>
              </w:rPr>
              <w:t>等</w:t>
            </w:r>
          </w:p>
        </w:tc>
        <w:tc>
          <w:tcPr>
            <w:tcW w:w="750" w:type="dxa"/>
            <w:vAlign w:val="top"/>
          </w:tcPr>
          <w:p>
            <w:pPr>
              <w:spacing w:line="269" w:lineRule="auto"/>
              <w:rPr>
                <w:rFonts w:ascii="Arial"/>
                <w:sz w:val="21"/>
              </w:rPr>
            </w:pPr>
          </w:p>
          <w:p>
            <w:pPr>
              <w:spacing w:before="74" w:line="194" w:lineRule="auto"/>
              <w:ind w:left="338"/>
              <w:rPr>
                <w:rFonts w:ascii="仿宋" w:hAnsi="仿宋" w:eastAsia="仿宋" w:cs="仿宋"/>
                <w:sz w:val="23"/>
                <w:szCs w:val="23"/>
              </w:rPr>
            </w:pPr>
            <w:r>
              <w:rPr>
                <w:rFonts w:ascii="仿宋" w:hAnsi="仿宋" w:eastAsia="仿宋" w:cs="仿宋"/>
                <w:sz w:val="23"/>
                <w:szCs w:val="23"/>
              </w:rPr>
              <w:t>1</w:t>
            </w:r>
          </w:p>
        </w:tc>
        <w:tc>
          <w:tcPr>
            <w:tcW w:w="675" w:type="dxa"/>
            <w:vAlign w:val="top"/>
          </w:tcPr>
          <w:p>
            <w:pPr>
              <w:spacing w:before="315" w:line="226" w:lineRule="auto"/>
              <w:ind w:left="233"/>
              <w:rPr>
                <w:rFonts w:ascii="仿宋" w:hAnsi="仿宋" w:eastAsia="仿宋" w:cs="仿宋"/>
                <w:sz w:val="23"/>
                <w:szCs w:val="23"/>
              </w:rPr>
            </w:pPr>
            <w:r>
              <w:rPr>
                <w:rFonts w:ascii="仿宋" w:hAnsi="仿宋" w:eastAsia="仿宋" w:cs="仿宋"/>
                <w:sz w:val="23"/>
                <w:szCs w:val="23"/>
              </w:rPr>
              <w:t>批</w:t>
            </w:r>
          </w:p>
        </w:tc>
        <w:tc>
          <w:tcPr>
            <w:tcW w:w="810" w:type="dxa"/>
            <w:vAlign w:val="top"/>
          </w:tcPr>
          <w:p>
            <w:pPr>
              <w:rPr>
                <w:rFonts w:ascii="Arial"/>
                <w:sz w:val="21"/>
              </w:rPr>
            </w:pPr>
          </w:p>
        </w:tc>
      </w:tr>
    </w:tbl>
    <w:p>
      <w:pPr>
        <w:spacing w:line="460" w:lineRule="auto"/>
        <w:rPr>
          <w:rFonts w:ascii="Arial"/>
          <w:sz w:val="21"/>
        </w:rPr>
      </w:pPr>
    </w:p>
    <w:p>
      <w:pPr>
        <w:spacing w:before="91" w:line="215" w:lineRule="auto"/>
        <w:ind w:left="3308"/>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4</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监控中心建</w:t>
      </w:r>
      <w:r>
        <w:rPr>
          <w:rFonts w:ascii="仿宋" w:hAnsi="仿宋" w:eastAsia="仿宋" w:cs="仿宋"/>
          <w:spacing w:val="-9"/>
          <w:sz w:val="28"/>
          <w:szCs w:val="28"/>
          <w14:textOutline w14:w="5103" w14:cap="sq" w14:cmpd="sng">
            <w14:solidFill>
              <w14:srgbClr w14:val="000000"/>
            </w14:solidFill>
            <w14:prstDash w14:val="solid"/>
            <w14:bevel/>
          </w14:textOutline>
        </w:rPr>
        <w:t>设</w:t>
      </w:r>
    </w:p>
    <w:tbl>
      <w:tblPr>
        <w:tblStyle w:val="4"/>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1064"/>
        <w:gridCol w:w="4482"/>
        <w:gridCol w:w="675"/>
        <w:gridCol w:w="690"/>
        <w:gridCol w:w="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63" w:type="dxa"/>
            <w:vAlign w:val="top"/>
          </w:tcPr>
          <w:p>
            <w:pPr>
              <w:spacing w:before="241" w:line="225" w:lineRule="auto"/>
              <w:ind w:left="9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750" w:type="dxa"/>
            <w:vAlign w:val="top"/>
          </w:tcPr>
          <w:p>
            <w:pPr>
              <w:spacing w:before="69" w:line="249" w:lineRule="auto"/>
              <w:ind w:left="134" w:right="135" w:firstLine="3"/>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设备</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名称</w:t>
            </w:r>
          </w:p>
        </w:tc>
        <w:tc>
          <w:tcPr>
            <w:tcW w:w="1064" w:type="dxa"/>
            <w:vAlign w:val="top"/>
          </w:tcPr>
          <w:p>
            <w:pPr>
              <w:spacing w:before="240" w:line="227" w:lineRule="auto"/>
              <w:ind w:left="55"/>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产</w:t>
            </w:r>
            <w:r>
              <w:rPr>
                <w:rFonts w:ascii="仿宋" w:hAnsi="仿宋" w:eastAsia="仿宋" w:cs="仿宋"/>
                <w:spacing w:val="8"/>
                <w:sz w:val="23"/>
                <w:szCs w:val="23"/>
                <w14:textOutline w14:w="4358" w14:cap="sq" w14:cmpd="sng">
                  <w14:solidFill>
                    <w14:srgbClr w14:val="000000"/>
                  </w14:solidFill>
                  <w14:prstDash w14:val="solid"/>
                  <w14:bevel/>
                </w14:textOutline>
              </w:rPr>
              <w:t>品型号</w:t>
            </w:r>
          </w:p>
        </w:tc>
        <w:tc>
          <w:tcPr>
            <w:tcW w:w="4482" w:type="dxa"/>
            <w:vAlign w:val="top"/>
          </w:tcPr>
          <w:p>
            <w:pPr>
              <w:spacing w:before="241" w:line="225" w:lineRule="auto"/>
              <w:ind w:left="1773"/>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规</w:t>
            </w:r>
            <w:r>
              <w:rPr>
                <w:rFonts w:ascii="仿宋" w:hAnsi="仿宋" w:eastAsia="仿宋" w:cs="仿宋"/>
                <w:spacing w:val="6"/>
                <w:sz w:val="23"/>
                <w:szCs w:val="23"/>
                <w14:textOutline w14:w="4358" w14:cap="sq" w14:cmpd="sng">
                  <w14:solidFill>
                    <w14:srgbClr w14:val="000000"/>
                  </w14:solidFill>
                  <w14:prstDash w14:val="solid"/>
                  <w14:bevel/>
                </w14:textOutline>
              </w:rPr>
              <w:t>格参数</w:t>
            </w:r>
          </w:p>
        </w:tc>
        <w:tc>
          <w:tcPr>
            <w:tcW w:w="675" w:type="dxa"/>
            <w:vAlign w:val="top"/>
          </w:tcPr>
          <w:p>
            <w:pPr>
              <w:spacing w:before="240" w:line="226" w:lineRule="auto"/>
              <w:ind w:left="110"/>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690" w:type="dxa"/>
            <w:vAlign w:val="top"/>
          </w:tcPr>
          <w:p>
            <w:pPr>
              <w:spacing w:before="240" w:line="224" w:lineRule="auto"/>
              <w:ind w:left="118"/>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单位</w:t>
            </w:r>
          </w:p>
        </w:tc>
        <w:tc>
          <w:tcPr>
            <w:tcW w:w="814" w:type="dxa"/>
            <w:vAlign w:val="top"/>
          </w:tcPr>
          <w:p>
            <w:pPr>
              <w:spacing w:before="241" w:line="227" w:lineRule="auto"/>
              <w:ind w:left="174"/>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备</w:t>
            </w:r>
            <w:r>
              <w:rPr>
                <w:rFonts w:ascii="仿宋" w:hAnsi="仿宋" w:eastAsia="仿宋" w:cs="仿宋"/>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3" w:hRule="atLeast"/>
        </w:trPr>
        <w:tc>
          <w:tcPr>
            <w:tcW w:w="66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194" w:lineRule="auto"/>
              <w:ind w:left="293"/>
              <w:rPr>
                <w:rFonts w:ascii="仿宋" w:hAnsi="仿宋" w:eastAsia="仿宋" w:cs="仿宋"/>
                <w:sz w:val="23"/>
                <w:szCs w:val="23"/>
              </w:rPr>
            </w:pPr>
            <w:r>
              <w:rPr>
                <w:rFonts w:ascii="仿宋" w:hAnsi="仿宋" w:eastAsia="仿宋" w:cs="仿宋"/>
                <w:sz w:val="23"/>
                <w:szCs w:val="23"/>
              </w:rPr>
              <w:t>1</w:t>
            </w:r>
          </w:p>
        </w:tc>
        <w:tc>
          <w:tcPr>
            <w:tcW w:w="7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26" w:lineRule="auto"/>
              <w:ind w:left="56"/>
              <w:rPr>
                <w:rFonts w:ascii="仿宋" w:hAnsi="仿宋" w:eastAsia="仿宋" w:cs="仿宋"/>
                <w:sz w:val="23"/>
                <w:szCs w:val="23"/>
              </w:rPr>
            </w:pPr>
            <w:r>
              <w:rPr>
                <w:rFonts w:ascii="仿宋" w:hAnsi="仿宋" w:eastAsia="仿宋" w:cs="仿宋"/>
                <w:spacing w:val="-8"/>
                <w:sz w:val="23"/>
                <w:szCs w:val="23"/>
              </w:rPr>
              <w:t>SIP</w:t>
            </w:r>
            <w:r>
              <w:rPr>
                <w:rFonts w:ascii="仿宋" w:hAnsi="仿宋" w:eastAsia="仿宋" w:cs="仿宋"/>
                <w:spacing w:val="-9"/>
                <w:sz w:val="23"/>
                <w:szCs w:val="23"/>
              </w:rPr>
              <w:t xml:space="preserve"> </w:t>
            </w:r>
            <w:r>
              <w:rPr>
                <w:rFonts w:ascii="仿宋" w:hAnsi="仿宋" w:eastAsia="仿宋" w:cs="仿宋"/>
                <w:spacing w:val="-8"/>
                <w:sz w:val="23"/>
                <w:szCs w:val="23"/>
              </w:rPr>
              <w:t>路</w:t>
            </w:r>
          </w:p>
          <w:p>
            <w:pPr>
              <w:spacing w:before="58" w:line="227" w:lineRule="auto"/>
              <w:ind w:left="53"/>
              <w:rPr>
                <w:rFonts w:ascii="仿宋" w:hAnsi="仿宋" w:eastAsia="仿宋" w:cs="仿宋"/>
                <w:sz w:val="23"/>
                <w:szCs w:val="23"/>
              </w:rPr>
            </w:pPr>
            <w:r>
              <w:rPr>
                <w:rFonts w:ascii="仿宋" w:hAnsi="仿宋" w:eastAsia="仿宋" w:cs="仿宋"/>
                <w:spacing w:val="-5"/>
                <w:sz w:val="23"/>
                <w:szCs w:val="23"/>
              </w:rPr>
              <w:t>由</w:t>
            </w:r>
            <w:r>
              <w:rPr>
                <w:rFonts w:ascii="仿宋" w:hAnsi="仿宋" w:eastAsia="仿宋" w:cs="仿宋"/>
                <w:spacing w:val="-4"/>
                <w:sz w:val="23"/>
                <w:szCs w:val="23"/>
              </w:rPr>
              <w:t>分发</w:t>
            </w:r>
          </w:p>
          <w:p>
            <w:pPr>
              <w:spacing w:before="57" w:line="222" w:lineRule="auto"/>
              <w:ind w:left="33"/>
              <w:rPr>
                <w:rFonts w:ascii="仿宋" w:hAnsi="仿宋" w:eastAsia="仿宋" w:cs="仿宋"/>
                <w:sz w:val="23"/>
                <w:szCs w:val="23"/>
              </w:rPr>
            </w:pPr>
            <w:r>
              <w:rPr>
                <w:rFonts w:ascii="仿宋" w:hAnsi="仿宋" w:eastAsia="仿宋" w:cs="仿宋"/>
                <w:spacing w:val="4"/>
                <w:sz w:val="23"/>
                <w:szCs w:val="23"/>
              </w:rPr>
              <w:t>转</w:t>
            </w:r>
            <w:r>
              <w:rPr>
                <w:rFonts w:ascii="仿宋" w:hAnsi="仿宋" w:eastAsia="仿宋" w:cs="仿宋"/>
                <w:spacing w:val="2"/>
                <w:sz w:val="23"/>
                <w:szCs w:val="23"/>
              </w:rPr>
              <w:t>发服</w:t>
            </w:r>
          </w:p>
          <w:p>
            <w:pPr>
              <w:spacing w:before="62" w:line="226" w:lineRule="auto"/>
              <w:ind w:left="145"/>
              <w:rPr>
                <w:rFonts w:ascii="仿宋" w:hAnsi="仿宋" w:eastAsia="仿宋" w:cs="仿宋"/>
                <w:sz w:val="23"/>
                <w:szCs w:val="23"/>
              </w:rPr>
            </w:pPr>
            <w:r>
              <w:rPr>
                <w:rFonts w:hint="eastAsia" w:ascii="仿宋" w:hAnsi="仿宋" w:eastAsia="仿宋" w:cs="仿宋"/>
                <w:spacing w:val="3"/>
                <w:sz w:val="23"/>
                <w:szCs w:val="23"/>
                <w:lang w:eastAsia="zh-CN"/>
              </w:rPr>
              <w:t>武器</w:t>
            </w:r>
          </w:p>
        </w:tc>
        <w:tc>
          <w:tcPr>
            <w:tcW w:w="106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86" w:lineRule="auto"/>
              <w:ind w:left="108" w:right="50" w:firstLine="195"/>
              <w:rPr>
                <w:rFonts w:ascii="仿宋" w:hAnsi="仿宋" w:eastAsia="仿宋" w:cs="仿宋"/>
                <w:sz w:val="23"/>
                <w:szCs w:val="23"/>
              </w:rPr>
            </w:pPr>
            <w:r>
              <w:rPr>
                <w:rFonts w:ascii="仿宋" w:hAnsi="仿宋" w:eastAsia="仿宋" w:cs="仿宋"/>
                <w:spacing w:val="2"/>
                <w:sz w:val="23"/>
                <w:szCs w:val="23"/>
              </w:rPr>
              <w:t>恒生</w:t>
            </w:r>
            <w:r>
              <w:rPr>
                <w:rFonts w:ascii="仿宋" w:hAnsi="仿宋" w:eastAsia="仿宋" w:cs="仿宋"/>
                <w:sz w:val="23"/>
                <w:szCs w:val="23"/>
              </w:rPr>
              <w:t xml:space="preserve">  </w:t>
            </w:r>
            <w:r>
              <w:rPr>
                <w:rFonts w:ascii="仿宋" w:hAnsi="仿宋" w:eastAsia="仿宋" w:cs="仿宋"/>
                <w:spacing w:val="-2"/>
                <w:sz w:val="23"/>
                <w:szCs w:val="23"/>
              </w:rPr>
              <w:t>HISOME</w:t>
            </w:r>
            <w:r>
              <w:rPr>
                <w:rFonts w:ascii="仿宋" w:hAnsi="仿宋" w:eastAsia="仿宋" w:cs="仿宋"/>
                <w:spacing w:val="-4"/>
                <w:sz w:val="23"/>
                <w:szCs w:val="23"/>
              </w:rPr>
              <w:t>-</w:t>
            </w:r>
          </w:p>
          <w:p>
            <w:pPr>
              <w:spacing w:line="293" w:lineRule="auto"/>
              <w:ind w:left="358" w:right="50" w:hanging="294"/>
              <w:rPr>
                <w:rFonts w:ascii="仿宋" w:hAnsi="仿宋" w:eastAsia="仿宋" w:cs="仿宋"/>
                <w:sz w:val="23"/>
                <w:szCs w:val="23"/>
              </w:rPr>
            </w:pPr>
            <w:r>
              <w:rPr>
                <w:rFonts w:ascii="仿宋" w:hAnsi="仿宋" w:eastAsia="仿宋" w:cs="仿宋"/>
                <w:sz w:val="23"/>
                <w:szCs w:val="23"/>
              </w:rPr>
              <w:t>SIPX</w:t>
            </w:r>
            <w:r>
              <w:rPr>
                <w:rFonts w:ascii="仿宋" w:hAnsi="仿宋" w:eastAsia="仿宋" w:cs="仿宋"/>
                <w:spacing w:val="6"/>
                <w:sz w:val="23"/>
                <w:szCs w:val="23"/>
              </w:rPr>
              <w:t>7600</w:t>
            </w:r>
            <w:r>
              <w:rPr>
                <w:rFonts w:ascii="仿宋" w:hAnsi="仿宋" w:eastAsia="仿宋" w:cs="仿宋"/>
                <w:sz w:val="23"/>
                <w:szCs w:val="23"/>
              </w:rPr>
              <w:t xml:space="preserve"> </w:t>
            </w:r>
            <w:r>
              <w:rPr>
                <w:rFonts w:ascii="仿宋" w:hAnsi="仿宋" w:eastAsia="仿宋" w:cs="仿宋"/>
                <w:spacing w:val="2"/>
                <w:sz w:val="23"/>
                <w:szCs w:val="23"/>
              </w:rPr>
              <w:t>T</w:t>
            </w:r>
            <w:r>
              <w:rPr>
                <w:rFonts w:ascii="仿宋" w:hAnsi="仿宋" w:eastAsia="仿宋" w:cs="仿宋"/>
                <w:spacing w:val="1"/>
                <w:sz w:val="23"/>
                <w:szCs w:val="23"/>
              </w:rPr>
              <w:t>DF</w:t>
            </w:r>
          </w:p>
        </w:tc>
        <w:tc>
          <w:tcPr>
            <w:tcW w:w="4482" w:type="dxa"/>
            <w:vAlign w:val="top"/>
          </w:tcPr>
          <w:p>
            <w:pPr>
              <w:spacing w:before="82" w:line="273" w:lineRule="auto"/>
              <w:ind w:left="21" w:right="10" w:firstLine="15"/>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w:t>
            </w:r>
            <w:r>
              <w:rPr>
                <w:rFonts w:ascii="仿宋" w:hAnsi="仿宋" w:eastAsia="仿宋" w:cs="仿宋"/>
                <w:spacing w:val="9"/>
                <w:sz w:val="23"/>
                <w:szCs w:val="23"/>
              </w:rPr>
              <w:t xml:space="preserve"> 采用嵌入式设计，</w:t>
            </w:r>
            <w:r>
              <w:rPr>
                <w:rFonts w:ascii="仿宋" w:hAnsi="仿宋" w:eastAsia="仿宋" w:cs="仿宋"/>
                <w:sz w:val="23"/>
                <w:szCs w:val="23"/>
              </w:rPr>
              <w:t>LINUX</w:t>
            </w:r>
            <w:r>
              <w:rPr>
                <w:rFonts w:ascii="仿宋" w:hAnsi="仿宋" w:eastAsia="仿宋" w:cs="仿宋"/>
                <w:spacing w:val="9"/>
                <w:sz w:val="23"/>
                <w:szCs w:val="23"/>
              </w:rPr>
              <w:t xml:space="preserve"> 操作系统；技</w:t>
            </w:r>
            <w:r>
              <w:rPr>
                <w:rFonts w:ascii="仿宋" w:hAnsi="仿宋" w:eastAsia="仿宋" w:cs="仿宋"/>
                <w:sz w:val="23"/>
                <w:szCs w:val="23"/>
              </w:rPr>
              <w:t xml:space="preserve"> </w:t>
            </w:r>
            <w:r>
              <w:rPr>
                <w:rFonts w:ascii="仿宋" w:hAnsi="仿宋" w:eastAsia="仿宋" w:cs="仿宋"/>
                <w:spacing w:val="24"/>
                <w:sz w:val="23"/>
                <w:szCs w:val="23"/>
              </w:rPr>
              <w:t>术</w:t>
            </w:r>
            <w:r>
              <w:rPr>
                <w:rFonts w:ascii="仿宋" w:hAnsi="仿宋" w:eastAsia="仿宋" w:cs="仿宋"/>
                <w:spacing w:val="18"/>
                <w:sz w:val="23"/>
                <w:szCs w:val="23"/>
              </w:rPr>
              <w:t xml:space="preserve"> 标 准 须 满 足 教 育 部 颁 布 的</w:t>
            </w:r>
            <w:r>
              <w:rPr>
                <w:rFonts w:ascii="仿宋" w:hAnsi="仿宋" w:eastAsia="仿宋" w:cs="仿宋"/>
                <w:sz w:val="23"/>
                <w:szCs w:val="23"/>
              </w:rPr>
              <w:t xml:space="preserve"> JY</w:t>
            </w:r>
            <w:r>
              <w:rPr>
                <w:rFonts w:ascii="仿宋" w:hAnsi="仿宋" w:eastAsia="仿宋" w:cs="仿宋"/>
                <w:spacing w:val="18"/>
                <w:sz w:val="23"/>
                <w:szCs w:val="23"/>
              </w:rPr>
              <w:t>/</w:t>
            </w:r>
            <w:r>
              <w:rPr>
                <w:rFonts w:ascii="仿宋" w:hAnsi="仿宋" w:eastAsia="仿宋" w:cs="仿宋"/>
                <w:sz w:val="23"/>
                <w:szCs w:val="23"/>
              </w:rPr>
              <w:t>T</w:t>
            </w:r>
            <w:r>
              <w:rPr>
                <w:rFonts w:ascii="仿宋" w:hAnsi="仿宋" w:eastAsia="仿宋" w:cs="仿宋"/>
                <w:spacing w:val="9"/>
                <w:sz w:val="23"/>
                <w:szCs w:val="23"/>
              </w:rPr>
              <w:t>-</w:t>
            </w:r>
            <w:r>
              <w:rPr>
                <w:rFonts w:ascii="仿宋" w:hAnsi="仿宋" w:eastAsia="仿宋" w:cs="仿宋"/>
                <w:sz w:val="23"/>
                <w:szCs w:val="23"/>
              </w:rPr>
              <w:t>KS</w:t>
            </w:r>
            <w:r>
              <w:rPr>
                <w:rFonts w:ascii="仿宋" w:hAnsi="仿宋" w:eastAsia="仿宋" w:cs="仿宋"/>
                <w:spacing w:val="9"/>
                <w:sz w:val="23"/>
                <w:szCs w:val="23"/>
              </w:rPr>
              <w:t>-</w:t>
            </w:r>
            <w:r>
              <w:rPr>
                <w:rFonts w:ascii="仿宋" w:hAnsi="仿宋" w:eastAsia="仿宋" w:cs="仿宋"/>
                <w:sz w:val="23"/>
                <w:szCs w:val="23"/>
              </w:rPr>
              <w:t>JS</w:t>
            </w:r>
            <w:r>
              <w:rPr>
                <w:rFonts w:ascii="仿宋" w:hAnsi="仿宋" w:eastAsia="仿宋" w:cs="仿宋"/>
                <w:spacing w:val="9"/>
                <w:sz w:val="23"/>
                <w:szCs w:val="23"/>
              </w:rPr>
              <w:t>-2017-1《国家教育考试网上巡</w:t>
            </w:r>
            <w:r>
              <w:rPr>
                <w:rFonts w:ascii="仿宋" w:hAnsi="仿宋" w:eastAsia="仿宋" w:cs="仿宋"/>
                <w:sz w:val="23"/>
                <w:szCs w:val="23"/>
              </w:rPr>
              <w:t xml:space="preserve"> </w:t>
            </w:r>
            <w:r>
              <w:rPr>
                <w:rFonts w:ascii="仿宋" w:hAnsi="仿宋" w:eastAsia="仿宋" w:cs="仿宋"/>
                <w:spacing w:val="4"/>
                <w:sz w:val="23"/>
                <w:szCs w:val="23"/>
              </w:rPr>
              <w:t>查系统视频标准技术规范》；以加盖厂家</w:t>
            </w:r>
            <w:r>
              <w:rPr>
                <w:rFonts w:ascii="仿宋" w:hAnsi="仿宋" w:eastAsia="仿宋" w:cs="仿宋"/>
                <w:spacing w:val="3"/>
                <w:sz w:val="23"/>
                <w:szCs w:val="23"/>
              </w:rPr>
              <w:t>公</w:t>
            </w:r>
            <w:r>
              <w:rPr>
                <w:rFonts w:ascii="仿宋" w:hAnsi="仿宋" w:eastAsia="仿宋" w:cs="仿宋"/>
                <w:sz w:val="23"/>
                <w:szCs w:val="23"/>
              </w:rPr>
              <w:t xml:space="preserve"> </w:t>
            </w:r>
            <w:r>
              <w:rPr>
                <w:rFonts w:ascii="仿宋" w:hAnsi="仿宋" w:eastAsia="仿宋" w:cs="仿宋"/>
                <w:spacing w:val="10"/>
                <w:sz w:val="23"/>
                <w:szCs w:val="23"/>
              </w:rPr>
              <w:t>章</w:t>
            </w:r>
            <w:r>
              <w:rPr>
                <w:rFonts w:ascii="仿宋" w:hAnsi="仿宋" w:eastAsia="仿宋" w:cs="仿宋"/>
                <w:spacing w:val="9"/>
                <w:sz w:val="23"/>
                <w:szCs w:val="23"/>
              </w:rPr>
              <w:t>的公安部检测报告为准</w:t>
            </w:r>
          </w:p>
          <w:p>
            <w:pPr>
              <w:spacing w:before="1" w:line="273" w:lineRule="auto"/>
              <w:ind w:left="24" w:firstLine="6"/>
              <w:rPr>
                <w:rFonts w:ascii="仿宋" w:hAnsi="仿宋" w:eastAsia="仿宋" w:cs="仿宋"/>
                <w:sz w:val="23"/>
                <w:szCs w:val="23"/>
              </w:rPr>
            </w:pPr>
            <w:r>
              <w:rPr>
                <w:rFonts w:ascii="仿宋" w:hAnsi="仿宋" w:eastAsia="仿宋" w:cs="仿宋"/>
                <w:spacing w:val="-2"/>
                <w:sz w:val="23"/>
                <w:szCs w:val="23"/>
              </w:rPr>
              <w:t>2. 双网卡配置，支持多种复杂网络的应</w:t>
            </w:r>
            <w:r>
              <w:rPr>
                <w:rFonts w:ascii="仿宋" w:hAnsi="仿宋" w:eastAsia="仿宋" w:cs="仿宋"/>
                <w:spacing w:val="-1"/>
                <w:sz w:val="23"/>
                <w:szCs w:val="23"/>
              </w:rPr>
              <w:t>用</w:t>
            </w:r>
            <w:r>
              <w:rPr>
                <w:rFonts w:ascii="仿宋" w:hAnsi="仿宋" w:eastAsia="仿宋" w:cs="仿宋"/>
                <w:sz w:val="23"/>
                <w:szCs w:val="23"/>
              </w:rPr>
              <w:t xml:space="preserve">； </w:t>
            </w:r>
            <w:r>
              <w:rPr>
                <w:rFonts w:ascii="仿宋" w:hAnsi="仿宋" w:eastAsia="仿宋" w:cs="仿宋"/>
                <w:spacing w:val="2"/>
                <w:sz w:val="23"/>
                <w:szCs w:val="23"/>
              </w:rPr>
              <w:t>支持动态路由功能，在链路</w:t>
            </w:r>
            <w:r>
              <w:rPr>
                <w:rFonts w:ascii="仿宋" w:hAnsi="仿宋" w:eastAsia="仿宋" w:cs="仿宋"/>
                <w:spacing w:val="1"/>
                <w:sz w:val="23"/>
                <w:szCs w:val="23"/>
              </w:rPr>
              <w:t>断路的情况下可</w:t>
            </w:r>
            <w:r>
              <w:rPr>
                <w:rFonts w:ascii="仿宋" w:hAnsi="仿宋" w:eastAsia="仿宋" w:cs="仿宋"/>
                <w:sz w:val="23"/>
                <w:szCs w:val="23"/>
              </w:rPr>
              <w:t xml:space="preserve"> </w:t>
            </w:r>
            <w:r>
              <w:rPr>
                <w:rFonts w:ascii="仿宋" w:hAnsi="仿宋" w:eastAsia="仿宋" w:cs="仿宋"/>
                <w:spacing w:val="14"/>
                <w:sz w:val="23"/>
                <w:szCs w:val="23"/>
              </w:rPr>
              <w:t>以</w:t>
            </w:r>
            <w:r>
              <w:rPr>
                <w:rFonts w:ascii="仿宋" w:hAnsi="仿宋" w:eastAsia="仿宋" w:cs="仿宋"/>
                <w:spacing w:val="13"/>
                <w:sz w:val="23"/>
                <w:szCs w:val="23"/>
              </w:rPr>
              <w:t>直</w:t>
            </w:r>
            <w:r>
              <w:rPr>
                <w:rFonts w:ascii="仿宋" w:hAnsi="仿宋" w:eastAsia="仿宋" w:cs="仿宋"/>
                <w:spacing w:val="7"/>
                <w:sz w:val="23"/>
                <w:szCs w:val="23"/>
              </w:rPr>
              <w:t>接向上一级，或是同级注册</w:t>
            </w:r>
            <w:r>
              <w:rPr>
                <w:rFonts w:hint="eastAsia" w:ascii="仿宋" w:hAnsi="仿宋" w:eastAsia="仿宋" w:cs="仿宋"/>
                <w:spacing w:val="7"/>
                <w:sz w:val="23"/>
                <w:szCs w:val="23"/>
                <w:lang w:eastAsia="zh-CN"/>
              </w:rPr>
              <w:t>（</w:t>
            </w:r>
            <w:r>
              <w:rPr>
                <w:rFonts w:ascii="仿宋" w:hAnsi="仿宋" w:eastAsia="仿宋" w:cs="仿宋"/>
                <w:spacing w:val="7"/>
                <w:sz w:val="23"/>
                <w:szCs w:val="23"/>
              </w:rPr>
              <w:t>路由信息</w:t>
            </w:r>
            <w:r>
              <w:rPr>
                <w:rFonts w:ascii="仿宋" w:hAnsi="仿宋" w:eastAsia="仿宋" w:cs="仿宋"/>
                <w:sz w:val="23"/>
                <w:szCs w:val="23"/>
              </w:rPr>
              <w:t xml:space="preserve"> </w:t>
            </w:r>
            <w:r>
              <w:rPr>
                <w:rFonts w:ascii="仿宋" w:hAnsi="仿宋" w:eastAsia="仿宋" w:cs="仿宋"/>
                <w:spacing w:val="2"/>
                <w:sz w:val="23"/>
                <w:szCs w:val="23"/>
              </w:rPr>
              <w:t>双备份</w:t>
            </w:r>
            <w:r>
              <w:rPr>
                <w:rFonts w:hint="eastAsia" w:ascii="仿宋" w:hAnsi="仿宋" w:eastAsia="仿宋" w:cs="仿宋"/>
                <w:spacing w:val="2"/>
                <w:sz w:val="23"/>
                <w:szCs w:val="23"/>
                <w:lang w:eastAsia="zh-CN"/>
              </w:rPr>
              <w:t>）</w:t>
            </w:r>
            <w:r>
              <w:rPr>
                <w:rFonts w:ascii="仿宋" w:hAnsi="仿宋" w:eastAsia="仿宋" w:cs="仿宋"/>
                <w:spacing w:val="2"/>
                <w:sz w:val="23"/>
                <w:szCs w:val="23"/>
              </w:rPr>
              <w:t xml:space="preserve"> ；以加盖厂家</w:t>
            </w:r>
            <w:r>
              <w:rPr>
                <w:rFonts w:ascii="仿宋" w:hAnsi="仿宋" w:eastAsia="仿宋" w:cs="仿宋"/>
                <w:spacing w:val="1"/>
                <w:sz w:val="23"/>
                <w:szCs w:val="23"/>
              </w:rPr>
              <w:t>公章的公安部检测报</w:t>
            </w:r>
            <w:r>
              <w:rPr>
                <w:rFonts w:ascii="仿宋" w:hAnsi="仿宋" w:eastAsia="仿宋" w:cs="仿宋"/>
                <w:sz w:val="23"/>
                <w:szCs w:val="23"/>
              </w:rPr>
              <w:t xml:space="preserve"> </w:t>
            </w:r>
            <w:r>
              <w:rPr>
                <w:rFonts w:ascii="仿宋" w:hAnsi="仿宋" w:eastAsia="仿宋" w:cs="仿宋"/>
                <w:spacing w:val="5"/>
                <w:sz w:val="23"/>
                <w:szCs w:val="23"/>
              </w:rPr>
              <w:t>告</w:t>
            </w:r>
            <w:r>
              <w:rPr>
                <w:rFonts w:ascii="仿宋" w:hAnsi="仿宋" w:eastAsia="仿宋" w:cs="仿宋"/>
                <w:spacing w:val="3"/>
                <w:sz w:val="23"/>
                <w:szCs w:val="23"/>
              </w:rPr>
              <w:t>为准</w:t>
            </w:r>
          </w:p>
          <w:p>
            <w:pPr>
              <w:spacing w:before="2" w:line="272" w:lineRule="auto"/>
              <w:ind w:left="29" w:firstLine="10"/>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7"/>
                <w:sz w:val="23"/>
                <w:szCs w:val="23"/>
              </w:rPr>
              <w:t>.</w:t>
            </w:r>
            <w:r>
              <w:rPr>
                <w:rFonts w:ascii="仿宋" w:hAnsi="仿宋" w:eastAsia="仿宋" w:cs="仿宋"/>
                <w:spacing w:val="-6"/>
                <w:sz w:val="23"/>
                <w:szCs w:val="23"/>
              </w:rPr>
              <w:t>支持 SIP 代理服务和 SIP 注册认证服务；</w:t>
            </w:r>
            <w:r>
              <w:rPr>
                <w:rFonts w:ascii="仿宋" w:hAnsi="仿宋" w:eastAsia="仿宋" w:cs="仿宋"/>
                <w:sz w:val="23"/>
                <w:szCs w:val="23"/>
              </w:rPr>
              <w:t xml:space="preserve"> </w:t>
            </w:r>
            <w:r>
              <w:rPr>
                <w:rFonts w:ascii="仿宋" w:hAnsi="仿宋" w:eastAsia="仿宋" w:cs="仿宋"/>
                <w:spacing w:val="12"/>
                <w:sz w:val="23"/>
                <w:szCs w:val="23"/>
              </w:rPr>
              <w:t>4</w:t>
            </w:r>
            <w:r>
              <w:rPr>
                <w:rFonts w:ascii="仿宋" w:hAnsi="仿宋" w:eastAsia="仿宋" w:cs="仿宋"/>
                <w:spacing w:val="8"/>
                <w:sz w:val="23"/>
                <w:szCs w:val="23"/>
              </w:rPr>
              <w:t>.</w:t>
            </w:r>
            <w:r>
              <w:rPr>
                <w:rFonts w:ascii="仿宋" w:hAnsi="仿宋" w:eastAsia="仿宋" w:cs="仿宋"/>
                <w:spacing w:val="6"/>
                <w:sz w:val="23"/>
                <w:szCs w:val="23"/>
              </w:rPr>
              <w:t>支持终端远程访问权限控制功能；</w:t>
            </w:r>
            <w:r>
              <w:rPr>
                <w:rFonts w:ascii="仿宋" w:hAnsi="仿宋" w:eastAsia="仿宋" w:cs="仿宋"/>
                <w:sz w:val="23"/>
                <w:szCs w:val="23"/>
              </w:rPr>
              <w:t xml:space="preserve">      </w:t>
            </w:r>
            <w:r>
              <w:rPr>
                <w:rFonts w:ascii="仿宋" w:hAnsi="仿宋" w:eastAsia="仿宋" w:cs="仿宋"/>
                <w:spacing w:val="-1"/>
                <w:sz w:val="23"/>
                <w:szCs w:val="23"/>
              </w:rPr>
              <w:t xml:space="preserve">5.建立 </w:t>
            </w:r>
            <w:r>
              <w:rPr>
                <w:rFonts w:ascii="仿宋" w:hAnsi="仿宋" w:eastAsia="仿宋" w:cs="仿宋"/>
                <w:sz w:val="23"/>
                <w:szCs w:val="23"/>
              </w:rPr>
              <w:t>SIP</w:t>
            </w:r>
            <w:r>
              <w:rPr>
                <w:rFonts w:ascii="仿宋" w:hAnsi="仿宋" w:eastAsia="仿宋" w:cs="仿宋"/>
                <w:spacing w:val="-1"/>
                <w:sz w:val="23"/>
                <w:szCs w:val="23"/>
              </w:rPr>
              <w:t xml:space="preserve"> 路由器间的信任关</w:t>
            </w:r>
            <w:r>
              <w:rPr>
                <w:rFonts w:ascii="仿宋" w:hAnsi="仿宋" w:eastAsia="仿宋" w:cs="仿宋"/>
                <w:sz w:val="23"/>
                <w:szCs w:val="23"/>
              </w:rPr>
              <w:t xml:space="preserve">系；        </w:t>
            </w:r>
            <w:r>
              <w:rPr>
                <w:rFonts w:ascii="仿宋" w:hAnsi="仿宋" w:eastAsia="仿宋" w:cs="仿宋"/>
                <w:spacing w:val="9"/>
                <w:sz w:val="23"/>
                <w:szCs w:val="23"/>
              </w:rPr>
              <w:t>6</w:t>
            </w:r>
            <w:r>
              <w:rPr>
                <w:rFonts w:ascii="仿宋" w:hAnsi="仿宋" w:eastAsia="仿宋" w:cs="仿宋"/>
                <w:spacing w:val="5"/>
                <w:sz w:val="23"/>
                <w:szCs w:val="23"/>
              </w:rPr>
              <w:t>.支持脚本路由配置；</w:t>
            </w:r>
          </w:p>
          <w:p>
            <w:pPr>
              <w:spacing w:before="6" w:line="272" w:lineRule="auto"/>
              <w:ind w:left="27" w:right="10" w:firstLine="5"/>
              <w:rPr>
                <w:rFonts w:ascii="仿宋" w:hAnsi="仿宋" w:eastAsia="仿宋" w:cs="仿宋"/>
                <w:sz w:val="23"/>
                <w:szCs w:val="23"/>
              </w:rPr>
            </w:pPr>
            <w:r>
              <w:rPr>
                <w:rFonts w:ascii="仿宋" w:hAnsi="仿宋" w:eastAsia="仿宋" w:cs="仿宋"/>
                <w:spacing w:val="-4"/>
                <w:sz w:val="23"/>
                <w:szCs w:val="23"/>
              </w:rPr>
              <w:t>7.完</w:t>
            </w:r>
            <w:r>
              <w:rPr>
                <w:rFonts w:ascii="仿宋" w:hAnsi="仿宋" w:eastAsia="仿宋" w:cs="仿宋"/>
                <w:spacing w:val="-2"/>
                <w:sz w:val="23"/>
                <w:szCs w:val="23"/>
              </w:rPr>
              <w:t>整的 NAT 穿越支持；</w:t>
            </w:r>
            <w:r>
              <w:rPr>
                <w:rFonts w:ascii="仿宋" w:hAnsi="仿宋" w:eastAsia="仿宋" w:cs="仿宋"/>
                <w:sz w:val="23"/>
                <w:szCs w:val="23"/>
              </w:rPr>
              <w:t xml:space="preserve">                </w:t>
            </w:r>
            <w:r>
              <w:rPr>
                <w:rFonts w:ascii="仿宋" w:hAnsi="仿宋" w:eastAsia="仿宋" w:cs="仿宋"/>
                <w:spacing w:val="6"/>
                <w:sz w:val="23"/>
                <w:szCs w:val="23"/>
              </w:rPr>
              <w:t>8.支</w:t>
            </w:r>
            <w:r>
              <w:rPr>
                <w:rFonts w:ascii="仿宋" w:hAnsi="仿宋" w:eastAsia="仿宋" w:cs="仿宋"/>
                <w:spacing w:val="3"/>
                <w:sz w:val="23"/>
                <w:szCs w:val="23"/>
              </w:rPr>
              <w:t>持实时流点播，历史流查询、回放和下</w:t>
            </w:r>
            <w:r>
              <w:rPr>
                <w:rFonts w:ascii="仿宋" w:hAnsi="仿宋" w:eastAsia="仿宋" w:cs="仿宋"/>
                <w:sz w:val="23"/>
                <w:szCs w:val="23"/>
              </w:rPr>
              <w:t xml:space="preserve"> </w:t>
            </w:r>
            <w:r>
              <w:rPr>
                <w:rFonts w:ascii="仿宋" w:hAnsi="仿宋" w:eastAsia="仿宋" w:cs="仿宋"/>
                <w:spacing w:val="6"/>
                <w:sz w:val="23"/>
                <w:szCs w:val="23"/>
              </w:rPr>
              <w:t>载功能；</w:t>
            </w:r>
            <w:r>
              <w:rPr>
                <w:rFonts w:ascii="仿宋" w:hAnsi="仿宋" w:eastAsia="仿宋" w:cs="仿宋"/>
                <w:spacing w:val="3"/>
                <w:sz w:val="23"/>
                <w:szCs w:val="23"/>
              </w:rPr>
              <w:t>支持视频多路复用和视频路由控制</w:t>
            </w:r>
            <w:r>
              <w:rPr>
                <w:rFonts w:ascii="仿宋" w:hAnsi="仿宋" w:eastAsia="仿宋" w:cs="仿宋"/>
                <w:sz w:val="23"/>
                <w:szCs w:val="23"/>
              </w:rPr>
              <w:t xml:space="preserve"> </w:t>
            </w:r>
            <w:r>
              <w:rPr>
                <w:rFonts w:ascii="仿宋" w:hAnsi="仿宋" w:eastAsia="仿宋" w:cs="仿宋"/>
                <w:spacing w:val="-8"/>
                <w:sz w:val="23"/>
                <w:szCs w:val="23"/>
              </w:rPr>
              <w:t>功能；</w:t>
            </w:r>
            <w:r>
              <w:rPr>
                <w:rFonts w:ascii="仿宋" w:hAnsi="仿宋" w:eastAsia="仿宋" w:cs="仿宋"/>
                <w:spacing w:val="-5"/>
                <w:sz w:val="23"/>
                <w:szCs w:val="23"/>
              </w:rPr>
              <w:t xml:space="preserve"> </w:t>
            </w:r>
            <w:r>
              <w:rPr>
                <w:rFonts w:ascii="仿宋" w:hAnsi="仿宋" w:eastAsia="仿宋" w:cs="仿宋"/>
                <w:spacing w:val="-4"/>
                <w:sz w:val="23"/>
                <w:szCs w:val="23"/>
              </w:rPr>
              <w:t xml:space="preserve">                               9.</w:t>
            </w:r>
            <w:r>
              <w:rPr>
                <w:rFonts w:ascii="仿宋" w:hAnsi="仿宋" w:eastAsia="仿宋" w:cs="仿宋"/>
                <w:sz w:val="23"/>
                <w:szCs w:val="23"/>
              </w:rPr>
              <w:t xml:space="preserve"> </w:t>
            </w:r>
            <w:r>
              <w:rPr>
                <w:rFonts w:ascii="仿宋" w:hAnsi="仿宋" w:eastAsia="仿宋" w:cs="仿宋"/>
                <w:spacing w:val="16"/>
                <w:sz w:val="23"/>
                <w:szCs w:val="23"/>
              </w:rPr>
              <w:t>支</w:t>
            </w:r>
            <w:r>
              <w:rPr>
                <w:rFonts w:ascii="仿宋" w:hAnsi="仿宋" w:eastAsia="仿宋" w:cs="仿宋"/>
                <w:spacing w:val="8"/>
                <w:sz w:val="23"/>
                <w:szCs w:val="23"/>
              </w:rPr>
              <w:t>持信令转发服务和媒体流转发服务；</w:t>
            </w:r>
            <w:r>
              <w:rPr>
                <w:rFonts w:ascii="仿宋" w:hAnsi="仿宋" w:eastAsia="仿宋" w:cs="仿宋"/>
                <w:sz w:val="23"/>
                <w:szCs w:val="23"/>
              </w:rPr>
              <w:t xml:space="preserve">    </w:t>
            </w:r>
            <w:r>
              <w:rPr>
                <w:rFonts w:ascii="仿宋" w:hAnsi="仿宋" w:eastAsia="仿宋" w:cs="仿宋"/>
                <w:spacing w:val="8"/>
                <w:sz w:val="23"/>
                <w:szCs w:val="23"/>
              </w:rPr>
              <w:t>1</w:t>
            </w:r>
            <w:r>
              <w:rPr>
                <w:rFonts w:ascii="仿宋" w:hAnsi="仿宋" w:eastAsia="仿宋" w:cs="仿宋"/>
                <w:spacing w:val="7"/>
                <w:sz w:val="23"/>
                <w:szCs w:val="23"/>
              </w:rPr>
              <w:t>0.支持实时媒体流的转发；</w:t>
            </w:r>
          </w:p>
          <w:p>
            <w:pPr>
              <w:spacing w:before="2" w:line="256" w:lineRule="auto"/>
              <w:ind w:left="20" w:right="10" w:firstLine="16"/>
              <w:rPr>
                <w:rFonts w:ascii="仿宋" w:hAnsi="仿宋" w:eastAsia="仿宋" w:cs="仿宋"/>
                <w:sz w:val="23"/>
                <w:szCs w:val="23"/>
              </w:rPr>
            </w:pPr>
            <w:r>
              <w:rPr>
                <w:rFonts w:ascii="仿宋" w:hAnsi="仿宋" w:eastAsia="仿宋" w:cs="仿宋"/>
                <w:spacing w:val="3"/>
                <w:sz w:val="23"/>
                <w:szCs w:val="23"/>
              </w:rPr>
              <w:t>11. 支持双机热备功能；可扩展支持卫</w:t>
            </w:r>
            <w:r>
              <w:rPr>
                <w:rFonts w:ascii="仿宋" w:hAnsi="仿宋" w:eastAsia="仿宋" w:cs="仿宋"/>
                <w:spacing w:val="2"/>
                <w:sz w:val="23"/>
                <w:szCs w:val="23"/>
              </w:rPr>
              <w:t>星</w:t>
            </w:r>
            <w:r>
              <w:rPr>
                <w:rFonts w:ascii="仿宋" w:hAnsi="仿宋" w:eastAsia="仿宋" w:cs="仿宋"/>
                <w:sz w:val="23"/>
                <w:szCs w:val="23"/>
              </w:rPr>
              <w:t xml:space="preserve">校 </w:t>
            </w:r>
            <w:r>
              <w:rPr>
                <w:rFonts w:ascii="仿宋" w:hAnsi="仿宋" w:eastAsia="仿宋" w:cs="仿宋"/>
                <w:spacing w:val="4"/>
                <w:sz w:val="23"/>
                <w:szCs w:val="23"/>
              </w:rPr>
              <w:t>时功能和卫星定位功能；以加盖厂家公章的</w:t>
            </w:r>
            <w:r>
              <w:rPr>
                <w:rFonts w:ascii="仿宋" w:hAnsi="仿宋" w:eastAsia="仿宋" w:cs="仿宋"/>
                <w:sz w:val="23"/>
                <w:szCs w:val="23"/>
              </w:rPr>
              <w:t xml:space="preserve"> </w:t>
            </w:r>
            <w:r>
              <w:rPr>
                <w:rFonts w:ascii="仿宋" w:hAnsi="仿宋" w:eastAsia="仿宋" w:cs="仿宋"/>
                <w:spacing w:val="9"/>
                <w:sz w:val="23"/>
                <w:szCs w:val="23"/>
              </w:rPr>
              <w:t>公</w:t>
            </w:r>
            <w:r>
              <w:rPr>
                <w:rFonts w:ascii="仿宋" w:hAnsi="仿宋" w:eastAsia="仿宋" w:cs="仿宋"/>
                <w:spacing w:val="8"/>
                <w:sz w:val="23"/>
                <w:szCs w:val="23"/>
              </w:rPr>
              <w:t>安部检测报告为准。</w:t>
            </w:r>
          </w:p>
        </w:tc>
        <w:tc>
          <w:tcPr>
            <w:tcW w:w="67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24" w:lineRule="auto"/>
              <w:ind w:left="261"/>
              <w:rPr>
                <w:rFonts w:ascii="仿宋" w:hAnsi="仿宋" w:eastAsia="仿宋" w:cs="仿宋"/>
                <w:sz w:val="23"/>
                <w:szCs w:val="23"/>
              </w:rPr>
            </w:pPr>
            <w:r>
              <w:rPr>
                <w:rFonts w:ascii="仿宋" w:hAnsi="仿宋" w:eastAsia="仿宋" w:cs="仿宋"/>
                <w:sz w:val="23"/>
                <w:szCs w:val="23"/>
              </w:rPr>
              <w:t>台</w:t>
            </w:r>
          </w:p>
        </w:tc>
        <w:tc>
          <w:tcPr>
            <w:tcW w:w="81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5" w:lineRule="auto"/>
              <w:ind w:left="54"/>
              <w:rPr>
                <w:rFonts w:ascii="仿宋" w:hAnsi="仿宋" w:eastAsia="仿宋" w:cs="仿宋"/>
                <w:sz w:val="23"/>
                <w:szCs w:val="23"/>
              </w:rPr>
            </w:pPr>
            <w:r>
              <w:rPr>
                <w:rFonts w:ascii="仿宋" w:hAnsi="仿宋" w:eastAsia="仿宋" w:cs="仿宋"/>
                <w:spacing w:val="7"/>
                <w:sz w:val="23"/>
                <w:szCs w:val="23"/>
              </w:rPr>
              <w:t>用于</w:t>
            </w:r>
            <w:r>
              <w:rPr>
                <w:rFonts w:ascii="仿宋" w:hAnsi="仿宋" w:eastAsia="仿宋" w:cs="仿宋"/>
                <w:spacing w:val="6"/>
                <w:sz w:val="23"/>
                <w:szCs w:val="23"/>
              </w:rPr>
              <w:t>本</w:t>
            </w:r>
          </w:p>
          <w:p>
            <w:pPr>
              <w:spacing w:before="59" w:line="227" w:lineRule="auto"/>
              <w:ind w:left="52"/>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7"/>
                <w:sz w:val="23"/>
                <w:szCs w:val="23"/>
              </w:rPr>
              <w:t>列表</w:t>
            </w:r>
          </w:p>
          <w:p>
            <w:pPr>
              <w:spacing w:before="55" w:line="227" w:lineRule="auto"/>
              <w:ind w:left="60"/>
              <w:rPr>
                <w:rFonts w:ascii="仿宋" w:hAnsi="仿宋" w:eastAsia="仿宋" w:cs="仿宋"/>
                <w:sz w:val="23"/>
                <w:szCs w:val="23"/>
              </w:rPr>
            </w:pPr>
            <w:r>
              <w:rPr>
                <w:rFonts w:ascii="仿宋" w:hAnsi="仿宋" w:eastAsia="仿宋" w:cs="仿宋"/>
                <w:spacing w:val="5"/>
                <w:sz w:val="23"/>
                <w:szCs w:val="23"/>
              </w:rPr>
              <w:t>注册</w:t>
            </w:r>
            <w:r>
              <w:rPr>
                <w:rFonts w:ascii="仿宋" w:hAnsi="仿宋" w:eastAsia="仿宋" w:cs="仿宋"/>
                <w:spacing w:val="4"/>
                <w:sz w:val="23"/>
                <w:szCs w:val="23"/>
              </w:rPr>
              <w:t>及</w:t>
            </w:r>
          </w:p>
          <w:p>
            <w:pPr>
              <w:spacing w:before="58" w:line="225" w:lineRule="auto"/>
              <w:ind w:left="60"/>
              <w:rPr>
                <w:rFonts w:ascii="仿宋" w:hAnsi="仿宋" w:eastAsia="仿宋" w:cs="仿宋"/>
                <w:sz w:val="23"/>
                <w:szCs w:val="23"/>
              </w:rPr>
            </w:pPr>
            <w:r>
              <w:rPr>
                <w:rFonts w:ascii="仿宋" w:hAnsi="仿宋" w:eastAsia="仿宋" w:cs="仿宋"/>
                <w:spacing w:val="5"/>
                <w:sz w:val="23"/>
                <w:szCs w:val="23"/>
              </w:rPr>
              <w:t>上传</w:t>
            </w:r>
            <w:r>
              <w:rPr>
                <w:rFonts w:ascii="仿宋" w:hAnsi="仿宋" w:eastAsia="仿宋" w:cs="仿宋"/>
                <w:spacing w:val="4"/>
                <w:sz w:val="23"/>
                <w:szCs w:val="23"/>
              </w:rPr>
              <w:t>服</w:t>
            </w:r>
          </w:p>
          <w:p>
            <w:pPr>
              <w:spacing w:before="60" w:line="226" w:lineRule="auto"/>
              <w:ind w:left="59"/>
              <w:rPr>
                <w:rFonts w:ascii="仿宋" w:hAnsi="仿宋" w:eastAsia="仿宋" w:cs="仿宋"/>
                <w:sz w:val="23"/>
                <w:szCs w:val="23"/>
              </w:rPr>
            </w:pPr>
            <w:r>
              <w:rPr>
                <w:rFonts w:ascii="仿宋" w:hAnsi="仿宋" w:eastAsia="仿宋" w:cs="仿宋"/>
                <w:spacing w:val="10"/>
                <w:sz w:val="23"/>
                <w:szCs w:val="23"/>
              </w:rPr>
              <w:t>务</w:t>
            </w:r>
            <w:r>
              <w:rPr>
                <w:rFonts w:ascii="仿宋" w:hAnsi="仿宋" w:eastAsia="仿宋" w:cs="仿宋"/>
                <w:spacing w:val="9"/>
                <w:sz w:val="23"/>
                <w:szCs w:val="23"/>
              </w:rPr>
              <w:t>，与</w:t>
            </w:r>
          </w:p>
          <w:p>
            <w:pPr>
              <w:spacing w:before="57" w:line="226" w:lineRule="auto"/>
              <w:ind w:left="60"/>
              <w:rPr>
                <w:rFonts w:ascii="仿宋" w:hAnsi="仿宋" w:eastAsia="仿宋" w:cs="仿宋"/>
                <w:sz w:val="23"/>
                <w:szCs w:val="23"/>
              </w:rPr>
            </w:pPr>
            <w:r>
              <w:rPr>
                <w:rFonts w:ascii="仿宋" w:hAnsi="仿宋" w:eastAsia="仿宋" w:cs="仿宋"/>
                <w:spacing w:val="5"/>
                <w:sz w:val="23"/>
                <w:szCs w:val="23"/>
              </w:rPr>
              <w:t>上级</w:t>
            </w:r>
            <w:r>
              <w:rPr>
                <w:rFonts w:ascii="仿宋" w:hAnsi="仿宋" w:eastAsia="仿宋" w:cs="仿宋"/>
                <w:spacing w:val="4"/>
                <w:sz w:val="23"/>
                <w:szCs w:val="23"/>
              </w:rPr>
              <w:t>县</w:t>
            </w:r>
          </w:p>
          <w:p>
            <w:pPr>
              <w:spacing w:before="59" w:line="224" w:lineRule="auto"/>
              <w:ind w:left="58"/>
              <w:rPr>
                <w:rFonts w:ascii="仿宋" w:hAnsi="仿宋" w:eastAsia="仿宋" w:cs="仿宋"/>
                <w:sz w:val="23"/>
                <w:szCs w:val="23"/>
              </w:rPr>
            </w:pPr>
            <w:r>
              <w:rPr>
                <w:rFonts w:ascii="仿宋" w:hAnsi="仿宋" w:eastAsia="仿宋" w:cs="仿宋"/>
                <w:spacing w:val="6"/>
                <w:sz w:val="23"/>
                <w:szCs w:val="23"/>
              </w:rPr>
              <w:t>平</w:t>
            </w:r>
            <w:r>
              <w:rPr>
                <w:rFonts w:ascii="仿宋" w:hAnsi="仿宋" w:eastAsia="仿宋" w:cs="仿宋"/>
                <w:spacing w:val="5"/>
                <w:sz w:val="23"/>
                <w:szCs w:val="23"/>
              </w:rPr>
              <w:t>台连</w:t>
            </w:r>
          </w:p>
          <w:p>
            <w:pPr>
              <w:spacing w:before="62" w:line="226" w:lineRule="auto"/>
              <w:ind w:left="294"/>
              <w:rPr>
                <w:rFonts w:ascii="仿宋" w:hAnsi="仿宋" w:eastAsia="仿宋" w:cs="仿宋"/>
                <w:sz w:val="23"/>
                <w:szCs w:val="23"/>
              </w:rPr>
            </w:pPr>
            <w:r>
              <w:rPr>
                <w:rFonts w:ascii="仿宋" w:hAnsi="仿宋" w:eastAsia="仿宋" w:cs="仿宋"/>
                <w:sz w:val="23"/>
                <w:szCs w:val="23"/>
              </w:rPr>
              <w:t>接</w:t>
            </w:r>
          </w:p>
        </w:tc>
      </w:tr>
    </w:tbl>
    <w:p>
      <w:pPr>
        <w:rPr>
          <w:rFonts w:ascii="Arial"/>
          <w:sz w:val="21"/>
        </w:rPr>
      </w:pPr>
    </w:p>
    <w:p>
      <w:pPr>
        <w:sectPr>
          <w:footerReference r:id="rId23" w:type="default"/>
          <w:pgSz w:w="11906" w:h="16839"/>
          <w:pgMar w:top="1418" w:right="1313" w:bottom="1180" w:left="1449" w:header="0" w:footer="1020" w:gutter="0"/>
          <w:cols w:space="720" w:num="1"/>
        </w:sectPr>
      </w:pPr>
    </w:p>
    <w:tbl>
      <w:tblPr>
        <w:tblStyle w:val="4"/>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1064"/>
        <w:gridCol w:w="4482"/>
        <w:gridCol w:w="675"/>
        <w:gridCol w:w="690"/>
        <w:gridCol w:w="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5" w:hRule="atLeast"/>
        </w:trPr>
        <w:tc>
          <w:tcPr>
            <w:tcW w:w="66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94" w:lineRule="auto"/>
              <w:ind w:left="287"/>
              <w:rPr>
                <w:rFonts w:ascii="仿宋" w:hAnsi="仿宋" w:eastAsia="仿宋" w:cs="仿宋"/>
                <w:sz w:val="23"/>
                <w:szCs w:val="23"/>
              </w:rPr>
            </w:pPr>
            <w:r>
              <w:rPr>
                <w:rFonts w:ascii="仿宋" w:hAnsi="仿宋" w:eastAsia="仿宋" w:cs="仿宋"/>
                <w:sz w:val="23"/>
                <w:szCs w:val="23"/>
              </w:rPr>
              <w:t>2</w:t>
            </w:r>
          </w:p>
        </w:tc>
        <w:tc>
          <w:tcPr>
            <w:tcW w:w="75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26" w:lineRule="auto"/>
              <w:ind w:left="128"/>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4"/>
                <w:sz w:val="23"/>
                <w:szCs w:val="23"/>
              </w:rPr>
              <w:t>2 路</w:t>
            </w:r>
          </w:p>
          <w:p>
            <w:pPr>
              <w:spacing w:before="59" w:line="224" w:lineRule="auto"/>
              <w:ind w:left="46"/>
              <w:rPr>
                <w:rFonts w:ascii="仿宋" w:hAnsi="仿宋" w:eastAsia="仿宋" w:cs="仿宋"/>
                <w:sz w:val="23"/>
                <w:szCs w:val="23"/>
              </w:rPr>
            </w:pPr>
            <w:r>
              <w:rPr>
                <w:rFonts w:ascii="仿宋" w:hAnsi="仿宋" w:eastAsia="仿宋" w:cs="仿宋"/>
                <w:spacing w:val="-2"/>
                <w:sz w:val="23"/>
                <w:szCs w:val="23"/>
              </w:rPr>
              <w:t>网络</w:t>
            </w:r>
            <w:r>
              <w:rPr>
                <w:rFonts w:ascii="仿宋" w:hAnsi="仿宋" w:eastAsia="仿宋" w:cs="仿宋"/>
                <w:spacing w:val="-1"/>
                <w:sz w:val="23"/>
                <w:szCs w:val="23"/>
              </w:rPr>
              <w:t>视</w:t>
            </w:r>
          </w:p>
          <w:p>
            <w:pPr>
              <w:spacing w:before="58" w:line="225" w:lineRule="auto"/>
              <w:ind w:left="34"/>
              <w:rPr>
                <w:rFonts w:ascii="仿宋" w:hAnsi="仿宋" w:eastAsia="仿宋" w:cs="仿宋"/>
                <w:sz w:val="23"/>
                <w:szCs w:val="23"/>
              </w:rPr>
            </w:pPr>
            <w:r>
              <w:rPr>
                <w:rFonts w:ascii="仿宋" w:hAnsi="仿宋" w:eastAsia="仿宋" w:cs="仿宋"/>
                <w:spacing w:val="3"/>
                <w:sz w:val="23"/>
                <w:szCs w:val="23"/>
              </w:rPr>
              <w:t>频</w:t>
            </w:r>
            <w:r>
              <w:rPr>
                <w:rFonts w:ascii="仿宋" w:hAnsi="仿宋" w:eastAsia="仿宋" w:cs="仿宋"/>
                <w:spacing w:val="2"/>
                <w:sz w:val="23"/>
                <w:szCs w:val="23"/>
              </w:rPr>
              <w:t>服务</w:t>
            </w:r>
          </w:p>
          <w:p>
            <w:pPr>
              <w:spacing w:before="61" w:line="227" w:lineRule="auto"/>
              <w:ind w:left="257"/>
              <w:rPr>
                <w:rFonts w:ascii="仿宋" w:hAnsi="仿宋" w:eastAsia="仿宋" w:cs="仿宋"/>
                <w:sz w:val="23"/>
                <w:szCs w:val="23"/>
              </w:rPr>
            </w:pPr>
            <w:r>
              <w:rPr>
                <w:rFonts w:ascii="仿宋" w:hAnsi="仿宋" w:eastAsia="仿宋" w:cs="仿宋"/>
                <w:spacing w:val="4"/>
                <w:sz w:val="23"/>
                <w:szCs w:val="23"/>
              </w:rPr>
              <w:t>器</w:t>
            </w:r>
          </w:p>
        </w:tc>
        <w:tc>
          <w:tcPr>
            <w:tcW w:w="106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225" w:lineRule="auto"/>
              <w:ind w:left="304"/>
              <w:rPr>
                <w:rFonts w:ascii="仿宋" w:hAnsi="仿宋" w:eastAsia="仿宋" w:cs="仿宋"/>
                <w:sz w:val="23"/>
                <w:szCs w:val="23"/>
              </w:rPr>
            </w:pPr>
            <w:r>
              <w:rPr>
                <w:rFonts w:ascii="仿宋" w:hAnsi="仿宋" w:eastAsia="仿宋" w:cs="仿宋"/>
                <w:spacing w:val="2"/>
                <w:sz w:val="23"/>
                <w:szCs w:val="23"/>
              </w:rPr>
              <w:t>恒生</w:t>
            </w:r>
          </w:p>
          <w:p>
            <w:pPr>
              <w:spacing w:before="88" w:line="194" w:lineRule="auto"/>
              <w:ind w:left="61"/>
              <w:rPr>
                <w:rFonts w:ascii="仿宋" w:hAnsi="仿宋" w:eastAsia="仿宋" w:cs="仿宋"/>
                <w:sz w:val="23"/>
                <w:szCs w:val="23"/>
              </w:rPr>
            </w:pPr>
            <w:r>
              <w:rPr>
                <w:rFonts w:ascii="仿宋" w:hAnsi="仿宋" w:eastAsia="仿宋" w:cs="仿宋"/>
                <w:sz w:val="23"/>
                <w:szCs w:val="23"/>
              </w:rPr>
              <w:t>HISOME</w:t>
            </w:r>
            <w:r>
              <w:rPr>
                <w:rFonts w:ascii="仿宋" w:hAnsi="仿宋" w:eastAsia="仿宋" w:cs="仿宋"/>
                <w:spacing w:val="27"/>
                <w:sz w:val="23"/>
                <w:szCs w:val="23"/>
              </w:rPr>
              <w:t>-</w:t>
            </w:r>
            <w:r>
              <w:rPr>
                <w:rFonts w:ascii="仿宋" w:hAnsi="仿宋" w:eastAsia="仿宋" w:cs="仿宋"/>
                <w:sz w:val="23"/>
                <w:szCs w:val="23"/>
              </w:rPr>
              <w:t>N</w:t>
            </w:r>
          </w:p>
          <w:p>
            <w:pPr>
              <w:spacing w:before="68" w:line="225" w:lineRule="auto"/>
              <w:ind w:left="25"/>
              <w:rPr>
                <w:rFonts w:ascii="仿宋" w:hAnsi="仿宋" w:eastAsia="仿宋" w:cs="仿宋"/>
                <w:sz w:val="23"/>
                <w:szCs w:val="23"/>
              </w:rPr>
            </w:pPr>
            <w:r>
              <w:rPr>
                <w:rFonts w:ascii="仿宋" w:hAnsi="仿宋" w:eastAsia="仿宋" w:cs="仿宋"/>
                <w:spacing w:val="-4"/>
                <w:sz w:val="23"/>
                <w:szCs w:val="23"/>
              </w:rPr>
              <w:t>VR 系列最</w:t>
            </w:r>
          </w:p>
          <w:p>
            <w:pPr>
              <w:spacing w:before="60" w:line="225" w:lineRule="auto"/>
              <w:ind w:left="182"/>
              <w:rPr>
                <w:rFonts w:ascii="仿宋" w:hAnsi="仿宋" w:eastAsia="仿宋" w:cs="仿宋"/>
                <w:sz w:val="23"/>
                <w:szCs w:val="23"/>
              </w:rPr>
            </w:pPr>
            <w:r>
              <w:rPr>
                <w:rFonts w:ascii="仿宋" w:hAnsi="仿宋" w:eastAsia="仿宋" w:cs="仿宋"/>
                <w:spacing w:val="6"/>
                <w:sz w:val="23"/>
                <w:szCs w:val="23"/>
              </w:rPr>
              <w:t>新</w:t>
            </w:r>
            <w:r>
              <w:rPr>
                <w:rFonts w:ascii="仿宋" w:hAnsi="仿宋" w:eastAsia="仿宋" w:cs="仿宋"/>
                <w:spacing w:val="5"/>
                <w:sz w:val="23"/>
                <w:szCs w:val="23"/>
              </w:rPr>
              <w:t>型号</w:t>
            </w:r>
          </w:p>
        </w:tc>
        <w:tc>
          <w:tcPr>
            <w:tcW w:w="4482" w:type="dxa"/>
            <w:vAlign w:val="top"/>
          </w:tcPr>
          <w:p>
            <w:pPr>
              <w:spacing w:before="87" w:line="273" w:lineRule="auto"/>
              <w:ind w:left="27" w:right="10" w:firstLine="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5"/>
                <w:sz w:val="23"/>
                <w:szCs w:val="23"/>
              </w:rPr>
              <w:t>.</w:t>
            </w:r>
            <w:r>
              <w:rPr>
                <w:rFonts w:ascii="仿宋" w:hAnsi="仿宋" w:eastAsia="仿宋" w:cs="仿宋"/>
                <w:spacing w:val="3"/>
                <w:sz w:val="23"/>
                <w:szCs w:val="23"/>
              </w:rPr>
              <w:t>采用嵌入式设计，</w:t>
            </w:r>
            <w:r>
              <w:rPr>
                <w:rFonts w:ascii="仿宋" w:hAnsi="仿宋" w:eastAsia="仿宋" w:cs="仿宋"/>
                <w:sz w:val="23"/>
                <w:szCs w:val="23"/>
              </w:rPr>
              <w:t>LINUX</w:t>
            </w:r>
            <w:r>
              <w:rPr>
                <w:rFonts w:ascii="仿宋" w:hAnsi="仿宋" w:eastAsia="仿宋" w:cs="仿宋"/>
                <w:spacing w:val="3"/>
                <w:sz w:val="23"/>
                <w:szCs w:val="23"/>
              </w:rPr>
              <w:t xml:space="preserve"> 操作系统。以加</w:t>
            </w:r>
            <w:r>
              <w:rPr>
                <w:rFonts w:ascii="仿宋" w:hAnsi="仿宋" w:eastAsia="仿宋" w:cs="仿宋"/>
                <w:sz w:val="23"/>
                <w:szCs w:val="23"/>
              </w:rPr>
              <w:t xml:space="preserve"> </w:t>
            </w:r>
            <w:r>
              <w:rPr>
                <w:rFonts w:ascii="仿宋" w:hAnsi="仿宋" w:eastAsia="仿宋" w:cs="仿宋"/>
                <w:spacing w:val="9"/>
                <w:sz w:val="23"/>
                <w:szCs w:val="23"/>
              </w:rPr>
              <w:t>盖厂家公章的公安部检测报告为</w:t>
            </w:r>
            <w:r>
              <w:rPr>
                <w:rFonts w:ascii="仿宋" w:hAnsi="仿宋" w:eastAsia="仿宋" w:cs="仿宋"/>
                <w:spacing w:val="8"/>
                <w:sz w:val="23"/>
                <w:szCs w:val="23"/>
              </w:rPr>
              <w:t>准</w:t>
            </w:r>
          </w:p>
          <w:p>
            <w:pPr>
              <w:spacing w:before="3" w:line="272" w:lineRule="auto"/>
              <w:ind w:left="21" w:right="10" w:firstLine="9"/>
              <w:rPr>
                <w:rFonts w:ascii="仿宋" w:hAnsi="仿宋" w:eastAsia="仿宋" w:cs="仿宋"/>
                <w:sz w:val="23"/>
                <w:szCs w:val="23"/>
              </w:rPr>
            </w:pPr>
            <w:r>
              <w:rPr>
                <w:rFonts w:ascii="仿宋" w:hAnsi="仿宋" w:eastAsia="仿宋" w:cs="仿宋"/>
                <w:spacing w:val="-10"/>
                <w:sz w:val="23"/>
                <w:szCs w:val="23"/>
              </w:rPr>
              <w:t>2. 技 术 标 准 须 满 足 教 育 部 颁 布 的</w:t>
            </w:r>
            <w:r>
              <w:rPr>
                <w:rFonts w:ascii="仿宋" w:hAnsi="仿宋" w:eastAsia="仿宋" w:cs="仿宋"/>
                <w:sz w:val="23"/>
                <w:szCs w:val="23"/>
              </w:rPr>
              <w:t xml:space="preserve"> JY</w:t>
            </w:r>
            <w:r>
              <w:rPr>
                <w:rFonts w:ascii="仿宋" w:hAnsi="仿宋" w:eastAsia="仿宋" w:cs="仿宋"/>
                <w:spacing w:val="18"/>
                <w:sz w:val="23"/>
                <w:szCs w:val="23"/>
              </w:rPr>
              <w:t>/</w:t>
            </w:r>
            <w:r>
              <w:rPr>
                <w:rFonts w:ascii="仿宋" w:hAnsi="仿宋" w:eastAsia="仿宋" w:cs="仿宋"/>
                <w:sz w:val="23"/>
                <w:szCs w:val="23"/>
              </w:rPr>
              <w:t>T</w:t>
            </w:r>
            <w:r>
              <w:rPr>
                <w:rFonts w:ascii="仿宋" w:hAnsi="仿宋" w:eastAsia="仿宋" w:cs="仿宋"/>
                <w:spacing w:val="9"/>
                <w:sz w:val="23"/>
                <w:szCs w:val="23"/>
              </w:rPr>
              <w:t>-</w:t>
            </w:r>
            <w:r>
              <w:rPr>
                <w:rFonts w:ascii="仿宋" w:hAnsi="仿宋" w:eastAsia="仿宋" w:cs="仿宋"/>
                <w:sz w:val="23"/>
                <w:szCs w:val="23"/>
              </w:rPr>
              <w:t>KS</w:t>
            </w:r>
            <w:r>
              <w:rPr>
                <w:rFonts w:ascii="仿宋" w:hAnsi="仿宋" w:eastAsia="仿宋" w:cs="仿宋"/>
                <w:spacing w:val="9"/>
                <w:sz w:val="23"/>
                <w:szCs w:val="23"/>
              </w:rPr>
              <w:t>-</w:t>
            </w:r>
            <w:r>
              <w:rPr>
                <w:rFonts w:ascii="仿宋" w:hAnsi="仿宋" w:eastAsia="仿宋" w:cs="仿宋"/>
                <w:sz w:val="23"/>
                <w:szCs w:val="23"/>
              </w:rPr>
              <w:t>JS</w:t>
            </w:r>
            <w:r>
              <w:rPr>
                <w:rFonts w:ascii="仿宋" w:hAnsi="仿宋" w:eastAsia="仿宋" w:cs="仿宋"/>
                <w:spacing w:val="9"/>
                <w:sz w:val="23"/>
                <w:szCs w:val="23"/>
              </w:rPr>
              <w:t>-2017-1《国家教育考试网上巡</w:t>
            </w:r>
            <w:r>
              <w:rPr>
                <w:rFonts w:ascii="仿宋" w:hAnsi="仿宋" w:eastAsia="仿宋" w:cs="仿宋"/>
                <w:sz w:val="23"/>
                <w:szCs w:val="23"/>
              </w:rPr>
              <w:t xml:space="preserve"> </w:t>
            </w:r>
            <w:r>
              <w:rPr>
                <w:rFonts w:ascii="仿宋" w:hAnsi="仿宋" w:eastAsia="仿宋" w:cs="仿宋"/>
                <w:spacing w:val="9"/>
                <w:sz w:val="23"/>
                <w:szCs w:val="23"/>
              </w:rPr>
              <w:t>查系统视频标准技术规范</w:t>
            </w:r>
            <w:r>
              <w:rPr>
                <w:rFonts w:ascii="仿宋" w:hAnsi="仿宋" w:eastAsia="仿宋" w:cs="仿宋"/>
                <w:spacing w:val="6"/>
                <w:sz w:val="23"/>
                <w:szCs w:val="23"/>
              </w:rPr>
              <w:t>》</w:t>
            </w:r>
          </w:p>
          <w:p>
            <w:pPr>
              <w:spacing w:before="1" w:line="272" w:lineRule="auto"/>
              <w:ind w:left="45" w:right="10" w:hanging="5"/>
              <w:rPr>
                <w:rFonts w:ascii="仿宋" w:hAnsi="仿宋" w:eastAsia="仿宋" w:cs="仿宋"/>
                <w:sz w:val="23"/>
                <w:szCs w:val="23"/>
              </w:rPr>
            </w:pPr>
            <w:r>
              <w:rPr>
                <w:rFonts w:ascii="仿宋" w:hAnsi="仿宋" w:eastAsia="仿宋" w:cs="仿宋"/>
                <w:spacing w:val="4"/>
                <w:sz w:val="23"/>
                <w:szCs w:val="23"/>
              </w:rPr>
              <w:t>3.支持 3</w:t>
            </w:r>
            <w:r>
              <w:rPr>
                <w:rFonts w:ascii="仿宋" w:hAnsi="仿宋" w:eastAsia="仿宋" w:cs="仿宋"/>
                <w:spacing w:val="2"/>
                <w:sz w:val="23"/>
                <w:szCs w:val="23"/>
              </w:rPr>
              <w:t>2 路网络高清音视频输入；可扩展</w:t>
            </w:r>
            <w:r>
              <w:rPr>
                <w:rFonts w:ascii="仿宋" w:hAnsi="仿宋" w:eastAsia="仿宋" w:cs="仿宋"/>
                <w:sz w:val="23"/>
                <w:szCs w:val="23"/>
              </w:rPr>
              <w:t xml:space="preserve"> </w:t>
            </w:r>
            <w:r>
              <w:rPr>
                <w:rFonts w:ascii="仿宋" w:hAnsi="仿宋" w:eastAsia="仿宋" w:cs="仿宋"/>
                <w:spacing w:val="-14"/>
                <w:sz w:val="23"/>
                <w:szCs w:val="23"/>
              </w:rPr>
              <w:t>同</w:t>
            </w:r>
            <w:r>
              <w:rPr>
                <w:rFonts w:ascii="仿宋" w:hAnsi="仿宋" w:eastAsia="仿宋" w:cs="仿宋"/>
                <w:spacing w:val="-10"/>
                <w:sz w:val="23"/>
                <w:szCs w:val="23"/>
              </w:rPr>
              <w:t>轴 IP 输入；</w:t>
            </w:r>
          </w:p>
          <w:p>
            <w:pPr>
              <w:spacing w:before="1" w:line="273" w:lineRule="auto"/>
              <w:ind w:left="16" w:right="10" w:firstLine="12"/>
              <w:rPr>
                <w:rFonts w:ascii="仿宋" w:hAnsi="仿宋" w:eastAsia="仿宋" w:cs="仿宋"/>
                <w:sz w:val="23"/>
                <w:szCs w:val="23"/>
              </w:rPr>
            </w:pPr>
            <w:r>
              <w:rPr>
                <w:rFonts w:ascii="仿宋" w:hAnsi="仿宋" w:eastAsia="仿宋" w:cs="仿宋"/>
                <w:spacing w:val="3"/>
                <w:sz w:val="23"/>
                <w:szCs w:val="23"/>
              </w:rPr>
              <w:t>4.支持 600</w:t>
            </w:r>
            <w:r>
              <w:rPr>
                <w:rFonts w:ascii="仿宋" w:hAnsi="仿宋" w:eastAsia="仿宋" w:cs="仿宋"/>
                <w:sz w:val="23"/>
                <w:szCs w:val="23"/>
              </w:rPr>
              <w:t>W</w:t>
            </w:r>
            <w:r>
              <w:rPr>
                <w:rFonts w:ascii="仿宋" w:hAnsi="仿宋" w:eastAsia="仿宋" w:cs="仿宋"/>
                <w:spacing w:val="3"/>
                <w:sz w:val="23"/>
                <w:szCs w:val="23"/>
              </w:rPr>
              <w:t xml:space="preserve"> 像素高清网络视频的预览、存</w:t>
            </w:r>
            <w:r>
              <w:rPr>
                <w:rFonts w:ascii="仿宋" w:hAnsi="仿宋" w:eastAsia="仿宋" w:cs="仿宋"/>
                <w:sz w:val="23"/>
                <w:szCs w:val="23"/>
              </w:rPr>
              <w:t xml:space="preserve"> </w:t>
            </w:r>
            <w:r>
              <w:rPr>
                <w:rFonts w:ascii="仿宋" w:hAnsi="仿宋" w:eastAsia="仿宋" w:cs="仿宋"/>
                <w:spacing w:val="7"/>
                <w:sz w:val="23"/>
                <w:szCs w:val="23"/>
              </w:rPr>
              <w:t>储与回放；</w:t>
            </w:r>
          </w:p>
          <w:p>
            <w:pPr>
              <w:spacing w:line="225" w:lineRule="auto"/>
              <w:ind w:left="33"/>
              <w:rPr>
                <w:rFonts w:ascii="仿宋" w:hAnsi="仿宋" w:eastAsia="仿宋" w:cs="仿宋"/>
                <w:sz w:val="23"/>
                <w:szCs w:val="23"/>
              </w:rPr>
            </w:pPr>
            <w:r>
              <w:rPr>
                <w:rFonts w:ascii="仿宋" w:hAnsi="仿宋" w:eastAsia="仿宋" w:cs="仿宋"/>
                <w:spacing w:val="-6"/>
                <w:sz w:val="23"/>
                <w:szCs w:val="23"/>
              </w:rPr>
              <w:t>5</w:t>
            </w:r>
            <w:r>
              <w:rPr>
                <w:rFonts w:ascii="仿宋" w:hAnsi="仿宋" w:eastAsia="仿宋" w:cs="仿宋"/>
                <w:spacing w:val="-5"/>
                <w:sz w:val="23"/>
                <w:szCs w:val="23"/>
              </w:rPr>
              <w:t>.</w:t>
            </w:r>
            <w:r>
              <w:rPr>
                <w:rFonts w:ascii="仿宋" w:hAnsi="仿宋" w:eastAsia="仿宋" w:cs="仿宋"/>
                <w:spacing w:val="-3"/>
                <w:sz w:val="23"/>
                <w:szCs w:val="23"/>
              </w:rPr>
              <w:t>支持 IPC 配置管理；</w:t>
            </w:r>
          </w:p>
          <w:p>
            <w:pPr>
              <w:spacing w:before="59" w:line="273" w:lineRule="auto"/>
              <w:ind w:left="28" w:firstLine="3"/>
              <w:rPr>
                <w:rFonts w:ascii="仿宋" w:hAnsi="仿宋" w:eastAsia="仿宋" w:cs="仿宋"/>
                <w:sz w:val="23"/>
                <w:szCs w:val="23"/>
              </w:rPr>
            </w:pPr>
            <w:r>
              <w:rPr>
                <w:rFonts w:ascii="仿宋" w:hAnsi="仿宋" w:eastAsia="仿宋" w:cs="仿宋"/>
                <w:spacing w:val="17"/>
                <w:sz w:val="23"/>
                <w:szCs w:val="23"/>
              </w:rPr>
              <w:t>6</w:t>
            </w:r>
            <w:r>
              <w:rPr>
                <w:rFonts w:ascii="仿宋" w:hAnsi="仿宋" w:eastAsia="仿宋" w:cs="仿宋"/>
                <w:spacing w:val="10"/>
                <w:sz w:val="23"/>
                <w:szCs w:val="23"/>
              </w:rPr>
              <w:t xml:space="preserve">.支持 </w:t>
            </w:r>
            <w:r>
              <w:rPr>
                <w:rFonts w:ascii="仿宋" w:hAnsi="仿宋" w:eastAsia="仿宋" w:cs="仿宋"/>
                <w:sz w:val="23"/>
                <w:szCs w:val="23"/>
              </w:rPr>
              <w:t>HDMI</w:t>
            </w:r>
            <w:r>
              <w:rPr>
                <w:rFonts w:ascii="仿宋" w:hAnsi="仿宋" w:eastAsia="仿宋" w:cs="仿宋"/>
                <w:spacing w:val="10"/>
                <w:sz w:val="23"/>
                <w:szCs w:val="23"/>
              </w:rPr>
              <w:t>、</w:t>
            </w:r>
            <w:r>
              <w:rPr>
                <w:rFonts w:ascii="仿宋" w:hAnsi="仿宋" w:eastAsia="仿宋" w:cs="仿宋"/>
                <w:sz w:val="23"/>
                <w:szCs w:val="23"/>
              </w:rPr>
              <w:t>VGA</w:t>
            </w:r>
            <w:r>
              <w:rPr>
                <w:rFonts w:ascii="仿宋" w:hAnsi="仿宋" w:eastAsia="仿宋" w:cs="仿宋"/>
                <w:spacing w:val="10"/>
                <w:sz w:val="23"/>
                <w:szCs w:val="23"/>
              </w:rPr>
              <w:t>、</w:t>
            </w:r>
            <w:r>
              <w:rPr>
                <w:rFonts w:ascii="仿宋" w:hAnsi="仿宋" w:eastAsia="仿宋" w:cs="仿宋"/>
                <w:sz w:val="23"/>
                <w:szCs w:val="23"/>
              </w:rPr>
              <w:t>CVBS</w:t>
            </w:r>
            <w:r>
              <w:rPr>
                <w:rFonts w:ascii="仿宋" w:hAnsi="仿宋" w:eastAsia="仿宋" w:cs="仿宋"/>
                <w:spacing w:val="10"/>
                <w:sz w:val="23"/>
                <w:szCs w:val="23"/>
              </w:rPr>
              <w:t xml:space="preserve"> 同时输出，</w:t>
            </w:r>
            <w:r>
              <w:rPr>
                <w:rFonts w:ascii="仿宋" w:hAnsi="仿宋" w:eastAsia="仿宋" w:cs="仿宋"/>
                <w:sz w:val="23"/>
                <w:szCs w:val="23"/>
              </w:rPr>
              <w:t xml:space="preserve">HDMI </w:t>
            </w:r>
            <w:r>
              <w:rPr>
                <w:rFonts w:ascii="仿宋" w:hAnsi="仿宋" w:eastAsia="仿宋" w:cs="仿宋"/>
                <w:spacing w:val="-10"/>
                <w:sz w:val="23"/>
                <w:szCs w:val="23"/>
              </w:rPr>
              <w:t xml:space="preserve">与 </w:t>
            </w:r>
            <w:r>
              <w:rPr>
                <w:rFonts w:ascii="仿宋" w:hAnsi="仿宋" w:eastAsia="仿宋" w:cs="仿宋"/>
                <w:spacing w:val="-5"/>
                <w:sz w:val="23"/>
                <w:szCs w:val="23"/>
              </w:rPr>
              <w:t>VGA</w:t>
            </w:r>
            <w:r>
              <w:rPr>
                <w:rFonts w:ascii="仿宋" w:hAnsi="仿宋" w:eastAsia="仿宋" w:cs="仿宋"/>
                <w:spacing w:val="-7"/>
                <w:sz w:val="23"/>
                <w:szCs w:val="23"/>
              </w:rPr>
              <w:t xml:space="preserve"> </w:t>
            </w:r>
            <w:r>
              <w:rPr>
                <w:rFonts w:ascii="仿宋" w:hAnsi="仿宋" w:eastAsia="仿宋" w:cs="仿宋"/>
                <w:spacing w:val="-5"/>
                <w:sz w:val="23"/>
                <w:szCs w:val="23"/>
              </w:rPr>
              <w:t>输出分辨率最高均可达 1920x1080p；</w:t>
            </w:r>
            <w:r>
              <w:rPr>
                <w:rFonts w:ascii="仿宋" w:hAnsi="仿宋" w:eastAsia="仿宋" w:cs="仿宋"/>
                <w:sz w:val="23"/>
                <w:szCs w:val="23"/>
              </w:rPr>
              <w:t xml:space="preserve"> </w:t>
            </w:r>
            <w:r>
              <w:rPr>
                <w:rFonts w:ascii="仿宋" w:hAnsi="仿宋" w:eastAsia="仿宋" w:cs="仿宋"/>
                <w:spacing w:val="8"/>
                <w:sz w:val="23"/>
                <w:szCs w:val="23"/>
              </w:rPr>
              <w:t>7</w:t>
            </w:r>
            <w:r>
              <w:rPr>
                <w:rFonts w:ascii="仿宋" w:hAnsi="仿宋" w:eastAsia="仿宋" w:cs="仿宋"/>
                <w:spacing w:val="5"/>
                <w:sz w:val="23"/>
                <w:szCs w:val="23"/>
              </w:rPr>
              <w:t>.支持一键开启录像功能；</w:t>
            </w:r>
            <w:r>
              <w:rPr>
                <w:rFonts w:ascii="仿宋" w:hAnsi="仿宋" w:eastAsia="仿宋" w:cs="仿宋"/>
                <w:sz w:val="23"/>
                <w:szCs w:val="23"/>
              </w:rPr>
              <w:t xml:space="preserve">              </w:t>
            </w:r>
            <w:r>
              <w:rPr>
                <w:rFonts w:ascii="仿宋" w:hAnsi="仿宋" w:eastAsia="仿宋" w:cs="仿宋"/>
                <w:spacing w:val="8"/>
                <w:sz w:val="23"/>
                <w:szCs w:val="23"/>
              </w:rPr>
              <w:t>8</w:t>
            </w:r>
            <w:r>
              <w:rPr>
                <w:rFonts w:ascii="仿宋" w:hAnsi="仿宋" w:eastAsia="仿宋" w:cs="仿宋"/>
                <w:spacing w:val="7"/>
                <w:sz w:val="23"/>
                <w:szCs w:val="23"/>
              </w:rPr>
              <w:t>.支持冗余录像、假 日录像和抓图计划配</w:t>
            </w:r>
            <w:r>
              <w:rPr>
                <w:rFonts w:ascii="仿宋" w:hAnsi="仿宋" w:eastAsia="仿宋" w:cs="仿宋"/>
                <w:sz w:val="23"/>
                <w:szCs w:val="23"/>
              </w:rPr>
              <w:t xml:space="preserve"> </w:t>
            </w:r>
            <w:r>
              <w:rPr>
                <w:rFonts w:ascii="仿宋" w:hAnsi="仿宋" w:eastAsia="仿宋" w:cs="仿宋"/>
                <w:spacing w:val="-5"/>
                <w:sz w:val="23"/>
                <w:szCs w:val="23"/>
              </w:rPr>
              <w:t>置</w:t>
            </w:r>
            <w:r>
              <w:rPr>
                <w:rFonts w:ascii="仿宋" w:hAnsi="仿宋" w:eastAsia="仿宋" w:cs="仿宋"/>
                <w:spacing w:val="-4"/>
                <w:sz w:val="23"/>
                <w:szCs w:val="23"/>
              </w:rPr>
              <w:t>；</w:t>
            </w:r>
          </w:p>
          <w:p>
            <w:pPr>
              <w:spacing w:before="17" w:line="272" w:lineRule="auto"/>
              <w:ind w:left="15" w:firstLine="16"/>
              <w:rPr>
                <w:rFonts w:ascii="仿宋" w:hAnsi="仿宋" w:eastAsia="仿宋" w:cs="仿宋"/>
                <w:sz w:val="23"/>
                <w:szCs w:val="23"/>
              </w:rPr>
            </w:pPr>
            <w:r>
              <w:rPr>
                <w:rFonts w:ascii="仿宋" w:hAnsi="仿宋" w:eastAsia="仿宋" w:cs="仿宋"/>
                <w:spacing w:val="6"/>
                <w:sz w:val="23"/>
                <w:szCs w:val="23"/>
              </w:rPr>
              <w:t>9.图像</w:t>
            </w:r>
            <w:r>
              <w:rPr>
                <w:rFonts w:ascii="仿宋" w:hAnsi="仿宋" w:eastAsia="仿宋" w:cs="仿宋"/>
                <w:spacing w:val="5"/>
                <w:sz w:val="23"/>
                <w:szCs w:val="23"/>
              </w:rPr>
              <w:t>预</w:t>
            </w:r>
            <w:r>
              <w:rPr>
                <w:rFonts w:ascii="仿宋" w:hAnsi="仿宋" w:eastAsia="仿宋" w:cs="仿宋"/>
                <w:spacing w:val="3"/>
                <w:sz w:val="23"/>
                <w:szCs w:val="23"/>
              </w:rPr>
              <w:t>览与回放时，支持音量大小调节；</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10"/>
                <w:sz w:val="23"/>
                <w:szCs w:val="23"/>
              </w:rPr>
              <w:t>0</w:t>
            </w:r>
            <w:r>
              <w:rPr>
                <w:rFonts w:ascii="仿宋" w:hAnsi="仿宋" w:eastAsia="仿宋" w:cs="仿宋"/>
                <w:spacing w:val="6"/>
                <w:sz w:val="23"/>
                <w:szCs w:val="23"/>
              </w:rPr>
              <w:t>.支持预览与回放界面实时截图功能；</w:t>
            </w:r>
            <w:r>
              <w:rPr>
                <w:rFonts w:ascii="仿宋" w:hAnsi="仿宋" w:eastAsia="仿宋" w:cs="仿宋"/>
                <w:sz w:val="23"/>
                <w:szCs w:val="23"/>
              </w:rPr>
              <w:t xml:space="preserve">   </w:t>
            </w:r>
            <w:r>
              <w:rPr>
                <w:rFonts w:ascii="仿宋" w:hAnsi="仿宋" w:eastAsia="仿宋" w:cs="仿宋"/>
                <w:spacing w:val="14"/>
                <w:sz w:val="23"/>
                <w:szCs w:val="23"/>
              </w:rPr>
              <w:t>11</w:t>
            </w:r>
            <w:r>
              <w:rPr>
                <w:rFonts w:ascii="仿宋" w:hAnsi="仿宋" w:eastAsia="仿宋" w:cs="仿宋"/>
                <w:spacing w:val="7"/>
                <w:sz w:val="23"/>
                <w:szCs w:val="23"/>
              </w:rPr>
              <w:t>.支持在预览画面下对指定通道的当前录</w:t>
            </w:r>
            <w:r>
              <w:rPr>
                <w:rFonts w:ascii="仿宋" w:hAnsi="仿宋" w:eastAsia="仿宋" w:cs="仿宋"/>
                <w:sz w:val="23"/>
                <w:szCs w:val="23"/>
              </w:rPr>
              <w:t xml:space="preserve"> </w:t>
            </w:r>
            <w:r>
              <w:rPr>
                <w:rFonts w:ascii="仿宋" w:hAnsi="仿宋" w:eastAsia="仿宋" w:cs="仿宋"/>
                <w:spacing w:val="6"/>
                <w:sz w:val="23"/>
                <w:szCs w:val="23"/>
              </w:rPr>
              <w:t>像进行回放</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7"/>
                <w:sz w:val="23"/>
                <w:szCs w:val="23"/>
              </w:rPr>
              <w:t>2</w:t>
            </w:r>
            <w:r>
              <w:rPr>
                <w:rFonts w:ascii="仿宋" w:hAnsi="仿宋" w:eastAsia="仿宋" w:cs="仿宋"/>
                <w:spacing w:val="6"/>
                <w:sz w:val="23"/>
                <w:szCs w:val="23"/>
              </w:rPr>
              <w:t>.支持同步回放及多路同步倒放；</w:t>
            </w:r>
            <w:r>
              <w:rPr>
                <w:rFonts w:ascii="仿宋" w:hAnsi="仿宋" w:eastAsia="仿宋" w:cs="仿宋"/>
                <w:sz w:val="23"/>
                <w:szCs w:val="23"/>
              </w:rPr>
              <w:t xml:space="preserve">       </w:t>
            </w:r>
            <w:r>
              <w:rPr>
                <w:rFonts w:ascii="仿宋" w:hAnsi="仿宋" w:eastAsia="仿宋" w:cs="仿宋"/>
                <w:spacing w:val="12"/>
                <w:sz w:val="23"/>
                <w:szCs w:val="23"/>
              </w:rPr>
              <w:t>13</w:t>
            </w:r>
            <w:r>
              <w:rPr>
                <w:rFonts w:ascii="仿宋" w:hAnsi="仿宋" w:eastAsia="仿宋" w:cs="仿宋"/>
                <w:spacing w:val="6"/>
                <w:sz w:val="23"/>
                <w:szCs w:val="23"/>
              </w:rPr>
              <w:t>.支持标签定义、查询、回放录像文件；</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8"/>
                <w:sz w:val="23"/>
                <w:szCs w:val="23"/>
              </w:rPr>
              <w:t>4</w:t>
            </w:r>
            <w:r>
              <w:rPr>
                <w:rFonts w:ascii="仿宋" w:hAnsi="仿宋" w:eastAsia="仿宋" w:cs="仿宋"/>
                <w:spacing w:val="6"/>
                <w:sz w:val="23"/>
                <w:szCs w:val="23"/>
              </w:rPr>
              <w:t>.支持重要录像文件加锁保护功能；</w:t>
            </w:r>
            <w:r>
              <w:rPr>
                <w:rFonts w:ascii="仿宋" w:hAnsi="仿宋" w:eastAsia="仿宋" w:cs="仿宋"/>
                <w:sz w:val="23"/>
                <w:szCs w:val="23"/>
              </w:rPr>
              <w:t xml:space="preserve">     </w:t>
            </w:r>
            <w:r>
              <w:rPr>
                <w:rFonts w:ascii="仿宋" w:hAnsi="仿宋" w:eastAsia="仿宋" w:cs="仿宋"/>
                <w:spacing w:val="-10"/>
                <w:sz w:val="23"/>
                <w:szCs w:val="23"/>
              </w:rPr>
              <w:t>15</w:t>
            </w:r>
            <w:r>
              <w:rPr>
                <w:rFonts w:ascii="仿宋" w:hAnsi="仿宋" w:eastAsia="仿宋" w:cs="仿宋"/>
                <w:spacing w:val="-9"/>
                <w:sz w:val="23"/>
                <w:szCs w:val="23"/>
              </w:rPr>
              <w:t>.</w:t>
            </w:r>
            <w:r>
              <w:rPr>
                <w:rFonts w:ascii="仿宋" w:hAnsi="仿宋" w:eastAsia="仿宋" w:cs="仿宋"/>
                <w:spacing w:val="-5"/>
                <w:sz w:val="23"/>
                <w:szCs w:val="23"/>
              </w:rPr>
              <w:t>支持 8个 SATA接口，可用于录像和备份；</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10"/>
                <w:sz w:val="23"/>
                <w:szCs w:val="23"/>
              </w:rPr>
              <w:t>6</w:t>
            </w:r>
            <w:r>
              <w:rPr>
                <w:rFonts w:ascii="仿宋" w:hAnsi="仿宋" w:eastAsia="仿宋" w:cs="仿宋"/>
                <w:spacing w:val="6"/>
                <w:sz w:val="23"/>
                <w:szCs w:val="23"/>
              </w:rPr>
              <w:t>.双千兆网卡，支持网络容错等应用；</w:t>
            </w:r>
            <w:r>
              <w:rPr>
                <w:rFonts w:ascii="仿宋" w:hAnsi="仿宋" w:eastAsia="仿宋" w:cs="仿宋"/>
                <w:sz w:val="23"/>
                <w:szCs w:val="23"/>
              </w:rPr>
              <w:t xml:space="preserve">   </w:t>
            </w:r>
            <w:r>
              <w:rPr>
                <w:rFonts w:ascii="仿宋" w:hAnsi="仿宋" w:eastAsia="仿宋" w:cs="仿宋"/>
                <w:spacing w:val="14"/>
                <w:sz w:val="23"/>
                <w:szCs w:val="23"/>
              </w:rPr>
              <w:t>17</w:t>
            </w:r>
            <w:r>
              <w:rPr>
                <w:rFonts w:ascii="仿宋" w:hAnsi="仿宋" w:eastAsia="仿宋" w:cs="仿宋"/>
                <w:spacing w:val="7"/>
                <w:sz w:val="23"/>
                <w:szCs w:val="23"/>
              </w:rPr>
              <w:t>.符合财政部、发展改革委公布的《节能</w:t>
            </w:r>
            <w:r>
              <w:rPr>
                <w:rFonts w:ascii="仿宋" w:hAnsi="仿宋" w:eastAsia="仿宋" w:cs="仿宋"/>
                <w:sz w:val="23"/>
                <w:szCs w:val="23"/>
              </w:rPr>
              <w:t xml:space="preserve"> </w:t>
            </w:r>
            <w:r>
              <w:rPr>
                <w:rFonts w:ascii="仿宋" w:hAnsi="仿宋" w:eastAsia="仿宋" w:cs="仿宋"/>
                <w:spacing w:val="-40"/>
                <w:sz w:val="23"/>
                <w:szCs w:val="23"/>
              </w:rPr>
              <w:t>产</w:t>
            </w:r>
            <w:r>
              <w:rPr>
                <w:rFonts w:ascii="仿宋" w:hAnsi="仿宋" w:eastAsia="仿宋" w:cs="仿宋"/>
                <w:spacing w:val="-29"/>
                <w:sz w:val="23"/>
                <w:szCs w:val="23"/>
              </w:rPr>
              <w:t xml:space="preserve"> 品 政 府 采 购 清 单》 二 十 四 期 中 关 于</w:t>
            </w:r>
            <w:r>
              <w:rPr>
                <w:rFonts w:ascii="仿宋" w:hAnsi="仿宋" w:eastAsia="仿宋" w:cs="仿宋"/>
                <w:sz w:val="23"/>
                <w:szCs w:val="23"/>
              </w:rPr>
              <w:t xml:space="preserve"> A</w:t>
            </w:r>
            <w:r>
              <w:rPr>
                <w:rFonts w:ascii="仿宋" w:hAnsi="仿宋" w:eastAsia="仿宋" w:cs="仿宋"/>
                <w:spacing w:val="2"/>
                <w:sz w:val="23"/>
                <w:szCs w:val="23"/>
              </w:rPr>
              <w:t>020911 视频设备：数字硬盘录</w:t>
            </w:r>
            <w:r>
              <w:rPr>
                <w:rFonts w:ascii="仿宋" w:hAnsi="仿宋" w:eastAsia="仿宋" w:cs="仿宋"/>
                <w:spacing w:val="1"/>
                <w:sz w:val="23"/>
                <w:szCs w:val="23"/>
              </w:rPr>
              <w:t>像机产品的</w:t>
            </w:r>
            <w:r>
              <w:rPr>
                <w:rFonts w:ascii="仿宋" w:hAnsi="仿宋" w:eastAsia="仿宋" w:cs="仿宋"/>
                <w:sz w:val="23"/>
                <w:szCs w:val="23"/>
              </w:rPr>
              <w:t xml:space="preserve"> </w:t>
            </w:r>
            <w:r>
              <w:rPr>
                <w:rFonts w:ascii="仿宋" w:hAnsi="仿宋" w:eastAsia="仿宋" w:cs="仿宋"/>
                <w:spacing w:val="3"/>
                <w:sz w:val="23"/>
                <w:szCs w:val="23"/>
              </w:rPr>
              <w:t>节</w:t>
            </w:r>
            <w:r>
              <w:rPr>
                <w:rFonts w:ascii="仿宋" w:hAnsi="仿宋" w:eastAsia="仿宋" w:cs="仿宋"/>
                <w:spacing w:val="2"/>
                <w:sz w:val="23"/>
                <w:szCs w:val="23"/>
              </w:rPr>
              <w:t>能要求，并打印出中国政府采购网公布的</w:t>
            </w:r>
            <w:r>
              <w:rPr>
                <w:rFonts w:ascii="仿宋" w:hAnsi="仿宋" w:eastAsia="仿宋" w:cs="仿宋"/>
                <w:sz w:val="23"/>
                <w:szCs w:val="23"/>
              </w:rPr>
              <w:t xml:space="preserve"> </w:t>
            </w:r>
            <w:r>
              <w:rPr>
                <w:rFonts w:ascii="仿宋" w:hAnsi="仿宋" w:eastAsia="仿宋" w:cs="仿宋"/>
                <w:spacing w:val="3"/>
                <w:sz w:val="23"/>
                <w:szCs w:val="23"/>
              </w:rPr>
              <w:t>含</w:t>
            </w:r>
            <w:r>
              <w:rPr>
                <w:rFonts w:ascii="仿宋" w:hAnsi="仿宋" w:eastAsia="仿宋" w:cs="仿宋"/>
                <w:spacing w:val="2"/>
                <w:sz w:val="23"/>
                <w:szCs w:val="23"/>
              </w:rPr>
              <w:t>有该产品的当页清单，装入投标文件，否</w:t>
            </w:r>
            <w:r>
              <w:rPr>
                <w:rFonts w:ascii="仿宋" w:hAnsi="仿宋" w:eastAsia="仿宋" w:cs="仿宋"/>
                <w:sz w:val="23"/>
                <w:szCs w:val="23"/>
              </w:rPr>
              <w:t xml:space="preserve"> </w:t>
            </w:r>
            <w:r>
              <w:rPr>
                <w:rFonts w:ascii="仿宋" w:hAnsi="仿宋" w:eastAsia="仿宋" w:cs="仿宋"/>
                <w:spacing w:val="6"/>
                <w:sz w:val="23"/>
                <w:szCs w:val="23"/>
              </w:rPr>
              <w:t>则投标无效</w:t>
            </w:r>
            <w:r>
              <w:rPr>
                <w:rFonts w:ascii="仿宋" w:hAnsi="仿宋" w:eastAsia="仿宋" w:cs="仿宋"/>
                <w:spacing w:val="5"/>
                <w:sz w:val="23"/>
                <w:szCs w:val="23"/>
              </w:rPr>
              <w:t>。</w:t>
            </w:r>
          </w:p>
          <w:p>
            <w:pPr>
              <w:spacing w:before="4" w:line="260" w:lineRule="auto"/>
              <w:ind w:left="27" w:firstLine="9"/>
              <w:rPr>
                <w:rFonts w:ascii="仿宋" w:hAnsi="仿宋" w:eastAsia="仿宋" w:cs="仿宋"/>
                <w:sz w:val="23"/>
                <w:szCs w:val="23"/>
              </w:rPr>
            </w:pPr>
            <w:r>
              <w:rPr>
                <w:rFonts w:ascii="仿宋" w:hAnsi="仿宋" w:eastAsia="仿宋" w:cs="仿宋"/>
                <w:spacing w:val="-2"/>
                <w:sz w:val="23"/>
                <w:szCs w:val="23"/>
              </w:rPr>
              <w:t>18.拒绝 O</w:t>
            </w:r>
            <w:r>
              <w:rPr>
                <w:rFonts w:ascii="仿宋" w:hAnsi="仿宋" w:eastAsia="仿宋" w:cs="仿宋"/>
                <w:sz w:val="23"/>
                <w:szCs w:val="23"/>
              </w:rPr>
              <w:t>EM</w:t>
            </w:r>
            <w:r>
              <w:rPr>
                <w:rFonts w:ascii="仿宋" w:hAnsi="仿宋" w:eastAsia="仿宋" w:cs="仿宋"/>
                <w:spacing w:val="-2"/>
                <w:sz w:val="23"/>
                <w:szCs w:val="23"/>
              </w:rPr>
              <w:t xml:space="preserve"> 产品，具有完整的知识产权且</w:t>
            </w:r>
            <w:r>
              <w:rPr>
                <w:rFonts w:ascii="仿宋" w:hAnsi="仿宋" w:eastAsia="仿宋" w:cs="仿宋"/>
                <w:sz w:val="23"/>
                <w:szCs w:val="23"/>
              </w:rPr>
              <w:t xml:space="preserve"> </w:t>
            </w:r>
            <w:r>
              <w:rPr>
                <w:rFonts w:ascii="仿宋" w:hAnsi="仿宋" w:eastAsia="仿宋" w:cs="仿宋"/>
                <w:spacing w:val="-12"/>
                <w:sz w:val="23"/>
                <w:szCs w:val="23"/>
              </w:rPr>
              <w:t>委</w:t>
            </w:r>
            <w:r>
              <w:rPr>
                <w:rFonts w:ascii="仿宋" w:hAnsi="仿宋" w:eastAsia="仿宋" w:cs="仿宋"/>
                <w:spacing w:val="-10"/>
                <w:sz w:val="23"/>
                <w:szCs w:val="23"/>
              </w:rPr>
              <w:t>托</w:t>
            </w:r>
            <w:r>
              <w:rPr>
                <w:rFonts w:ascii="仿宋" w:hAnsi="仿宋" w:eastAsia="仿宋" w:cs="仿宋"/>
                <w:spacing w:val="-6"/>
                <w:sz w:val="23"/>
                <w:szCs w:val="23"/>
              </w:rPr>
              <w:t>人、生产者、生产企业一致 ( 3C 认证</w:t>
            </w:r>
            <w:r>
              <w:rPr>
                <w:rFonts w:hint="eastAsia" w:ascii="仿宋" w:hAnsi="仿宋" w:eastAsia="仿宋" w:cs="仿宋"/>
                <w:spacing w:val="-6"/>
                <w:sz w:val="23"/>
                <w:szCs w:val="23"/>
                <w:lang w:eastAsia="zh-CN"/>
              </w:rPr>
              <w:t>）</w:t>
            </w:r>
            <w:r>
              <w:rPr>
                <w:rFonts w:ascii="仿宋" w:hAnsi="仿宋" w:eastAsia="仿宋" w:cs="仿宋"/>
                <w:sz w:val="23"/>
                <w:szCs w:val="23"/>
              </w:rPr>
              <w:t xml:space="preserve"> </w:t>
            </w:r>
            <w:r>
              <w:rPr>
                <w:rFonts w:ascii="仿宋" w:hAnsi="仿宋" w:eastAsia="仿宋" w:cs="仿宋"/>
                <w:spacing w:val="6"/>
                <w:sz w:val="23"/>
                <w:szCs w:val="23"/>
              </w:rPr>
              <w:t>1</w:t>
            </w:r>
            <w:r>
              <w:rPr>
                <w:rFonts w:ascii="仿宋" w:hAnsi="仿宋" w:eastAsia="仿宋" w:cs="仿宋"/>
                <w:spacing w:val="4"/>
                <w:sz w:val="23"/>
                <w:szCs w:val="23"/>
              </w:rPr>
              <w:t>9.需提供厂家针对本项目的技术参数确认</w:t>
            </w:r>
            <w:r>
              <w:rPr>
                <w:rFonts w:ascii="仿宋" w:hAnsi="仿宋" w:eastAsia="仿宋" w:cs="仿宋"/>
                <w:sz w:val="23"/>
                <w:szCs w:val="23"/>
              </w:rPr>
              <w:t xml:space="preserve"> </w:t>
            </w:r>
            <w:r>
              <w:rPr>
                <w:rFonts w:ascii="仿宋" w:hAnsi="仿宋" w:eastAsia="仿宋" w:cs="仿宋"/>
                <w:spacing w:val="4"/>
                <w:sz w:val="23"/>
                <w:szCs w:val="23"/>
              </w:rPr>
              <w:t>函</w:t>
            </w:r>
            <w:r>
              <w:rPr>
                <w:rFonts w:ascii="仿宋" w:hAnsi="仿宋" w:eastAsia="仿宋" w:cs="仿宋"/>
                <w:spacing w:val="3"/>
                <w:sz w:val="23"/>
                <w:szCs w:val="23"/>
              </w:rPr>
              <w:t xml:space="preserve"> </w:t>
            </w:r>
            <w:r>
              <w:rPr>
                <w:rFonts w:hint="eastAsia" w:ascii="仿宋" w:hAnsi="仿宋" w:eastAsia="仿宋" w:cs="仿宋"/>
                <w:spacing w:val="3"/>
                <w:sz w:val="23"/>
                <w:szCs w:val="23"/>
                <w:lang w:eastAsia="zh-CN"/>
              </w:rPr>
              <w:t>（</w:t>
            </w:r>
            <w:r>
              <w:rPr>
                <w:rFonts w:ascii="仿宋" w:hAnsi="仿宋" w:eastAsia="仿宋" w:cs="仿宋"/>
                <w:spacing w:val="2"/>
                <w:sz w:val="23"/>
                <w:szCs w:val="23"/>
              </w:rPr>
              <w:t>加盖厂家公章</w:t>
            </w:r>
            <w:r>
              <w:rPr>
                <w:rFonts w:hint="eastAsia" w:ascii="仿宋" w:hAnsi="仿宋" w:eastAsia="仿宋" w:cs="仿宋"/>
                <w:spacing w:val="2"/>
                <w:sz w:val="23"/>
                <w:szCs w:val="23"/>
                <w:lang w:eastAsia="zh-CN"/>
              </w:rPr>
              <w:t>）</w:t>
            </w:r>
          </w:p>
        </w:tc>
        <w:tc>
          <w:tcPr>
            <w:tcW w:w="67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94" w:lineRule="auto"/>
              <w:ind w:left="295"/>
              <w:rPr>
                <w:rFonts w:ascii="仿宋" w:hAnsi="仿宋" w:eastAsia="仿宋" w:cs="仿宋"/>
                <w:sz w:val="23"/>
                <w:szCs w:val="23"/>
              </w:rPr>
            </w:pPr>
            <w:r>
              <w:rPr>
                <w:rFonts w:ascii="仿宋" w:hAnsi="仿宋" w:eastAsia="仿宋" w:cs="仿宋"/>
                <w:sz w:val="23"/>
                <w:szCs w:val="23"/>
              </w:rPr>
              <w:t>2</w:t>
            </w:r>
          </w:p>
        </w:tc>
        <w:tc>
          <w:tcPr>
            <w:tcW w:w="690"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224" w:lineRule="auto"/>
              <w:ind w:left="261"/>
              <w:rPr>
                <w:rFonts w:ascii="仿宋" w:hAnsi="仿宋" w:eastAsia="仿宋" w:cs="仿宋"/>
                <w:sz w:val="23"/>
                <w:szCs w:val="23"/>
              </w:rPr>
            </w:pPr>
            <w:r>
              <w:rPr>
                <w:rFonts w:ascii="仿宋" w:hAnsi="仿宋" w:eastAsia="仿宋" w:cs="仿宋"/>
                <w:sz w:val="23"/>
                <w:szCs w:val="23"/>
              </w:rPr>
              <w:t>台</w:t>
            </w:r>
          </w:p>
        </w:tc>
        <w:tc>
          <w:tcPr>
            <w:tcW w:w="814" w:type="dxa"/>
            <w:vAlign w:val="top"/>
          </w:tcPr>
          <w:p>
            <w:pPr>
              <w:spacing w:line="247" w:lineRule="auto"/>
              <w:rPr>
                <w:rFonts w:ascii="Arial"/>
                <w:sz w:val="21"/>
              </w:rPr>
            </w:pPr>
            <w:r>
              <w:pict>
                <v:shape id="_x0000_s1027" o:spid="_x0000_s1027" o:spt="202" type="#_x0000_t202" style="position:absolute;left:0pt;margin-left:8pt;margin-top:376.85pt;height:16pt;width:13.4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20" w:line="224" w:lineRule="auto"/>
                          <w:ind w:left="20"/>
                          <w:rPr>
                            <w:rFonts w:ascii="仿宋" w:hAnsi="仿宋" w:eastAsia="仿宋" w:cs="仿宋"/>
                            <w:sz w:val="23"/>
                            <w:szCs w:val="23"/>
                          </w:rPr>
                        </w:pPr>
                        <w:r>
                          <w:rPr>
                            <w:rFonts w:ascii="仿宋" w:hAnsi="仿宋" w:eastAsia="仿宋" w:cs="仿宋"/>
                            <w:sz w:val="23"/>
                            <w:szCs w:val="23"/>
                          </w:rPr>
                          <w:t>缩</w:t>
                        </w:r>
                      </w:p>
                    </w:txbxContent>
                  </v:textbox>
                </v:shape>
              </w:pic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73" w:lineRule="auto"/>
              <w:ind w:left="34" w:right="15" w:firstLine="19"/>
              <w:rPr>
                <w:rFonts w:ascii="仿宋" w:hAnsi="仿宋" w:eastAsia="仿宋" w:cs="仿宋"/>
                <w:sz w:val="23"/>
                <w:szCs w:val="23"/>
              </w:rPr>
            </w:pPr>
            <w:r>
              <w:rPr>
                <w:rFonts w:ascii="仿宋" w:hAnsi="仿宋" w:eastAsia="仿宋" w:cs="仿宋"/>
                <w:spacing w:val="7"/>
                <w:sz w:val="23"/>
                <w:szCs w:val="23"/>
              </w:rPr>
              <w:t>用于</w:t>
            </w:r>
            <w:r>
              <w:rPr>
                <w:rFonts w:ascii="仿宋" w:hAnsi="仿宋" w:eastAsia="仿宋" w:cs="仿宋"/>
                <w:spacing w:val="6"/>
                <w:sz w:val="23"/>
                <w:szCs w:val="23"/>
              </w:rPr>
              <w:t>正</w:t>
            </w:r>
            <w:r>
              <w:rPr>
                <w:rFonts w:ascii="仿宋" w:hAnsi="仿宋" w:eastAsia="仿宋" w:cs="仿宋"/>
                <w:sz w:val="23"/>
                <w:szCs w:val="23"/>
              </w:rPr>
              <w:t xml:space="preserve"> </w:t>
            </w:r>
            <w:r>
              <w:rPr>
                <w:rFonts w:ascii="仿宋" w:hAnsi="仿宋" w:eastAsia="仿宋" w:cs="仿宋"/>
                <w:spacing w:val="14"/>
                <w:sz w:val="23"/>
                <w:szCs w:val="23"/>
              </w:rPr>
              <w:t>式</w:t>
            </w:r>
            <w:r>
              <w:rPr>
                <w:rFonts w:ascii="仿宋" w:hAnsi="仿宋" w:eastAsia="仿宋" w:cs="仿宋"/>
                <w:spacing w:val="13"/>
                <w:sz w:val="23"/>
                <w:szCs w:val="23"/>
              </w:rPr>
              <w:t>考场</w:t>
            </w:r>
            <w:r>
              <w:rPr>
                <w:rFonts w:ascii="仿宋" w:hAnsi="仿宋" w:eastAsia="仿宋" w:cs="仿宋"/>
                <w:sz w:val="23"/>
                <w:szCs w:val="23"/>
              </w:rPr>
              <w:t xml:space="preserve"> </w:t>
            </w:r>
            <w:r>
              <w:rPr>
                <w:rFonts w:ascii="仿宋" w:hAnsi="仿宋" w:eastAsia="仿宋" w:cs="仿宋"/>
                <w:spacing w:val="-10"/>
                <w:sz w:val="23"/>
                <w:szCs w:val="23"/>
              </w:rPr>
              <w:t>6</w:t>
            </w:r>
            <w:r>
              <w:rPr>
                <w:rFonts w:ascii="仿宋" w:hAnsi="仿宋" w:eastAsia="仿宋" w:cs="仿宋"/>
                <w:spacing w:val="-9"/>
                <w:sz w:val="23"/>
                <w:szCs w:val="23"/>
              </w:rPr>
              <w:t>4 个摄</w:t>
            </w:r>
            <w:r>
              <w:rPr>
                <w:rFonts w:ascii="仿宋" w:hAnsi="仿宋" w:eastAsia="仿宋" w:cs="仿宋"/>
                <w:sz w:val="23"/>
                <w:szCs w:val="23"/>
              </w:rPr>
              <w:t xml:space="preserve"> </w:t>
            </w:r>
            <w:r>
              <w:rPr>
                <w:rFonts w:hint="eastAsia" w:ascii="仿宋" w:hAnsi="仿宋" w:eastAsia="仿宋" w:cs="仿宋"/>
                <w:sz w:val="23"/>
                <w:szCs w:val="23"/>
                <w:lang w:eastAsia="zh-CN"/>
              </w:rPr>
              <w:t>相机</w:t>
            </w:r>
            <w:r>
              <w:rPr>
                <w:rFonts w:ascii="仿宋" w:hAnsi="仿宋" w:eastAsia="仿宋" w:cs="仿宋"/>
                <w:spacing w:val="19"/>
                <w:sz w:val="23"/>
                <w:szCs w:val="23"/>
              </w:rPr>
              <w:t>、</w:t>
            </w:r>
            <w:r>
              <w:rPr>
                <w:rFonts w:ascii="仿宋" w:hAnsi="仿宋" w:eastAsia="仿宋" w:cs="仿宋"/>
                <w:sz w:val="23"/>
                <w:szCs w:val="23"/>
              </w:rPr>
              <w:t xml:space="preserve"> </w:t>
            </w:r>
            <w:r>
              <w:rPr>
                <w:rFonts w:ascii="仿宋" w:hAnsi="仿宋" w:eastAsia="仿宋" w:cs="仿宋"/>
                <w:spacing w:val="14"/>
                <w:sz w:val="23"/>
                <w:szCs w:val="23"/>
              </w:rPr>
              <w:t>注</w:t>
            </w:r>
            <w:r>
              <w:rPr>
                <w:rFonts w:ascii="仿宋" w:hAnsi="仿宋" w:eastAsia="仿宋" w:cs="仿宋"/>
                <w:spacing w:val="13"/>
                <w:sz w:val="23"/>
                <w:szCs w:val="23"/>
              </w:rPr>
              <w:t>册及</w:t>
            </w:r>
            <w:r>
              <w:rPr>
                <w:rFonts w:ascii="仿宋" w:hAnsi="仿宋" w:eastAsia="仿宋" w:cs="仿宋"/>
                <w:sz w:val="23"/>
                <w:szCs w:val="23"/>
              </w:rPr>
              <w:t xml:space="preserve"> </w:t>
            </w:r>
            <w:r>
              <w:rPr>
                <w:rFonts w:ascii="仿宋" w:hAnsi="仿宋" w:eastAsia="仿宋" w:cs="仿宋"/>
                <w:spacing w:val="14"/>
                <w:sz w:val="23"/>
                <w:szCs w:val="23"/>
              </w:rPr>
              <w:t>地</w:t>
            </w:r>
            <w:r>
              <w:rPr>
                <w:rFonts w:ascii="仿宋" w:hAnsi="仿宋" w:eastAsia="仿宋" w:cs="仿宋"/>
                <w:spacing w:val="13"/>
                <w:sz w:val="23"/>
                <w:szCs w:val="23"/>
              </w:rPr>
              <w:t>址分</w:t>
            </w:r>
            <w:r>
              <w:rPr>
                <w:rFonts w:ascii="仿宋" w:hAnsi="仿宋" w:eastAsia="仿宋" w:cs="仿宋"/>
                <w:sz w:val="23"/>
                <w:szCs w:val="23"/>
              </w:rPr>
              <w:t xml:space="preserve"> </w:t>
            </w:r>
            <w:r>
              <w:rPr>
                <w:rFonts w:ascii="仿宋" w:hAnsi="仿宋" w:eastAsia="仿宋" w:cs="仿宋"/>
                <w:spacing w:val="16"/>
                <w:sz w:val="23"/>
                <w:szCs w:val="23"/>
              </w:rPr>
              <w:t>配</w:t>
            </w:r>
            <w:r>
              <w:rPr>
                <w:rFonts w:ascii="仿宋" w:hAnsi="仿宋" w:eastAsia="仿宋" w:cs="仿宋"/>
                <w:spacing w:val="15"/>
                <w:sz w:val="23"/>
                <w:szCs w:val="23"/>
              </w:rPr>
              <w:t>，数</w:t>
            </w:r>
          </w:p>
          <w:p>
            <w:pPr>
              <w:spacing w:line="273" w:lineRule="auto"/>
              <w:ind w:left="54" w:right="44" w:firstLine="135"/>
              <w:rPr>
                <w:rFonts w:ascii="仿宋" w:hAnsi="仿宋" w:eastAsia="仿宋" w:cs="仿宋"/>
                <w:sz w:val="23"/>
                <w:szCs w:val="23"/>
              </w:rPr>
            </w:pPr>
            <w:r>
              <w:rPr>
                <w:rFonts w:ascii="仿宋" w:hAnsi="仿宋" w:eastAsia="仿宋" w:cs="仿宋"/>
                <w:spacing w:val="-3"/>
                <w:sz w:val="23"/>
                <w:szCs w:val="23"/>
              </w:rPr>
              <w:t>字</w:t>
            </w:r>
            <w:r>
              <w:rPr>
                <w:rFonts w:ascii="仿宋" w:hAnsi="仿宋" w:eastAsia="仿宋" w:cs="仿宋"/>
                <w:spacing w:val="-2"/>
                <w:sz w:val="23"/>
                <w:szCs w:val="23"/>
              </w:rPr>
              <w:t>视</w:t>
            </w:r>
            <w:r>
              <w:rPr>
                <w:rFonts w:ascii="仿宋" w:hAnsi="仿宋" w:eastAsia="仿宋" w:cs="仿宋"/>
                <w:sz w:val="23"/>
                <w:szCs w:val="23"/>
              </w:rPr>
              <w:t xml:space="preserve"> </w:t>
            </w:r>
            <w:r>
              <w:rPr>
                <w:rFonts w:ascii="仿宋" w:hAnsi="仿宋" w:eastAsia="仿宋" w:cs="仿宋"/>
                <w:spacing w:val="7"/>
                <w:sz w:val="23"/>
                <w:szCs w:val="23"/>
              </w:rPr>
              <w:t>频、</w:t>
            </w:r>
            <w:r>
              <w:rPr>
                <w:rFonts w:ascii="仿宋" w:hAnsi="仿宋" w:eastAsia="仿宋" w:cs="仿宋"/>
                <w:spacing w:val="6"/>
                <w:sz w:val="23"/>
                <w:szCs w:val="23"/>
              </w:rPr>
              <w:t>音</w:t>
            </w:r>
            <w:r>
              <w:rPr>
                <w:rFonts w:ascii="仿宋" w:hAnsi="仿宋" w:eastAsia="仿宋" w:cs="仿宋"/>
                <w:sz w:val="23"/>
                <w:szCs w:val="23"/>
              </w:rPr>
              <w:t xml:space="preserve"> </w:t>
            </w:r>
            <w:r>
              <w:rPr>
                <w:rFonts w:ascii="仿宋" w:hAnsi="仿宋" w:eastAsia="仿宋" w:cs="仿宋"/>
                <w:spacing w:val="7"/>
                <w:sz w:val="23"/>
                <w:szCs w:val="23"/>
              </w:rPr>
              <w:t>频无</w:t>
            </w:r>
            <w:r>
              <w:rPr>
                <w:rFonts w:ascii="仿宋" w:hAnsi="仿宋" w:eastAsia="仿宋" w:cs="仿宋"/>
                <w:spacing w:val="6"/>
                <w:sz w:val="23"/>
                <w:szCs w:val="23"/>
              </w:rPr>
              <w:t>损</w:t>
            </w:r>
            <w:r>
              <w:rPr>
                <w:rFonts w:ascii="仿宋" w:hAnsi="仿宋" w:eastAsia="仿宋" w:cs="仿宋"/>
                <w:sz w:val="23"/>
                <w:szCs w:val="23"/>
              </w:rPr>
              <w:t xml:space="preserve"> </w:t>
            </w:r>
            <w:r>
              <w:rPr>
                <w:rFonts w:ascii="仿宋" w:hAnsi="仿宋" w:eastAsia="仿宋" w:cs="仿宋"/>
                <w:spacing w:val="7"/>
                <w:sz w:val="23"/>
                <w:szCs w:val="23"/>
              </w:rPr>
              <w:t>编码</w:t>
            </w:r>
            <w:r>
              <w:rPr>
                <w:rFonts w:ascii="仿宋" w:hAnsi="仿宋" w:eastAsia="仿宋" w:cs="仿宋"/>
                <w:spacing w:val="6"/>
                <w:sz w:val="23"/>
                <w:szCs w:val="23"/>
              </w:rPr>
              <w:t>压</w:t>
            </w:r>
          </w:p>
          <w:p>
            <w:pPr>
              <w:spacing w:before="169" w:line="102" w:lineRule="exact"/>
              <w:ind w:left="431"/>
              <w:rPr>
                <w:rFonts w:ascii="仿宋" w:hAnsi="仿宋" w:eastAsia="仿宋" w:cs="仿宋"/>
                <w:sz w:val="23"/>
                <w:szCs w:val="23"/>
              </w:rPr>
            </w:pPr>
            <w:r>
              <w:rPr>
                <w:rFonts w:ascii="仿宋" w:hAnsi="仿宋" w:eastAsia="仿宋" w:cs="仿宋"/>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77" w:hRule="atLeast"/>
        </w:trPr>
        <w:tc>
          <w:tcPr>
            <w:tcW w:w="663"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5" w:line="192" w:lineRule="auto"/>
              <w:ind w:left="297"/>
              <w:rPr>
                <w:rFonts w:ascii="仿宋" w:hAnsi="仿宋" w:eastAsia="仿宋" w:cs="仿宋"/>
                <w:sz w:val="23"/>
                <w:szCs w:val="23"/>
              </w:rPr>
            </w:pPr>
            <w:r>
              <w:rPr>
                <w:rFonts w:ascii="仿宋" w:hAnsi="仿宋" w:eastAsia="仿宋" w:cs="仿宋"/>
                <w:sz w:val="23"/>
                <w:szCs w:val="23"/>
              </w:rPr>
              <w:t>3</w:t>
            </w:r>
          </w:p>
        </w:tc>
        <w:tc>
          <w:tcPr>
            <w:tcW w:w="750" w:type="dxa"/>
            <w:vAlign w:val="top"/>
          </w:tcPr>
          <w:p>
            <w:pPr>
              <w:spacing w:line="334" w:lineRule="auto"/>
              <w:rPr>
                <w:rFonts w:ascii="Arial"/>
                <w:sz w:val="21"/>
              </w:rPr>
            </w:pPr>
          </w:p>
          <w:p>
            <w:pPr>
              <w:spacing w:before="75" w:line="226" w:lineRule="auto"/>
              <w:ind w:left="124"/>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3"/>
                <w:sz w:val="23"/>
                <w:szCs w:val="23"/>
              </w:rPr>
              <w:t>6 路</w:t>
            </w:r>
          </w:p>
          <w:p>
            <w:pPr>
              <w:spacing w:before="59" w:line="224" w:lineRule="auto"/>
              <w:ind w:left="46"/>
              <w:rPr>
                <w:rFonts w:ascii="仿宋" w:hAnsi="仿宋" w:eastAsia="仿宋" w:cs="仿宋"/>
                <w:sz w:val="23"/>
                <w:szCs w:val="23"/>
              </w:rPr>
            </w:pPr>
            <w:r>
              <w:rPr>
                <w:rFonts w:ascii="仿宋" w:hAnsi="仿宋" w:eastAsia="仿宋" w:cs="仿宋"/>
                <w:spacing w:val="-2"/>
                <w:sz w:val="23"/>
                <w:szCs w:val="23"/>
              </w:rPr>
              <w:t>网络</w:t>
            </w:r>
            <w:r>
              <w:rPr>
                <w:rFonts w:ascii="仿宋" w:hAnsi="仿宋" w:eastAsia="仿宋" w:cs="仿宋"/>
                <w:spacing w:val="-1"/>
                <w:sz w:val="23"/>
                <w:szCs w:val="23"/>
              </w:rPr>
              <w:t>视</w:t>
            </w:r>
          </w:p>
          <w:p>
            <w:pPr>
              <w:spacing w:before="58" w:line="225" w:lineRule="auto"/>
              <w:ind w:left="34"/>
              <w:rPr>
                <w:rFonts w:ascii="仿宋" w:hAnsi="仿宋" w:eastAsia="仿宋" w:cs="仿宋"/>
                <w:sz w:val="23"/>
                <w:szCs w:val="23"/>
              </w:rPr>
            </w:pPr>
            <w:r>
              <w:rPr>
                <w:rFonts w:ascii="仿宋" w:hAnsi="仿宋" w:eastAsia="仿宋" w:cs="仿宋"/>
                <w:spacing w:val="3"/>
                <w:sz w:val="23"/>
                <w:szCs w:val="23"/>
              </w:rPr>
              <w:t>频</w:t>
            </w:r>
            <w:r>
              <w:rPr>
                <w:rFonts w:ascii="仿宋" w:hAnsi="仿宋" w:eastAsia="仿宋" w:cs="仿宋"/>
                <w:spacing w:val="2"/>
                <w:sz w:val="23"/>
                <w:szCs w:val="23"/>
              </w:rPr>
              <w:t>服务</w:t>
            </w:r>
          </w:p>
          <w:p>
            <w:pPr>
              <w:spacing w:before="61" w:line="225" w:lineRule="auto"/>
              <w:ind w:left="137"/>
              <w:rPr>
                <w:rFonts w:ascii="仿宋" w:hAnsi="仿宋" w:eastAsia="仿宋" w:cs="仿宋"/>
                <w:sz w:val="23"/>
                <w:szCs w:val="23"/>
              </w:rPr>
            </w:pPr>
            <w:r>
              <w:rPr>
                <w:rFonts w:hint="eastAsia" w:ascii="仿宋" w:hAnsi="仿宋" w:eastAsia="仿宋" w:cs="仿宋"/>
                <w:spacing w:val="7"/>
                <w:sz w:val="23"/>
                <w:szCs w:val="23"/>
                <w:lang w:eastAsia="zh-CN"/>
              </w:rPr>
              <w:t>器械</w:t>
            </w:r>
          </w:p>
        </w:tc>
        <w:tc>
          <w:tcPr>
            <w:tcW w:w="1064" w:type="dxa"/>
            <w:vAlign w:val="top"/>
          </w:tcPr>
          <w:p>
            <w:pPr>
              <w:spacing w:line="335" w:lineRule="auto"/>
              <w:rPr>
                <w:rFonts w:ascii="Arial"/>
                <w:sz w:val="21"/>
              </w:rPr>
            </w:pPr>
          </w:p>
          <w:p>
            <w:pPr>
              <w:spacing w:before="75" w:line="225" w:lineRule="auto"/>
              <w:ind w:left="304"/>
              <w:rPr>
                <w:rFonts w:ascii="仿宋" w:hAnsi="仿宋" w:eastAsia="仿宋" w:cs="仿宋"/>
                <w:sz w:val="23"/>
                <w:szCs w:val="23"/>
              </w:rPr>
            </w:pPr>
            <w:r>
              <w:rPr>
                <w:rFonts w:ascii="仿宋" w:hAnsi="仿宋" w:eastAsia="仿宋" w:cs="仿宋"/>
                <w:spacing w:val="2"/>
                <w:sz w:val="23"/>
                <w:szCs w:val="23"/>
              </w:rPr>
              <w:t>恒生</w:t>
            </w:r>
          </w:p>
          <w:p>
            <w:pPr>
              <w:spacing w:before="88" w:line="194" w:lineRule="auto"/>
              <w:ind w:left="61"/>
              <w:rPr>
                <w:rFonts w:ascii="仿宋" w:hAnsi="仿宋" w:eastAsia="仿宋" w:cs="仿宋"/>
                <w:sz w:val="23"/>
                <w:szCs w:val="23"/>
              </w:rPr>
            </w:pPr>
            <w:r>
              <w:rPr>
                <w:rFonts w:ascii="仿宋" w:hAnsi="仿宋" w:eastAsia="仿宋" w:cs="仿宋"/>
                <w:sz w:val="23"/>
                <w:szCs w:val="23"/>
              </w:rPr>
              <w:t>HISOME</w:t>
            </w:r>
            <w:r>
              <w:rPr>
                <w:rFonts w:ascii="仿宋" w:hAnsi="仿宋" w:eastAsia="仿宋" w:cs="仿宋"/>
                <w:spacing w:val="27"/>
                <w:sz w:val="23"/>
                <w:szCs w:val="23"/>
              </w:rPr>
              <w:t>-</w:t>
            </w:r>
            <w:r>
              <w:rPr>
                <w:rFonts w:ascii="仿宋" w:hAnsi="仿宋" w:eastAsia="仿宋" w:cs="仿宋"/>
                <w:sz w:val="23"/>
                <w:szCs w:val="23"/>
              </w:rPr>
              <w:t>N</w:t>
            </w:r>
          </w:p>
          <w:p>
            <w:pPr>
              <w:spacing w:before="68" w:line="225" w:lineRule="auto"/>
              <w:ind w:left="25"/>
              <w:rPr>
                <w:rFonts w:ascii="仿宋" w:hAnsi="仿宋" w:eastAsia="仿宋" w:cs="仿宋"/>
                <w:sz w:val="23"/>
                <w:szCs w:val="23"/>
              </w:rPr>
            </w:pPr>
            <w:r>
              <w:rPr>
                <w:rFonts w:ascii="仿宋" w:hAnsi="仿宋" w:eastAsia="仿宋" w:cs="仿宋"/>
                <w:spacing w:val="-4"/>
                <w:sz w:val="23"/>
                <w:szCs w:val="23"/>
              </w:rPr>
              <w:t>VR 系列最</w:t>
            </w:r>
          </w:p>
          <w:p>
            <w:pPr>
              <w:spacing w:before="60" w:line="225" w:lineRule="auto"/>
              <w:ind w:left="182"/>
              <w:rPr>
                <w:rFonts w:ascii="仿宋" w:hAnsi="仿宋" w:eastAsia="仿宋" w:cs="仿宋"/>
                <w:sz w:val="23"/>
                <w:szCs w:val="23"/>
              </w:rPr>
            </w:pPr>
            <w:r>
              <w:rPr>
                <w:rFonts w:ascii="仿宋" w:hAnsi="仿宋" w:eastAsia="仿宋" w:cs="仿宋"/>
                <w:spacing w:val="6"/>
                <w:sz w:val="23"/>
                <w:szCs w:val="23"/>
              </w:rPr>
              <w:t>新</w:t>
            </w:r>
            <w:r>
              <w:rPr>
                <w:rFonts w:ascii="仿宋" w:hAnsi="仿宋" w:eastAsia="仿宋" w:cs="仿宋"/>
                <w:spacing w:val="5"/>
                <w:sz w:val="23"/>
                <w:szCs w:val="23"/>
              </w:rPr>
              <w:t>型号</w:t>
            </w:r>
          </w:p>
        </w:tc>
        <w:tc>
          <w:tcPr>
            <w:tcW w:w="4482" w:type="dxa"/>
            <w:vAlign w:val="top"/>
          </w:tcPr>
          <w:p>
            <w:pPr>
              <w:spacing w:before="86" w:line="273" w:lineRule="auto"/>
              <w:ind w:left="27" w:right="10" w:firstLine="9"/>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5"/>
                <w:sz w:val="23"/>
                <w:szCs w:val="23"/>
              </w:rPr>
              <w:t>.</w:t>
            </w:r>
            <w:r>
              <w:rPr>
                <w:rFonts w:ascii="仿宋" w:hAnsi="仿宋" w:eastAsia="仿宋" w:cs="仿宋"/>
                <w:spacing w:val="3"/>
                <w:sz w:val="23"/>
                <w:szCs w:val="23"/>
              </w:rPr>
              <w:t>采用嵌入式设计，</w:t>
            </w:r>
            <w:r>
              <w:rPr>
                <w:rFonts w:ascii="仿宋" w:hAnsi="仿宋" w:eastAsia="仿宋" w:cs="仿宋"/>
                <w:sz w:val="23"/>
                <w:szCs w:val="23"/>
              </w:rPr>
              <w:t>LINUX</w:t>
            </w:r>
            <w:r>
              <w:rPr>
                <w:rFonts w:ascii="仿宋" w:hAnsi="仿宋" w:eastAsia="仿宋" w:cs="仿宋"/>
                <w:spacing w:val="3"/>
                <w:sz w:val="23"/>
                <w:szCs w:val="23"/>
              </w:rPr>
              <w:t xml:space="preserve"> 操作系统。以加</w:t>
            </w:r>
            <w:r>
              <w:rPr>
                <w:rFonts w:ascii="仿宋" w:hAnsi="仿宋" w:eastAsia="仿宋" w:cs="仿宋"/>
                <w:sz w:val="23"/>
                <w:szCs w:val="23"/>
              </w:rPr>
              <w:t xml:space="preserve"> </w:t>
            </w:r>
            <w:r>
              <w:rPr>
                <w:rFonts w:ascii="仿宋" w:hAnsi="仿宋" w:eastAsia="仿宋" w:cs="仿宋"/>
                <w:spacing w:val="9"/>
                <w:sz w:val="23"/>
                <w:szCs w:val="23"/>
              </w:rPr>
              <w:t>盖厂家公章的公安部检测报告为</w:t>
            </w:r>
            <w:r>
              <w:rPr>
                <w:rFonts w:ascii="仿宋" w:hAnsi="仿宋" w:eastAsia="仿宋" w:cs="仿宋"/>
                <w:spacing w:val="8"/>
                <w:sz w:val="23"/>
                <w:szCs w:val="23"/>
              </w:rPr>
              <w:t>准</w:t>
            </w:r>
          </w:p>
          <w:p>
            <w:pPr>
              <w:spacing w:before="3" w:line="272" w:lineRule="auto"/>
              <w:ind w:left="21" w:right="10" w:firstLine="9"/>
              <w:rPr>
                <w:rFonts w:ascii="仿宋" w:hAnsi="仿宋" w:eastAsia="仿宋" w:cs="仿宋"/>
                <w:sz w:val="23"/>
                <w:szCs w:val="23"/>
              </w:rPr>
            </w:pPr>
            <w:r>
              <w:rPr>
                <w:rFonts w:ascii="仿宋" w:hAnsi="仿宋" w:eastAsia="仿宋" w:cs="仿宋"/>
                <w:spacing w:val="-10"/>
                <w:sz w:val="23"/>
                <w:szCs w:val="23"/>
              </w:rPr>
              <w:t>2. 技 术 标 准 须 满 足 教 育 部 颁 布 的</w:t>
            </w:r>
            <w:r>
              <w:rPr>
                <w:rFonts w:ascii="仿宋" w:hAnsi="仿宋" w:eastAsia="仿宋" w:cs="仿宋"/>
                <w:sz w:val="23"/>
                <w:szCs w:val="23"/>
              </w:rPr>
              <w:t xml:space="preserve"> JY</w:t>
            </w:r>
            <w:r>
              <w:rPr>
                <w:rFonts w:ascii="仿宋" w:hAnsi="仿宋" w:eastAsia="仿宋" w:cs="仿宋"/>
                <w:spacing w:val="18"/>
                <w:sz w:val="23"/>
                <w:szCs w:val="23"/>
              </w:rPr>
              <w:t>/</w:t>
            </w:r>
            <w:r>
              <w:rPr>
                <w:rFonts w:ascii="仿宋" w:hAnsi="仿宋" w:eastAsia="仿宋" w:cs="仿宋"/>
                <w:sz w:val="23"/>
                <w:szCs w:val="23"/>
              </w:rPr>
              <w:t>T</w:t>
            </w:r>
            <w:r>
              <w:rPr>
                <w:rFonts w:ascii="仿宋" w:hAnsi="仿宋" w:eastAsia="仿宋" w:cs="仿宋"/>
                <w:spacing w:val="9"/>
                <w:sz w:val="23"/>
                <w:szCs w:val="23"/>
              </w:rPr>
              <w:t>-</w:t>
            </w:r>
            <w:r>
              <w:rPr>
                <w:rFonts w:ascii="仿宋" w:hAnsi="仿宋" w:eastAsia="仿宋" w:cs="仿宋"/>
                <w:sz w:val="23"/>
                <w:szCs w:val="23"/>
              </w:rPr>
              <w:t>KS</w:t>
            </w:r>
            <w:r>
              <w:rPr>
                <w:rFonts w:ascii="仿宋" w:hAnsi="仿宋" w:eastAsia="仿宋" w:cs="仿宋"/>
                <w:spacing w:val="9"/>
                <w:sz w:val="23"/>
                <w:szCs w:val="23"/>
              </w:rPr>
              <w:t>-</w:t>
            </w:r>
            <w:r>
              <w:rPr>
                <w:rFonts w:ascii="仿宋" w:hAnsi="仿宋" w:eastAsia="仿宋" w:cs="仿宋"/>
                <w:sz w:val="23"/>
                <w:szCs w:val="23"/>
              </w:rPr>
              <w:t>JS</w:t>
            </w:r>
            <w:r>
              <w:rPr>
                <w:rFonts w:ascii="仿宋" w:hAnsi="仿宋" w:eastAsia="仿宋" w:cs="仿宋"/>
                <w:spacing w:val="9"/>
                <w:sz w:val="23"/>
                <w:szCs w:val="23"/>
              </w:rPr>
              <w:t>-2017-1《国家教育考试网上巡</w:t>
            </w:r>
            <w:r>
              <w:rPr>
                <w:rFonts w:ascii="仿宋" w:hAnsi="仿宋" w:eastAsia="仿宋" w:cs="仿宋"/>
                <w:sz w:val="23"/>
                <w:szCs w:val="23"/>
              </w:rPr>
              <w:t xml:space="preserve"> </w:t>
            </w:r>
            <w:r>
              <w:rPr>
                <w:rFonts w:ascii="仿宋" w:hAnsi="仿宋" w:eastAsia="仿宋" w:cs="仿宋"/>
                <w:spacing w:val="9"/>
                <w:sz w:val="23"/>
                <w:szCs w:val="23"/>
              </w:rPr>
              <w:t>查系统视频标准技术规范</w:t>
            </w:r>
            <w:r>
              <w:rPr>
                <w:rFonts w:ascii="仿宋" w:hAnsi="仿宋" w:eastAsia="仿宋" w:cs="仿宋"/>
                <w:spacing w:val="6"/>
                <w:sz w:val="23"/>
                <w:szCs w:val="23"/>
              </w:rPr>
              <w:t>》</w:t>
            </w:r>
          </w:p>
          <w:p>
            <w:pPr>
              <w:spacing w:line="224" w:lineRule="auto"/>
              <w:ind w:left="40"/>
              <w:rPr>
                <w:rFonts w:ascii="仿宋" w:hAnsi="仿宋" w:eastAsia="仿宋" w:cs="仿宋"/>
                <w:sz w:val="23"/>
                <w:szCs w:val="23"/>
              </w:rPr>
            </w:pPr>
            <w:r>
              <w:rPr>
                <w:rFonts w:ascii="仿宋" w:hAnsi="仿宋" w:eastAsia="仿宋" w:cs="仿宋"/>
                <w:spacing w:val="4"/>
                <w:sz w:val="23"/>
                <w:szCs w:val="23"/>
              </w:rPr>
              <w:t>3.支持 1</w:t>
            </w:r>
            <w:r>
              <w:rPr>
                <w:rFonts w:ascii="仿宋" w:hAnsi="仿宋" w:eastAsia="仿宋" w:cs="仿宋"/>
                <w:spacing w:val="2"/>
                <w:sz w:val="23"/>
                <w:szCs w:val="23"/>
              </w:rPr>
              <w:t>6 路网络高清音视频输入；可扩展</w:t>
            </w:r>
          </w:p>
        </w:tc>
        <w:tc>
          <w:tcPr>
            <w:tcW w:w="675"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4"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224" w:lineRule="auto"/>
              <w:ind w:left="261"/>
              <w:rPr>
                <w:rFonts w:ascii="仿宋" w:hAnsi="仿宋" w:eastAsia="仿宋" w:cs="仿宋"/>
                <w:sz w:val="23"/>
                <w:szCs w:val="23"/>
              </w:rPr>
            </w:pPr>
            <w:r>
              <w:rPr>
                <w:rFonts w:ascii="仿宋" w:hAnsi="仿宋" w:eastAsia="仿宋" w:cs="仿宋"/>
                <w:sz w:val="23"/>
                <w:szCs w:val="23"/>
              </w:rPr>
              <w:t>台</w:t>
            </w:r>
          </w:p>
        </w:tc>
        <w:tc>
          <w:tcPr>
            <w:tcW w:w="814" w:type="dxa"/>
            <w:vAlign w:val="top"/>
          </w:tcPr>
          <w:p>
            <w:pPr>
              <w:spacing w:before="73" w:line="265" w:lineRule="auto"/>
              <w:ind w:left="32" w:right="15" w:firstLine="21"/>
              <w:rPr>
                <w:rFonts w:ascii="仿宋" w:hAnsi="仿宋" w:eastAsia="仿宋" w:cs="仿宋"/>
                <w:sz w:val="23"/>
                <w:szCs w:val="23"/>
              </w:rPr>
            </w:pPr>
            <w:r>
              <w:rPr>
                <w:rFonts w:ascii="仿宋" w:hAnsi="仿宋" w:eastAsia="仿宋" w:cs="仿宋"/>
                <w:spacing w:val="7"/>
                <w:sz w:val="23"/>
                <w:szCs w:val="23"/>
              </w:rPr>
              <w:t>用于</w:t>
            </w:r>
            <w:r>
              <w:rPr>
                <w:rFonts w:ascii="仿宋" w:hAnsi="仿宋" w:eastAsia="仿宋" w:cs="仿宋"/>
                <w:spacing w:val="6"/>
                <w:sz w:val="23"/>
                <w:szCs w:val="23"/>
              </w:rPr>
              <w:t>备</w:t>
            </w:r>
            <w:r>
              <w:rPr>
                <w:rFonts w:ascii="仿宋" w:hAnsi="仿宋" w:eastAsia="仿宋" w:cs="仿宋"/>
                <w:sz w:val="23"/>
                <w:szCs w:val="23"/>
              </w:rPr>
              <w:t xml:space="preserve"> </w:t>
            </w:r>
            <w:r>
              <w:rPr>
                <w:rFonts w:ascii="仿宋" w:hAnsi="仿宋" w:eastAsia="仿宋" w:cs="仿宋"/>
                <w:spacing w:val="-17"/>
                <w:sz w:val="23"/>
                <w:szCs w:val="23"/>
              </w:rPr>
              <w:t>用</w:t>
            </w:r>
            <w:r>
              <w:rPr>
                <w:rFonts w:ascii="仿宋" w:hAnsi="仿宋" w:eastAsia="仿宋" w:cs="仿宋"/>
                <w:spacing w:val="-14"/>
                <w:sz w:val="23"/>
                <w:szCs w:val="23"/>
              </w:rPr>
              <w:t xml:space="preserve"> 2 个</w:t>
            </w:r>
            <w:r>
              <w:rPr>
                <w:rFonts w:ascii="仿宋" w:hAnsi="仿宋" w:eastAsia="仿宋" w:cs="仿宋"/>
                <w:sz w:val="23"/>
                <w:szCs w:val="23"/>
              </w:rPr>
              <w:t xml:space="preserve"> </w:t>
            </w:r>
            <w:r>
              <w:rPr>
                <w:rFonts w:ascii="仿宋" w:hAnsi="仿宋" w:eastAsia="仿宋" w:cs="仿宋"/>
                <w:spacing w:val="14"/>
                <w:sz w:val="23"/>
                <w:szCs w:val="23"/>
              </w:rPr>
              <w:t>教室试</w:t>
            </w:r>
            <w:r>
              <w:rPr>
                <w:rFonts w:ascii="仿宋" w:hAnsi="仿宋" w:eastAsia="仿宋" w:cs="仿宋"/>
                <w:sz w:val="23"/>
                <w:szCs w:val="23"/>
              </w:rPr>
              <w:t xml:space="preserve"> </w:t>
            </w:r>
            <w:r>
              <w:rPr>
                <w:rFonts w:ascii="仿宋" w:hAnsi="仿宋" w:eastAsia="仿宋" w:cs="仿宋"/>
                <w:spacing w:val="14"/>
                <w:sz w:val="23"/>
                <w:szCs w:val="23"/>
              </w:rPr>
              <w:t>卷存放</w:t>
            </w:r>
            <w:r>
              <w:rPr>
                <w:rFonts w:ascii="仿宋" w:hAnsi="仿宋" w:eastAsia="仿宋" w:cs="仿宋"/>
                <w:sz w:val="23"/>
                <w:szCs w:val="23"/>
              </w:rPr>
              <w:t xml:space="preserve"> </w:t>
            </w:r>
            <w:r>
              <w:rPr>
                <w:rFonts w:ascii="仿宋" w:hAnsi="仿宋" w:eastAsia="仿宋" w:cs="仿宋"/>
                <w:spacing w:val="14"/>
                <w:sz w:val="23"/>
                <w:szCs w:val="23"/>
              </w:rPr>
              <w:t>发放室</w:t>
            </w:r>
            <w:r>
              <w:rPr>
                <w:rFonts w:ascii="仿宋" w:hAnsi="仿宋" w:eastAsia="仿宋" w:cs="仿宋"/>
                <w:sz w:val="23"/>
                <w:szCs w:val="23"/>
              </w:rPr>
              <w:t xml:space="preserve"> </w:t>
            </w:r>
            <w:r>
              <w:rPr>
                <w:rFonts w:ascii="仿宋" w:hAnsi="仿宋" w:eastAsia="仿宋" w:cs="仿宋"/>
                <w:spacing w:val="-10"/>
                <w:w w:val="90"/>
                <w:sz w:val="23"/>
                <w:szCs w:val="23"/>
              </w:rPr>
              <w:t>2</w:t>
            </w:r>
            <w:r>
              <w:rPr>
                <w:rFonts w:ascii="仿宋" w:hAnsi="仿宋" w:eastAsia="仿宋" w:cs="仿宋"/>
                <w:spacing w:val="-39"/>
                <w:sz w:val="23"/>
                <w:szCs w:val="23"/>
              </w:rPr>
              <w:t xml:space="preserve"> </w:t>
            </w:r>
            <w:r>
              <w:rPr>
                <w:rFonts w:ascii="仿宋" w:hAnsi="仿宋" w:eastAsia="仿宋" w:cs="仿宋"/>
                <w:spacing w:val="-10"/>
                <w:w w:val="90"/>
                <w:sz w:val="23"/>
                <w:szCs w:val="23"/>
              </w:rPr>
              <w:t>个，考</w:t>
            </w:r>
          </w:p>
        </w:tc>
      </w:tr>
    </w:tbl>
    <w:p>
      <w:pPr>
        <w:rPr>
          <w:rFonts w:ascii="Arial"/>
          <w:sz w:val="21"/>
        </w:rPr>
      </w:pPr>
    </w:p>
    <w:p>
      <w:pPr>
        <w:sectPr>
          <w:footerReference r:id="rId24" w:type="default"/>
          <w:pgSz w:w="11906" w:h="16839"/>
          <w:pgMar w:top="1418" w:right="1313" w:bottom="1180" w:left="1449" w:header="0" w:footer="1020" w:gutter="0"/>
          <w:cols w:space="720" w:num="1"/>
        </w:sectPr>
      </w:pPr>
    </w:p>
    <w:tbl>
      <w:tblPr>
        <w:tblStyle w:val="4"/>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1064"/>
        <w:gridCol w:w="4482"/>
        <w:gridCol w:w="675"/>
        <w:gridCol w:w="690"/>
        <w:gridCol w:w="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6" w:hRule="atLeast"/>
        </w:trPr>
        <w:tc>
          <w:tcPr>
            <w:tcW w:w="663" w:type="dxa"/>
            <w:vAlign w:val="top"/>
          </w:tcPr>
          <w:p>
            <w:pPr>
              <w:rPr>
                <w:rFonts w:ascii="Arial"/>
                <w:sz w:val="21"/>
              </w:rPr>
            </w:pPr>
          </w:p>
        </w:tc>
        <w:tc>
          <w:tcPr>
            <w:tcW w:w="750" w:type="dxa"/>
            <w:vAlign w:val="top"/>
          </w:tcPr>
          <w:p>
            <w:pPr>
              <w:rPr>
                <w:rFonts w:ascii="Arial"/>
                <w:sz w:val="21"/>
              </w:rPr>
            </w:pPr>
          </w:p>
        </w:tc>
        <w:tc>
          <w:tcPr>
            <w:tcW w:w="1064" w:type="dxa"/>
            <w:vAlign w:val="top"/>
          </w:tcPr>
          <w:p>
            <w:pPr>
              <w:rPr>
                <w:rFonts w:ascii="Arial"/>
                <w:sz w:val="21"/>
              </w:rPr>
            </w:pPr>
          </w:p>
        </w:tc>
        <w:tc>
          <w:tcPr>
            <w:tcW w:w="4482" w:type="dxa"/>
            <w:vAlign w:val="top"/>
          </w:tcPr>
          <w:p>
            <w:pPr>
              <w:spacing w:before="88" w:line="223" w:lineRule="auto"/>
              <w:ind w:left="45"/>
              <w:rPr>
                <w:rFonts w:ascii="仿宋" w:hAnsi="仿宋" w:eastAsia="仿宋" w:cs="仿宋"/>
                <w:sz w:val="23"/>
                <w:szCs w:val="23"/>
              </w:rPr>
            </w:pPr>
            <w:r>
              <w:rPr>
                <w:rFonts w:ascii="仿宋" w:hAnsi="仿宋" w:eastAsia="仿宋" w:cs="仿宋"/>
                <w:spacing w:val="-14"/>
                <w:sz w:val="23"/>
                <w:szCs w:val="23"/>
              </w:rPr>
              <w:t>同</w:t>
            </w:r>
            <w:r>
              <w:rPr>
                <w:rFonts w:ascii="仿宋" w:hAnsi="仿宋" w:eastAsia="仿宋" w:cs="仿宋"/>
                <w:spacing w:val="-10"/>
                <w:sz w:val="23"/>
                <w:szCs w:val="23"/>
              </w:rPr>
              <w:t>轴 IP 输入；</w:t>
            </w:r>
          </w:p>
          <w:p>
            <w:pPr>
              <w:spacing w:before="59" w:line="274" w:lineRule="auto"/>
              <w:ind w:left="16" w:right="10" w:firstLine="12"/>
              <w:rPr>
                <w:rFonts w:ascii="仿宋" w:hAnsi="仿宋" w:eastAsia="仿宋" w:cs="仿宋"/>
                <w:sz w:val="23"/>
                <w:szCs w:val="23"/>
              </w:rPr>
            </w:pPr>
            <w:r>
              <w:rPr>
                <w:rFonts w:ascii="仿宋" w:hAnsi="仿宋" w:eastAsia="仿宋" w:cs="仿宋"/>
                <w:spacing w:val="3"/>
                <w:sz w:val="23"/>
                <w:szCs w:val="23"/>
              </w:rPr>
              <w:t>4.支持 600</w:t>
            </w:r>
            <w:r>
              <w:rPr>
                <w:rFonts w:ascii="仿宋" w:hAnsi="仿宋" w:eastAsia="仿宋" w:cs="仿宋"/>
                <w:sz w:val="23"/>
                <w:szCs w:val="23"/>
              </w:rPr>
              <w:t>W</w:t>
            </w:r>
            <w:r>
              <w:rPr>
                <w:rFonts w:ascii="仿宋" w:hAnsi="仿宋" w:eastAsia="仿宋" w:cs="仿宋"/>
                <w:spacing w:val="3"/>
                <w:sz w:val="23"/>
                <w:szCs w:val="23"/>
              </w:rPr>
              <w:t xml:space="preserve"> 像素高清网络视频的预览、存</w:t>
            </w:r>
            <w:r>
              <w:rPr>
                <w:rFonts w:ascii="仿宋" w:hAnsi="仿宋" w:eastAsia="仿宋" w:cs="仿宋"/>
                <w:sz w:val="23"/>
                <w:szCs w:val="23"/>
              </w:rPr>
              <w:t xml:space="preserve"> </w:t>
            </w:r>
            <w:r>
              <w:rPr>
                <w:rFonts w:ascii="仿宋" w:hAnsi="仿宋" w:eastAsia="仿宋" w:cs="仿宋"/>
                <w:spacing w:val="7"/>
                <w:sz w:val="23"/>
                <w:szCs w:val="23"/>
              </w:rPr>
              <w:t>储与回放；</w:t>
            </w:r>
          </w:p>
          <w:p>
            <w:pPr>
              <w:spacing w:line="225" w:lineRule="auto"/>
              <w:ind w:left="33"/>
              <w:rPr>
                <w:rFonts w:ascii="仿宋" w:hAnsi="仿宋" w:eastAsia="仿宋" w:cs="仿宋"/>
                <w:sz w:val="23"/>
                <w:szCs w:val="23"/>
              </w:rPr>
            </w:pPr>
            <w:r>
              <w:rPr>
                <w:rFonts w:ascii="仿宋" w:hAnsi="仿宋" w:eastAsia="仿宋" w:cs="仿宋"/>
                <w:spacing w:val="-6"/>
                <w:sz w:val="23"/>
                <w:szCs w:val="23"/>
              </w:rPr>
              <w:t>5</w:t>
            </w:r>
            <w:r>
              <w:rPr>
                <w:rFonts w:ascii="仿宋" w:hAnsi="仿宋" w:eastAsia="仿宋" w:cs="仿宋"/>
                <w:spacing w:val="-5"/>
                <w:sz w:val="23"/>
                <w:szCs w:val="23"/>
              </w:rPr>
              <w:t>.</w:t>
            </w:r>
            <w:r>
              <w:rPr>
                <w:rFonts w:ascii="仿宋" w:hAnsi="仿宋" w:eastAsia="仿宋" w:cs="仿宋"/>
                <w:spacing w:val="-3"/>
                <w:sz w:val="23"/>
                <w:szCs w:val="23"/>
              </w:rPr>
              <w:t>支持 IPC 配置管理；</w:t>
            </w:r>
          </w:p>
          <w:p>
            <w:pPr>
              <w:spacing w:before="58" w:line="273" w:lineRule="auto"/>
              <w:ind w:left="28" w:firstLine="3"/>
              <w:rPr>
                <w:rFonts w:ascii="仿宋" w:hAnsi="仿宋" w:eastAsia="仿宋" w:cs="仿宋"/>
                <w:sz w:val="23"/>
                <w:szCs w:val="23"/>
              </w:rPr>
            </w:pPr>
            <w:r>
              <w:rPr>
                <w:rFonts w:ascii="仿宋" w:hAnsi="仿宋" w:eastAsia="仿宋" w:cs="仿宋"/>
                <w:spacing w:val="17"/>
                <w:sz w:val="23"/>
                <w:szCs w:val="23"/>
              </w:rPr>
              <w:t>6</w:t>
            </w:r>
            <w:r>
              <w:rPr>
                <w:rFonts w:ascii="仿宋" w:hAnsi="仿宋" w:eastAsia="仿宋" w:cs="仿宋"/>
                <w:spacing w:val="10"/>
                <w:sz w:val="23"/>
                <w:szCs w:val="23"/>
              </w:rPr>
              <w:t xml:space="preserve">.支持 </w:t>
            </w:r>
            <w:r>
              <w:rPr>
                <w:rFonts w:ascii="仿宋" w:hAnsi="仿宋" w:eastAsia="仿宋" w:cs="仿宋"/>
                <w:sz w:val="23"/>
                <w:szCs w:val="23"/>
              </w:rPr>
              <w:t>HDMI</w:t>
            </w:r>
            <w:r>
              <w:rPr>
                <w:rFonts w:ascii="仿宋" w:hAnsi="仿宋" w:eastAsia="仿宋" w:cs="仿宋"/>
                <w:spacing w:val="10"/>
                <w:sz w:val="23"/>
                <w:szCs w:val="23"/>
              </w:rPr>
              <w:t>、</w:t>
            </w:r>
            <w:r>
              <w:rPr>
                <w:rFonts w:ascii="仿宋" w:hAnsi="仿宋" w:eastAsia="仿宋" w:cs="仿宋"/>
                <w:sz w:val="23"/>
                <w:szCs w:val="23"/>
              </w:rPr>
              <w:t>VGA</w:t>
            </w:r>
            <w:r>
              <w:rPr>
                <w:rFonts w:ascii="仿宋" w:hAnsi="仿宋" w:eastAsia="仿宋" w:cs="仿宋"/>
                <w:spacing w:val="10"/>
                <w:sz w:val="23"/>
                <w:szCs w:val="23"/>
              </w:rPr>
              <w:t>、</w:t>
            </w:r>
            <w:r>
              <w:rPr>
                <w:rFonts w:ascii="仿宋" w:hAnsi="仿宋" w:eastAsia="仿宋" w:cs="仿宋"/>
                <w:sz w:val="23"/>
                <w:szCs w:val="23"/>
              </w:rPr>
              <w:t>CVBS</w:t>
            </w:r>
            <w:r>
              <w:rPr>
                <w:rFonts w:ascii="仿宋" w:hAnsi="仿宋" w:eastAsia="仿宋" w:cs="仿宋"/>
                <w:spacing w:val="10"/>
                <w:sz w:val="23"/>
                <w:szCs w:val="23"/>
              </w:rPr>
              <w:t xml:space="preserve"> 同时输出，</w:t>
            </w:r>
            <w:r>
              <w:rPr>
                <w:rFonts w:ascii="仿宋" w:hAnsi="仿宋" w:eastAsia="仿宋" w:cs="仿宋"/>
                <w:sz w:val="23"/>
                <w:szCs w:val="23"/>
              </w:rPr>
              <w:t xml:space="preserve">HDMI </w:t>
            </w:r>
            <w:r>
              <w:rPr>
                <w:rFonts w:ascii="仿宋" w:hAnsi="仿宋" w:eastAsia="仿宋" w:cs="仿宋"/>
                <w:spacing w:val="-10"/>
                <w:sz w:val="23"/>
                <w:szCs w:val="23"/>
              </w:rPr>
              <w:t xml:space="preserve">与 </w:t>
            </w:r>
            <w:r>
              <w:rPr>
                <w:rFonts w:ascii="仿宋" w:hAnsi="仿宋" w:eastAsia="仿宋" w:cs="仿宋"/>
                <w:spacing w:val="-5"/>
                <w:sz w:val="23"/>
                <w:szCs w:val="23"/>
              </w:rPr>
              <w:t>VGA</w:t>
            </w:r>
            <w:r>
              <w:rPr>
                <w:rFonts w:ascii="仿宋" w:hAnsi="仿宋" w:eastAsia="仿宋" w:cs="仿宋"/>
                <w:spacing w:val="-7"/>
                <w:sz w:val="23"/>
                <w:szCs w:val="23"/>
              </w:rPr>
              <w:t xml:space="preserve"> </w:t>
            </w:r>
            <w:r>
              <w:rPr>
                <w:rFonts w:ascii="仿宋" w:hAnsi="仿宋" w:eastAsia="仿宋" w:cs="仿宋"/>
                <w:spacing w:val="-5"/>
                <w:sz w:val="23"/>
                <w:szCs w:val="23"/>
              </w:rPr>
              <w:t>输出分辨率最高均可达 1920x1080p；</w:t>
            </w:r>
            <w:r>
              <w:rPr>
                <w:rFonts w:ascii="仿宋" w:hAnsi="仿宋" w:eastAsia="仿宋" w:cs="仿宋"/>
                <w:sz w:val="23"/>
                <w:szCs w:val="23"/>
              </w:rPr>
              <w:t xml:space="preserve"> </w:t>
            </w:r>
            <w:r>
              <w:rPr>
                <w:rFonts w:ascii="仿宋" w:hAnsi="仿宋" w:eastAsia="仿宋" w:cs="仿宋"/>
                <w:spacing w:val="8"/>
                <w:sz w:val="23"/>
                <w:szCs w:val="23"/>
              </w:rPr>
              <w:t>7</w:t>
            </w:r>
            <w:r>
              <w:rPr>
                <w:rFonts w:ascii="仿宋" w:hAnsi="仿宋" w:eastAsia="仿宋" w:cs="仿宋"/>
                <w:spacing w:val="5"/>
                <w:sz w:val="23"/>
                <w:szCs w:val="23"/>
              </w:rPr>
              <w:t>.支持一键开启录像功能；</w:t>
            </w:r>
            <w:r>
              <w:rPr>
                <w:rFonts w:ascii="仿宋" w:hAnsi="仿宋" w:eastAsia="仿宋" w:cs="仿宋"/>
                <w:sz w:val="23"/>
                <w:szCs w:val="23"/>
              </w:rPr>
              <w:t xml:space="preserve">              </w:t>
            </w:r>
            <w:r>
              <w:rPr>
                <w:rFonts w:ascii="仿宋" w:hAnsi="仿宋" w:eastAsia="仿宋" w:cs="仿宋"/>
                <w:spacing w:val="8"/>
                <w:sz w:val="23"/>
                <w:szCs w:val="23"/>
              </w:rPr>
              <w:t>8</w:t>
            </w:r>
            <w:r>
              <w:rPr>
                <w:rFonts w:ascii="仿宋" w:hAnsi="仿宋" w:eastAsia="仿宋" w:cs="仿宋"/>
                <w:spacing w:val="7"/>
                <w:sz w:val="23"/>
                <w:szCs w:val="23"/>
              </w:rPr>
              <w:t>.支持冗余录像、假 日录像和抓图计划配</w:t>
            </w:r>
            <w:r>
              <w:rPr>
                <w:rFonts w:ascii="仿宋" w:hAnsi="仿宋" w:eastAsia="仿宋" w:cs="仿宋"/>
                <w:sz w:val="23"/>
                <w:szCs w:val="23"/>
              </w:rPr>
              <w:t xml:space="preserve"> </w:t>
            </w:r>
            <w:r>
              <w:rPr>
                <w:rFonts w:ascii="仿宋" w:hAnsi="仿宋" w:eastAsia="仿宋" w:cs="仿宋"/>
                <w:spacing w:val="-5"/>
                <w:sz w:val="23"/>
                <w:szCs w:val="23"/>
              </w:rPr>
              <w:t>置</w:t>
            </w:r>
            <w:r>
              <w:rPr>
                <w:rFonts w:ascii="仿宋" w:hAnsi="仿宋" w:eastAsia="仿宋" w:cs="仿宋"/>
                <w:spacing w:val="-4"/>
                <w:sz w:val="23"/>
                <w:szCs w:val="23"/>
              </w:rPr>
              <w:t>；</w:t>
            </w:r>
          </w:p>
          <w:p>
            <w:pPr>
              <w:spacing w:before="17" w:line="272" w:lineRule="auto"/>
              <w:ind w:left="15" w:firstLine="16"/>
              <w:rPr>
                <w:rFonts w:ascii="仿宋" w:hAnsi="仿宋" w:eastAsia="仿宋" w:cs="仿宋"/>
                <w:sz w:val="23"/>
                <w:szCs w:val="23"/>
              </w:rPr>
            </w:pPr>
            <w:r>
              <w:rPr>
                <w:rFonts w:ascii="仿宋" w:hAnsi="仿宋" w:eastAsia="仿宋" w:cs="仿宋"/>
                <w:spacing w:val="6"/>
                <w:sz w:val="23"/>
                <w:szCs w:val="23"/>
              </w:rPr>
              <w:t>9.图像</w:t>
            </w:r>
            <w:r>
              <w:rPr>
                <w:rFonts w:ascii="仿宋" w:hAnsi="仿宋" w:eastAsia="仿宋" w:cs="仿宋"/>
                <w:spacing w:val="5"/>
                <w:sz w:val="23"/>
                <w:szCs w:val="23"/>
              </w:rPr>
              <w:t>预</w:t>
            </w:r>
            <w:r>
              <w:rPr>
                <w:rFonts w:ascii="仿宋" w:hAnsi="仿宋" w:eastAsia="仿宋" w:cs="仿宋"/>
                <w:spacing w:val="3"/>
                <w:sz w:val="23"/>
                <w:szCs w:val="23"/>
              </w:rPr>
              <w:t>览与回放时，支持音量大小调节；</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10"/>
                <w:sz w:val="23"/>
                <w:szCs w:val="23"/>
              </w:rPr>
              <w:t>0</w:t>
            </w:r>
            <w:r>
              <w:rPr>
                <w:rFonts w:ascii="仿宋" w:hAnsi="仿宋" w:eastAsia="仿宋" w:cs="仿宋"/>
                <w:spacing w:val="6"/>
                <w:sz w:val="23"/>
                <w:szCs w:val="23"/>
              </w:rPr>
              <w:t>.支持预览与回放界面实时截图功能；</w:t>
            </w:r>
            <w:r>
              <w:rPr>
                <w:rFonts w:ascii="仿宋" w:hAnsi="仿宋" w:eastAsia="仿宋" w:cs="仿宋"/>
                <w:sz w:val="23"/>
                <w:szCs w:val="23"/>
              </w:rPr>
              <w:t xml:space="preserve">   </w:t>
            </w:r>
            <w:r>
              <w:rPr>
                <w:rFonts w:ascii="仿宋" w:hAnsi="仿宋" w:eastAsia="仿宋" w:cs="仿宋"/>
                <w:spacing w:val="14"/>
                <w:sz w:val="23"/>
                <w:szCs w:val="23"/>
              </w:rPr>
              <w:t>11</w:t>
            </w:r>
            <w:r>
              <w:rPr>
                <w:rFonts w:ascii="仿宋" w:hAnsi="仿宋" w:eastAsia="仿宋" w:cs="仿宋"/>
                <w:spacing w:val="7"/>
                <w:sz w:val="23"/>
                <w:szCs w:val="23"/>
              </w:rPr>
              <w:t>.支持在预览画面下对指定通道的当前录</w:t>
            </w:r>
            <w:r>
              <w:rPr>
                <w:rFonts w:ascii="仿宋" w:hAnsi="仿宋" w:eastAsia="仿宋" w:cs="仿宋"/>
                <w:sz w:val="23"/>
                <w:szCs w:val="23"/>
              </w:rPr>
              <w:t xml:space="preserve"> </w:t>
            </w:r>
            <w:r>
              <w:rPr>
                <w:rFonts w:ascii="仿宋" w:hAnsi="仿宋" w:eastAsia="仿宋" w:cs="仿宋"/>
                <w:spacing w:val="6"/>
                <w:sz w:val="23"/>
                <w:szCs w:val="23"/>
              </w:rPr>
              <w:t>像进行回放</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7"/>
                <w:sz w:val="23"/>
                <w:szCs w:val="23"/>
              </w:rPr>
              <w:t>2</w:t>
            </w:r>
            <w:r>
              <w:rPr>
                <w:rFonts w:ascii="仿宋" w:hAnsi="仿宋" w:eastAsia="仿宋" w:cs="仿宋"/>
                <w:spacing w:val="6"/>
                <w:sz w:val="23"/>
                <w:szCs w:val="23"/>
              </w:rPr>
              <w:t>.支持同步回放及多路同步倒放；</w:t>
            </w:r>
            <w:r>
              <w:rPr>
                <w:rFonts w:ascii="仿宋" w:hAnsi="仿宋" w:eastAsia="仿宋" w:cs="仿宋"/>
                <w:sz w:val="23"/>
                <w:szCs w:val="23"/>
              </w:rPr>
              <w:t xml:space="preserve">       </w:t>
            </w:r>
            <w:r>
              <w:rPr>
                <w:rFonts w:ascii="仿宋" w:hAnsi="仿宋" w:eastAsia="仿宋" w:cs="仿宋"/>
                <w:spacing w:val="12"/>
                <w:sz w:val="23"/>
                <w:szCs w:val="23"/>
              </w:rPr>
              <w:t>13</w:t>
            </w:r>
            <w:r>
              <w:rPr>
                <w:rFonts w:ascii="仿宋" w:hAnsi="仿宋" w:eastAsia="仿宋" w:cs="仿宋"/>
                <w:spacing w:val="6"/>
                <w:sz w:val="23"/>
                <w:szCs w:val="23"/>
              </w:rPr>
              <w:t>.支持标签定义、查询、回放录像文件；</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8"/>
                <w:sz w:val="23"/>
                <w:szCs w:val="23"/>
              </w:rPr>
              <w:t>4</w:t>
            </w:r>
            <w:r>
              <w:rPr>
                <w:rFonts w:ascii="仿宋" w:hAnsi="仿宋" w:eastAsia="仿宋" w:cs="仿宋"/>
                <w:spacing w:val="6"/>
                <w:sz w:val="23"/>
                <w:szCs w:val="23"/>
              </w:rPr>
              <w:t>.支持重要录像文件加锁保护功能；</w:t>
            </w:r>
            <w:r>
              <w:rPr>
                <w:rFonts w:ascii="仿宋" w:hAnsi="仿宋" w:eastAsia="仿宋" w:cs="仿宋"/>
                <w:sz w:val="23"/>
                <w:szCs w:val="23"/>
              </w:rPr>
              <w:t xml:space="preserve">     </w:t>
            </w:r>
            <w:r>
              <w:rPr>
                <w:rFonts w:ascii="仿宋" w:hAnsi="仿宋" w:eastAsia="仿宋" w:cs="仿宋"/>
                <w:spacing w:val="-10"/>
                <w:sz w:val="23"/>
                <w:szCs w:val="23"/>
              </w:rPr>
              <w:t>15</w:t>
            </w:r>
            <w:r>
              <w:rPr>
                <w:rFonts w:ascii="仿宋" w:hAnsi="仿宋" w:eastAsia="仿宋" w:cs="仿宋"/>
                <w:spacing w:val="-9"/>
                <w:sz w:val="23"/>
                <w:szCs w:val="23"/>
              </w:rPr>
              <w:t>.</w:t>
            </w:r>
            <w:r>
              <w:rPr>
                <w:rFonts w:ascii="仿宋" w:hAnsi="仿宋" w:eastAsia="仿宋" w:cs="仿宋"/>
                <w:spacing w:val="-5"/>
                <w:sz w:val="23"/>
                <w:szCs w:val="23"/>
              </w:rPr>
              <w:t>支持 8个 SATA接口，可用于录像和备份；</w:t>
            </w:r>
            <w:r>
              <w:rPr>
                <w:rFonts w:ascii="仿宋" w:hAnsi="仿宋" w:eastAsia="仿宋" w:cs="仿宋"/>
                <w:sz w:val="23"/>
                <w:szCs w:val="23"/>
              </w:rPr>
              <w:t xml:space="preserve"> </w:t>
            </w:r>
            <w:r>
              <w:rPr>
                <w:rFonts w:ascii="仿宋" w:hAnsi="仿宋" w:eastAsia="仿宋" w:cs="仿宋"/>
                <w:spacing w:val="12"/>
                <w:sz w:val="23"/>
                <w:szCs w:val="23"/>
              </w:rPr>
              <w:t>1</w:t>
            </w:r>
            <w:r>
              <w:rPr>
                <w:rFonts w:ascii="仿宋" w:hAnsi="仿宋" w:eastAsia="仿宋" w:cs="仿宋"/>
                <w:spacing w:val="10"/>
                <w:sz w:val="23"/>
                <w:szCs w:val="23"/>
              </w:rPr>
              <w:t>6</w:t>
            </w:r>
            <w:r>
              <w:rPr>
                <w:rFonts w:ascii="仿宋" w:hAnsi="仿宋" w:eastAsia="仿宋" w:cs="仿宋"/>
                <w:spacing w:val="6"/>
                <w:sz w:val="23"/>
                <w:szCs w:val="23"/>
              </w:rPr>
              <w:t>.双千兆网卡，支持网络容错等应用；</w:t>
            </w:r>
            <w:r>
              <w:rPr>
                <w:rFonts w:ascii="仿宋" w:hAnsi="仿宋" w:eastAsia="仿宋" w:cs="仿宋"/>
                <w:sz w:val="23"/>
                <w:szCs w:val="23"/>
              </w:rPr>
              <w:t xml:space="preserve">   </w:t>
            </w:r>
            <w:r>
              <w:rPr>
                <w:rFonts w:ascii="仿宋" w:hAnsi="仿宋" w:eastAsia="仿宋" w:cs="仿宋"/>
                <w:spacing w:val="14"/>
                <w:sz w:val="23"/>
                <w:szCs w:val="23"/>
              </w:rPr>
              <w:t>17</w:t>
            </w:r>
            <w:r>
              <w:rPr>
                <w:rFonts w:ascii="仿宋" w:hAnsi="仿宋" w:eastAsia="仿宋" w:cs="仿宋"/>
                <w:spacing w:val="7"/>
                <w:sz w:val="23"/>
                <w:szCs w:val="23"/>
              </w:rPr>
              <w:t>.符合财政部、发展改革委公布的《节能</w:t>
            </w:r>
            <w:r>
              <w:rPr>
                <w:rFonts w:ascii="仿宋" w:hAnsi="仿宋" w:eastAsia="仿宋" w:cs="仿宋"/>
                <w:sz w:val="23"/>
                <w:szCs w:val="23"/>
              </w:rPr>
              <w:t xml:space="preserve"> </w:t>
            </w:r>
            <w:r>
              <w:rPr>
                <w:rFonts w:ascii="仿宋" w:hAnsi="仿宋" w:eastAsia="仿宋" w:cs="仿宋"/>
                <w:spacing w:val="-40"/>
                <w:sz w:val="23"/>
                <w:szCs w:val="23"/>
              </w:rPr>
              <w:t>产</w:t>
            </w:r>
            <w:r>
              <w:rPr>
                <w:rFonts w:ascii="仿宋" w:hAnsi="仿宋" w:eastAsia="仿宋" w:cs="仿宋"/>
                <w:spacing w:val="-29"/>
                <w:sz w:val="23"/>
                <w:szCs w:val="23"/>
              </w:rPr>
              <w:t xml:space="preserve"> 品 政 府 采 购 清 单》 二 十 四 期 中 关 于</w:t>
            </w:r>
            <w:r>
              <w:rPr>
                <w:rFonts w:ascii="仿宋" w:hAnsi="仿宋" w:eastAsia="仿宋" w:cs="仿宋"/>
                <w:sz w:val="23"/>
                <w:szCs w:val="23"/>
              </w:rPr>
              <w:t xml:space="preserve"> A</w:t>
            </w:r>
            <w:r>
              <w:rPr>
                <w:rFonts w:ascii="仿宋" w:hAnsi="仿宋" w:eastAsia="仿宋" w:cs="仿宋"/>
                <w:spacing w:val="2"/>
                <w:sz w:val="23"/>
                <w:szCs w:val="23"/>
              </w:rPr>
              <w:t>020911 视频设备：数字硬盘录</w:t>
            </w:r>
            <w:r>
              <w:rPr>
                <w:rFonts w:ascii="仿宋" w:hAnsi="仿宋" w:eastAsia="仿宋" w:cs="仿宋"/>
                <w:spacing w:val="1"/>
                <w:sz w:val="23"/>
                <w:szCs w:val="23"/>
              </w:rPr>
              <w:t>像机产品的</w:t>
            </w:r>
            <w:r>
              <w:rPr>
                <w:rFonts w:ascii="仿宋" w:hAnsi="仿宋" w:eastAsia="仿宋" w:cs="仿宋"/>
                <w:sz w:val="23"/>
                <w:szCs w:val="23"/>
              </w:rPr>
              <w:t xml:space="preserve"> </w:t>
            </w:r>
            <w:r>
              <w:rPr>
                <w:rFonts w:ascii="仿宋" w:hAnsi="仿宋" w:eastAsia="仿宋" w:cs="仿宋"/>
                <w:spacing w:val="3"/>
                <w:sz w:val="23"/>
                <w:szCs w:val="23"/>
              </w:rPr>
              <w:t>节</w:t>
            </w:r>
            <w:r>
              <w:rPr>
                <w:rFonts w:ascii="仿宋" w:hAnsi="仿宋" w:eastAsia="仿宋" w:cs="仿宋"/>
                <w:spacing w:val="2"/>
                <w:sz w:val="23"/>
                <w:szCs w:val="23"/>
              </w:rPr>
              <w:t>能要求，并打印出中国政府采购网公布的</w:t>
            </w:r>
            <w:r>
              <w:rPr>
                <w:rFonts w:ascii="仿宋" w:hAnsi="仿宋" w:eastAsia="仿宋" w:cs="仿宋"/>
                <w:sz w:val="23"/>
                <w:szCs w:val="23"/>
              </w:rPr>
              <w:t xml:space="preserve"> </w:t>
            </w:r>
            <w:r>
              <w:rPr>
                <w:rFonts w:ascii="仿宋" w:hAnsi="仿宋" w:eastAsia="仿宋" w:cs="仿宋"/>
                <w:spacing w:val="3"/>
                <w:sz w:val="23"/>
                <w:szCs w:val="23"/>
              </w:rPr>
              <w:t>含</w:t>
            </w:r>
            <w:r>
              <w:rPr>
                <w:rFonts w:ascii="仿宋" w:hAnsi="仿宋" w:eastAsia="仿宋" w:cs="仿宋"/>
                <w:spacing w:val="2"/>
                <w:sz w:val="23"/>
                <w:szCs w:val="23"/>
              </w:rPr>
              <w:t>有该产品的当页清单，装入投标文件，否</w:t>
            </w:r>
            <w:r>
              <w:rPr>
                <w:rFonts w:ascii="仿宋" w:hAnsi="仿宋" w:eastAsia="仿宋" w:cs="仿宋"/>
                <w:sz w:val="23"/>
                <w:szCs w:val="23"/>
              </w:rPr>
              <w:t xml:space="preserve"> </w:t>
            </w:r>
            <w:r>
              <w:rPr>
                <w:rFonts w:ascii="仿宋" w:hAnsi="仿宋" w:eastAsia="仿宋" w:cs="仿宋"/>
                <w:spacing w:val="6"/>
                <w:sz w:val="23"/>
                <w:szCs w:val="23"/>
              </w:rPr>
              <w:t>则投标无效</w:t>
            </w:r>
            <w:r>
              <w:rPr>
                <w:rFonts w:ascii="仿宋" w:hAnsi="仿宋" w:eastAsia="仿宋" w:cs="仿宋"/>
                <w:spacing w:val="5"/>
                <w:sz w:val="23"/>
                <w:szCs w:val="23"/>
              </w:rPr>
              <w:t>。</w:t>
            </w:r>
          </w:p>
          <w:p>
            <w:pPr>
              <w:spacing w:before="5" w:line="260" w:lineRule="auto"/>
              <w:ind w:left="27" w:firstLine="9"/>
              <w:rPr>
                <w:rFonts w:ascii="仿宋" w:hAnsi="仿宋" w:eastAsia="仿宋" w:cs="仿宋"/>
                <w:sz w:val="23"/>
                <w:szCs w:val="23"/>
              </w:rPr>
            </w:pPr>
            <w:r>
              <w:rPr>
                <w:rFonts w:ascii="仿宋" w:hAnsi="仿宋" w:eastAsia="仿宋" w:cs="仿宋"/>
                <w:spacing w:val="-2"/>
                <w:sz w:val="23"/>
                <w:szCs w:val="23"/>
              </w:rPr>
              <w:t>18.拒绝 O</w:t>
            </w:r>
            <w:r>
              <w:rPr>
                <w:rFonts w:ascii="仿宋" w:hAnsi="仿宋" w:eastAsia="仿宋" w:cs="仿宋"/>
                <w:sz w:val="23"/>
                <w:szCs w:val="23"/>
              </w:rPr>
              <w:t>EM</w:t>
            </w:r>
            <w:r>
              <w:rPr>
                <w:rFonts w:ascii="仿宋" w:hAnsi="仿宋" w:eastAsia="仿宋" w:cs="仿宋"/>
                <w:spacing w:val="-2"/>
                <w:sz w:val="23"/>
                <w:szCs w:val="23"/>
              </w:rPr>
              <w:t xml:space="preserve"> 产品，具有完整的知识产权且</w:t>
            </w:r>
            <w:r>
              <w:rPr>
                <w:rFonts w:ascii="仿宋" w:hAnsi="仿宋" w:eastAsia="仿宋" w:cs="仿宋"/>
                <w:sz w:val="23"/>
                <w:szCs w:val="23"/>
              </w:rPr>
              <w:t xml:space="preserve"> </w:t>
            </w:r>
            <w:r>
              <w:rPr>
                <w:rFonts w:ascii="仿宋" w:hAnsi="仿宋" w:eastAsia="仿宋" w:cs="仿宋"/>
                <w:spacing w:val="-12"/>
                <w:sz w:val="23"/>
                <w:szCs w:val="23"/>
              </w:rPr>
              <w:t>委</w:t>
            </w:r>
            <w:r>
              <w:rPr>
                <w:rFonts w:ascii="仿宋" w:hAnsi="仿宋" w:eastAsia="仿宋" w:cs="仿宋"/>
                <w:spacing w:val="-10"/>
                <w:sz w:val="23"/>
                <w:szCs w:val="23"/>
              </w:rPr>
              <w:t>托</w:t>
            </w:r>
            <w:r>
              <w:rPr>
                <w:rFonts w:ascii="仿宋" w:hAnsi="仿宋" w:eastAsia="仿宋" w:cs="仿宋"/>
                <w:spacing w:val="-6"/>
                <w:sz w:val="23"/>
                <w:szCs w:val="23"/>
              </w:rPr>
              <w:t>人、生产者、生产企业一致 ( 3C 认证</w:t>
            </w:r>
            <w:r>
              <w:rPr>
                <w:rFonts w:hint="eastAsia" w:ascii="仿宋" w:hAnsi="仿宋" w:eastAsia="仿宋" w:cs="仿宋"/>
                <w:spacing w:val="-6"/>
                <w:sz w:val="23"/>
                <w:szCs w:val="23"/>
                <w:lang w:eastAsia="zh-CN"/>
              </w:rPr>
              <w:t>）</w:t>
            </w:r>
            <w:r>
              <w:rPr>
                <w:rFonts w:ascii="仿宋" w:hAnsi="仿宋" w:eastAsia="仿宋" w:cs="仿宋"/>
                <w:sz w:val="23"/>
                <w:szCs w:val="23"/>
              </w:rPr>
              <w:t xml:space="preserve"> </w:t>
            </w:r>
            <w:r>
              <w:rPr>
                <w:rFonts w:ascii="仿宋" w:hAnsi="仿宋" w:eastAsia="仿宋" w:cs="仿宋"/>
                <w:spacing w:val="6"/>
                <w:sz w:val="23"/>
                <w:szCs w:val="23"/>
              </w:rPr>
              <w:t>1</w:t>
            </w:r>
            <w:r>
              <w:rPr>
                <w:rFonts w:ascii="仿宋" w:hAnsi="仿宋" w:eastAsia="仿宋" w:cs="仿宋"/>
                <w:spacing w:val="4"/>
                <w:sz w:val="23"/>
                <w:szCs w:val="23"/>
              </w:rPr>
              <w:t>9.需提供厂家针对本项目的技术参数确认</w:t>
            </w:r>
            <w:r>
              <w:rPr>
                <w:rFonts w:ascii="仿宋" w:hAnsi="仿宋" w:eastAsia="仿宋" w:cs="仿宋"/>
                <w:sz w:val="23"/>
                <w:szCs w:val="23"/>
              </w:rPr>
              <w:t xml:space="preserve"> </w:t>
            </w:r>
            <w:r>
              <w:rPr>
                <w:rFonts w:ascii="仿宋" w:hAnsi="仿宋" w:eastAsia="仿宋" w:cs="仿宋"/>
                <w:spacing w:val="4"/>
                <w:sz w:val="23"/>
                <w:szCs w:val="23"/>
              </w:rPr>
              <w:t>函</w:t>
            </w:r>
            <w:r>
              <w:rPr>
                <w:rFonts w:ascii="仿宋" w:hAnsi="仿宋" w:eastAsia="仿宋" w:cs="仿宋"/>
                <w:spacing w:val="3"/>
                <w:sz w:val="23"/>
                <w:szCs w:val="23"/>
              </w:rPr>
              <w:t xml:space="preserve"> </w:t>
            </w:r>
            <w:r>
              <w:rPr>
                <w:rFonts w:hint="eastAsia" w:ascii="仿宋" w:hAnsi="仿宋" w:eastAsia="仿宋" w:cs="仿宋"/>
                <w:spacing w:val="3"/>
                <w:sz w:val="23"/>
                <w:szCs w:val="23"/>
                <w:lang w:eastAsia="zh-CN"/>
              </w:rPr>
              <w:t>（</w:t>
            </w:r>
            <w:r>
              <w:rPr>
                <w:rFonts w:ascii="仿宋" w:hAnsi="仿宋" w:eastAsia="仿宋" w:cs="仿宋"/>
                <w:spacing w:val="2"/>
                <w:sz w:val="23"/>
                <w:szCs w:val="23"/>
              </w:rPr>
              <w:t>加盖厂家公章</w:t>
            </w:r>
            <w:r>
              <w:rPr>
                <w:rFonts w:hint="eastAsia" w:ascii="仿宋" w:hAnsi="仿宋" w:eastAsia="仿宋" w:cs="仿宋"/>
                <w:spacing w:val="2"/>
                <w:sz w:val="23"/>
                <w:szCs w:val="23"/>
                <w:lang w:eastAsia="zh-CN"/>
              </w:rPr>
              <w:t>）</w:t>
            </w:r>
          </w:p>
        </w:tc>
        <w:tc>
          <w:tcPr>
            <w:tcW w:w="675" w:type="dxa"/>
            <w:vAlign w:val="top"/>
          </w:tcPr>
          <w:p>
            <w:pPr>
              <w:rPr>
                <w:rFonts w:ascii="Arial"/>
                <w:sz w:val="21"/>
              </w:rPr>
            </w:pPr>
          </w:p>
        </w:tc>
        <w:tc>
          <w:tcPr>
            <w:tcW w:w="690" w:type="dxa"/>
            <w:vAlign w:val="top"/>
          </w:tcPr>
          <w:p>
            <w:pPr>
              <w:rPr>
                <w:rFonts w:ascii="Arial"/>
                <w:sz w:val="21"/>
              </w:rPr>
            </w:pPr>
          </w:p>
        </w:tc>
        <w:tc>
          <w:tcPr>
            <w:tcW w:w="814" w:type="dxa"/>
            <w:vAlign w:val="top"/>
          </w:tcPr>
          <w:p>
            <w:pPr>
              <w:spacing w:before="73" w:line="285" w:lineRule="auto"/>
              <w:ind w:left="38" w:firstLine="19"/>
              <w:jc w:val="right"/>
              <w:rPr>
                <w:rFonts w:ascii="仿宋" w:hAnsi="仿宋" w:eastAsia="仿宋" w:cs="仿宋"/>
                <w:sz w:val="22"/>
                <w:szCs w:val="22"/>
              </w:rPr>
            </w:pPr>
            <w:r>
              <w:pict>
                <v:shape id="_x0000_s1028" o:spid="_x0000_s1028" o:spt="202" type="#_x0000_t202" style="position:absolute;left:0pt;margin-left:8.65pt;margin-top:87.8pt;height:16.5pt;width:12.8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spacing w:before="20" w:line="232" w:lineRule="auto"/>
                          <w:ind w:left="20"/>
                          <w:rPr>
                            <w:rFonts w:ascii="仿宋" w:hAnsi="仿宋" w:eastAsia="仿宋" w:cs="仿宋"/>
                            <w:sz w:val="23"/>
                            <w:szCs w:val="23"/>
                          </w:rPr>
                        </w:pPr>
                        <w:r>
                          <w:rPr>
                            <w:rFonts w:ascii="仿宋" w:hAnsi="仿宋" w:eastAsia="仿宋" w:cs="仿宋"/>
                            <w:sz w:val="23"/>
                            <w:szCs w:val="23"/>
                          </w:rPr>
                          <w:t>室</w:t>
                        </w:r>
                      </w:p>
                    </w:txbxContent>
                  </v:textbox>
                </v:shape>
              </w:pict>
            </w:r>
            <w:r>
              <w:rPr>
                <w:rFonts w:ascii="仿宋" w:hAnsi="仿宋" w:eastAsia="仿宋" w:cs="仿宋"/>
                <w:spacing w:val="2"/>
                <w:sz w:val="22"/>
                <w:szCs w:val="22"/>
              </w:rPr>
              <w:t>务办公</w:t>
            </w:r>
            <w:r>
              <w:rPr>
                <w:rFonts w:ascii="仿宋" w:hAnsi="仿宋" w:eastAsia="仿宋" w:cs="仿宋"/>
                <w:sz w:val="22"/>
                <w:szCs w:val="22"/>
              </w:rPr>
              <w:t xml:space="preserve"> </w:t>
            </w:r>
            <w:r>
              <w:rPr>
                <w:rFonts w:ascii="仿宋" w:hAnsi="仿宋" w:eastAsia="仿宋" w:cs="仿宋"/>
                <w:spacing w:val="-22"/>
                <w:sz w:val="22"/>
                <w:szCs w:val="22"/>
              </w:rPr>
              <w:t>室 2个，</w:t>
            </w:r>
            <w:r>
              <w:rPr>
                <w:rFonts w:ascii="仿宋" w:hAnsi="仿宋" w:eastAsia="仿宋" w:cs="仿宋"/>
                <w:sz w:val="22"/>
                <w:szCs w:val="22"/>
              </w:rPr>
              <w:t xml:space="preserve"> </w:t>
            </w:r>
            <w:r>
              <w:rPr>
                <w:rFonts w:ascii="仿宋" w:hAnsi="仿宋" w:eastAsia="仿宋" w:cs="仿宋"/>
                <w:spacing w:val="10"/>
                <w:sz w:val="22"/>
                <w:szCs w:val="22"/>
              </w:rPr>
              <w:t>以</w:t>
            </w:r>
            <w:r>
              <w:rPr>
                <w:rFonts w:ascii="仿宋" w:hAnsi="仿宋" w:eastAsia="仿宋" w:cs="仿宋"/>
                <w:spacing w:val="8"/>
                <w:sz w:val="22"/>
                <w:szCs w:val="22"/>
              </w:rPr>
              <w:t>及后</w:t>
            </w:r>
            <w:r>
              <w:rPr>
                <w:rFonts w:ascii="仿宋" w:hAnsi="仿宋" w:eastAsia="仿宋" w:cs="仿宋"/>
                <w:sz w:val="22"/>
                <w:szCs w:val="22"/>
              </w:rPr>
              <w:t xml:space="preserve"> </w:t>
            </w:r>
            <w:r>
              <w:rPr>
                <w:rFonts w:ascii="仿宋" w:hAnsi="仿宋" w:eastAsia="仿宋" w:cs="仿宋"/>
                <w:spacing w:val="10"/>
                <w:sz w:val="22"/>
                <w:szCs w:val="22"/>
              </w:rPr>
              <w:t>期</w:t>
            </w:r>
            <w:r>
              <w:rPr>
                <w:rFonts w:ascii="仿宋" w:hAnsi="仿宋" w:eastAsia="仿宋" w:cs="仿宋"/>
                <w:spacing w:val="8"/>
                <w:sz w:val="22"/>
                <w:szCs w:val="22"/>
              </w:rPr>
              <w:t>继续</w:t>
            </w:r>
            <w:r>
              <w:rPr>
                <w:rFonts w:ascii="仿宋" w:hAnsi="仿宋" w:eastAsia="仿宋" w:cs="仿宋"/>
                <w:sz w:val="22"/>
                <w:szCs w:val="22"/>
              </w:rPr>
              <w:t xml:space="preserve"> </w:t>
            </w:r>
            <w:r>
              <w:rPr>
                <w:rFonts w:ascii="仿宋" w:hAnsi="仿宋" w:eastAsia="仿宋" w:cs="仿宋"/>
                <w:spacing w:val="2"/>
                <w:sz w:val="22"/>
                <w:szCs w:val="22"/>
              </w:rPr>
              <w:t>扩充</w:t>
            </w:r>
            <w:r>
              <w:rPr>
                <w:rFonts w:ascii="仿宋" w:hAnsi="仿宋" w:eastAsia="仿宋" w:cs="仿宋"/>
                <w:spacing w:val="1"/>
                <w:sz w:val="22"/>
                <w:szCs w:val="22"/>
              </w:rPr>
              <w:t>教</w:t>
            </w:r>
          </w:p>
          <w:p>
            <w:pPr>
              <w:spacing w:before="169" w:line="102" w:lineRule="exact"/>
              <w:ind w:left="431"/>
              <w:rPr>
                <w:rFonts w:ascii="仿宋" w:hAnsi="仿宋" w:eastAsia="仿宋" w:cs="仿宋"/>
                <w:sz w:val="23"/>
                <w:szCs w:val="23"/>
              </w:rPr>
            </w:pPr>
            <w:r>
              <w:rPr>
                <w:rFonts w:ascii="仿宋" w:hAnsi="仿宋" w:eastAsia="仿宋" w:cs="仿宋"/>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6" w:hRule="atLeast"/>
        </w:trPr>
        <w:tc>
          <w:tcPr>
            <w:tcW w:w="66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194" w:lineRule="auto"/>
              <w:ind w:left="286"/>
              <w:rPr>
                <w:rFonts w:ascii="仿宋" w:hAnsi="仿宋" w:eastAsia="仿宋" w:cs="仿宋"/>
                <w:sz w:val="23"/>
                <w:szCs w:val="23"/>
              </w:rPr>
            </w:pPr>
            <w:r>
              <w:rPr>
                <w:rFonts w:ascii="仿宋" w:hAnsi="仿宋" w:eastAsia="仿宋" w:cs="仿宋"/>
                <w:sz w:val="23"/>
                <w:szCs w:val="23"/>
              </w:rPr>
              <w:t>4</w:t>
            </w:r>
          </w:p>
        </w:tc>
        <w:tc>
          <w:tcPr>
            <w:tcW w:w="750"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226" w:lineRule="auto"/>
              <w:ind w:left="27"/>
              <w:rPr>
                <w:rFonts w:ascii="仿宋" w:hAnsi="仿宋" w:eastAsia="仿宋" w:cs="仿宋"/>
                <w:sz w:val="23"/>
                <w:szCs w:val="23"/>
              </w:rPr>
            </w:pPr>
            <w:r>
              <w:rPr>
                <w:rFonts w:ascii="仿宋" w:hAnsi="仿宋" w:eastAsia="仿宋" w:cs="仿宋"/>
                <w:spacing w:val="6"/>
                <w:sz w:val="23"/>
                <w:szCs w:val="23"/>
              </w:rPr>
              <w:t>数</w:t>
            </w:r>
            <w:r>
              <w:rPr>
                <w:rFonts w:ascii="仿宋" w:hAnsi="仿宋" w:eastAsia="仿宋" w:cs="仿宋"/>
                <w:spacing w:val="4"/>
                <w:sz w:val="23"/>
                <w:szCs w:val="23"/>
              </w:rPr>
              <w:t>字画</w:t>
            </w:r>
          </w:p>
          <w:p>
            <w:pPr>
              <w:spacing w:before="57" w:line="225" w:lineRule="auto"/>
              <w:ind w:left="31"/>
              <w:rPr>
                <w:rFonts w:ascii="仿宋" w:hAnsi="仿宋" w:eastAsia="仿宋" w:cs="仿宋"/>
                <w:sz w:val="23"/>
                <w:szCs w:val="23"/>
              </w:rPr>
            </w:pPr>
            <w:r>
              <w:rPr>
                <w:rFonts w:ascii="仿宋" w:hAnsi="仿宋" w:eastAsia="仿宋" w:cs="仿宋"/>
                <w:spacing w:val="4"/>
                <w:sz w:val="23"/>
                <w:szCs w:val="23"/>
              </w:rPr>
              <w:t>面</w:t>
            </w:r>
            <w:r>
              <w:rPr>
                <w:rFonts w:ascii="仿宋" w:hAnsi="仿宋" w:eastAsia="仿宋" w:cs="仿宋"/>
                <w:spacing w:val="3"/>
                <w:sz w:val="23"/>
                <w:szCs w:val="23"/>
              </w:rPr>
              <w:t>分割</w:t>
            </w:r>
          </w:p>
          <w:p>
            <w:pPr>
              <w:spacing w:before="60" w:line="227" w:lineRule="auto"/>
              <w:ind w:left="257"/>
              <w:rPr>
                <w:rFonts w:ascii="仿宋" w:hAnsi="仿宋" w:eastAsia="仿宋" w:cs="仿宋"/>
                <w:sz w:val="23"/>
                <w:szCs w:val="23"/>
              </w:rPr>
            </w:pPr>
            <w:r>
              <w:rPr>
                <w:rFonts w:ascii="仿宋" w:hAnsi="仿宋" w:eastAsia="仿宋" w:cs="仿宋"/>
                <w:spacing w:val="4"/>
                <w:sz w:val="23"/>
                <w:szCs w:val="23"/>
              </w:rPr>
              <w:t>器</w:t>
            </w:r>
          </w:p>
        </w:tc>
        <w:tc>
          <w:tcPr>
            <w:tcW w:w="106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4" w:line="225" w:lineRule="auto"/>
              <w:ind w:left="304"/>
              <w:rPr>
                <w:rFonts w:ascii="仿宋" w:hAnsi="仿宋" w:eastAsia="仿宋" w:cs="仿宋"/>
                <w:sz w:val="23"/>
                <w:szCs w:val="23"/>
              </w:rPr>
            </w:pPr>
            <w:r>
              <w:rPr>
                <w:rFonts w:ascii="仿宋" w:hAnsi="仿宋" w:eastAsia="仿宋" w:cs="仿宋"/>
                <w:spacing w:val="2"/>
                <w:sz w:val="23"/>
                <w:szCs w:val="23"/>
              </w:rPr>
              <w:t>恒生</w:t>
            </w:r>
          </w:p>
          <w:p>
            <w:pPr>
              <w:spacing w:before="88" w:line="194" w:lineRule="auto"/>
              <w:ind w:left="61"/>
              <w:rPr>
                <w:rFonts w:ascii="仿宋" w:hAnsi="仿宋" w:eastAsia="仿宋" w:cs="仿宋"/>
                <w:sz w:val="23"/>
                <w:szCs w:val="23"/>
              </w:rPr>
            </w:pPr>
            <w:r>
              <w:rPr>
                <w:rFonts w:ascii="仿宋" w:hAnsi="仿宋" w:eastAsia="仿宋" w:cs="仿宋"/>
                <w:sz w:val="23"/>
                <w:szCs w:val="23"/>
              </w:rPr>
              <w:t>HISOME</w:t>
            </w:r>
            <w:r>
              <w:rPr>
                <w:rFonts w:ascii="仿宋" w:hAnsi="仿宋" w:eastAsia="仿宋" w:cs="仿宋"/>
                <w:spacing w:val="27"/>
                <w:sz w:val="23"/>
                <w:szCs w:val="23"/>
              </w:rPr>
              <w:t>-</w:t>
            </w:r>
            <w:r>
              <w:rPr>
                <w:rFonts w:ascii="仿宋" w:hAnsi="仿宋" w:eastAsia="仿宋" w:cs="仿宋"/>
                <w:sz w:val="23"/>
                <w:szCs w:val="23"/>
              </w:rPr>
              <w:t>M</w:t>
            </w:r>
          </w:p>
          <w:p>
            <w:pPr>
              <w:spacing w:before="68" w:line="225" w:lineRule="auto"/>
              <w:ind w:left="69"/>
              <w:rPr>
                <w:rFonts w:ascii="仿宋" w:hAnsi="仿宋" w:eastAsia="仿宋" w:cs="仿宋"/>
                <w:sz w:val="23"/>
                <w:szCs w:val="23"/>
              </w:rPr>
            </w:pPr>
            <w:r>
              <w:rPr>
                <w:rFonts w:ascii="仿宋" w:hAnsi="仿宋" w:eastAsia="仿宋" w:cs="仿宋"/>
                <w:spacing w:val="5"/>
                <w:sz w:val="23"/>
                <w:szCs w:val="23"/>
              </w:rPr>
              <w:t>系列最</w:t>
            </w:r>
            <w:r>
              <w:rPr>
                <w:rFonts w:ascii="仿宋" w:hAnsi="仿宋" w:eastAsia="仿宋" w:cs="仿宋"/>
                <w:spacing w:val="4"/>
                <w:sz w:val="23"/>
                <w:szCs w:val="23"/>
              </w:rPr>
              <w:t>新</w:t>
            </w:r>
          </w:p>
          <w:p>
            <w:pPr>
              <w:spacing w:before="59" w:line="227" w:lineRule="auto"/>
              <w:ind w:left="308"/>
              <w:rPr>
                <w:rFonts w:ascii="仿宋" w:hAnsi="仿宋" w:eastAsia="仿宋" w:cs="仿宋"/>
                <w:sz w:val="23"/>
                <w:szCs w:val="23"/>
              </w:rPr>
            </w:pPr>
            <w:r>
              <w:rPr>
                <w:rFonts w:ascii="仿宋" w:hAnsi="仿宋" w:eastAsia="仿宋" w:cs="仿宋"/>
                <w:sz w:val="23"/>
                <w:szCs w:val="23"/>
              </w:rPr>
              <w:t>型号</w:t>
            </w:r>
          </w:p>
        </w:tc>
        <w:tc>
          <w:tcPr>
            <w:tcW w:w="4482" w:type="dxa"/>
            <w:vAlign w:val="top"/>
          </w:tcPr>
          <w:p>
            <w:pPr>
              <w:spacing w:before="86" w:line="273" w:lineRule="auto"/>
              <w:ind w:left="21" w:right="10" w:firstLine="15"/>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0"/>
                <w:sz w:val="23"/>
                <w:szCs w:val="23"/>
              </w:rPr>
              <w:t>. 技 术 标 准 须 满 足 教 育 部 颁 布 的</w:t>
            </w:r>
            <w:r>
              <w:rPr>
                <w:rFonts w:ascii="仿宋" w:hAnsi="仿宋" w:eastAsia="仿宋" w:cs="仿宋"/>
                <w:sz w:val="23"/>
                <w:szCs w:val="23"/>
              </w:rPr>
              <w:t xml:space="preserve"> JY</w:t>
            </w:r>
            <w:r>
              <w:rPr>
                <w:rFonts w:ascii="仿宋" w:hAnsi="仿宋" w:eastAsia="仿宋" w:cs="仿宋"/>
                <w:spacing w:val="18"/>
                <w:sz w:val="23"/>
                <w:szCs w:val="23"/>
              </w:rPr>
              <w:t>/</w:t>
            </w:r>
            <w:r>
              <w:rPr>
                <w:rFonts w:ascii="仿宋" w:hAnsi="仿宋" w:eastAsia="仿宋" w:cs="仿宋"/>
                <w:sz w:val="23"/>
                <w:szCs w:val="23"/>
              </w:rPr>
              <w:t>T</w:t>
            </w:r>
            <w:r>
              <w:rPr>
                <w:rFonts w:ascii="仿宋" w:hAnsi="仿宋" w:eastAsia="仿宋" w:cs="仿宋"/>
                <w:spacing w:val="9"/>
                <w:sz w:val="23"/>
                <w:szCs w:val="23"/>
              </w:rPr>
              <w:t>-</w:t>
            </w:r>
            <w:r>
              <w:rPr>
                <w:rFonts w:ascii="仿宋" w:hAnsi="仿宋" w:eastAsia="仿宋" w:cs="仿宋"/>
                <w:sz w:val="23"/>
                <w:szCs w:val="23"/>
              </w:rPr>
              <w:t>KS</w:t>
            </w:r>
            <w:r>
              <w:rPr>
                <w:rFonts w:ascii="仿宋" w:hAnsi="仿宋" w:eastAsia="仿宋" w:cs="仿宋"/>
                <w:spacing w:val="9"/>
                <w:sz w:val="23"/>
                <w:szCs w:val="23"/>
              </w:rPr>
              <w:t>-</w:t>
            </w:r>
            <w:r>
              <w:rPr>
                <w:rFonts w:ascii="仿宋" w:hAnsi="仿宋" w:eastAsia="仿宋" w:cs="仿宋"/>
                <w:sz w:val="23"/>
                <w:szCs w:val="23"/>
              </w:rPr>
              <w:t>JS</w:t>
            </w:r>
            <w:r>
              <w:rPr>
                <w:rFonts w:ascii="仿宋" w:hAnsi="仿宋" w:eastAsia="仿宋" w:cs="仿宋"/>
                <w:spacing w:val="9"/>
                <w:sz w:val="23"/>
                <w:szCs w:val="23"/>
              </w:rPr>
              <w:t>-2017-1《国家教育考试网上巡</w:t>
            </w:r>
            <w:r>
              <w:rPr>
                <w:rFonts w:ascii="仿宋" w:hAnsi="仿宋" w:eastAsia="仿宋" w:cs="仿宋"/>
                <w:sz w:val="23"/>
                <w:szCs w:val="23"/>
              </w:rPr>
              <w:t xml:space="preserve"> </w:t>
            </w:r>
            <w:r>
              <w:rPr>
                <w:rFonts w:ascii="仿宋" w:hAnsi="仿宋" w:eastAsia="仿宋" w:cs="仿宋"/>
                <w:spacing w:val="4"/>
                <w:sz w:val="23"/>
                <w:szCs w:val="23"/>
              </w:rPr>
              <w:t>查系统视频标准技术规范》中规定的音视</w:t>
            </w:r>
            <w:r>
              <w:rPr>
                <w:rFonts w:ascii="仿宋" w:hAnsi="仿宋" w:eastAsia="仿宋" w:cs="仿宋"/>
                <w:spacing w:val="3"/>
                <w:sz w:val="23"/>
                <w:szCs w:val="23"/>
              </w:rPr>
              <w:t>频</w:t>
            </w:r>
            <w:r>
              <w:rPr>
                <w:rFonts w:ascii="仿宋" w:hAnsi="仿宋" w:eastAsia="仿宋" w:cs="仿宋"/>
                <w:sz w:val="23"/>
                <w:szCs w:val="23"/>
              </w:rPr>
              <w:t xml:space="preserve"> </w:t>
            </w:r>
            <w:r>
              <w:rPr>
                <w:rFonts w:ascii="仿宋" w:hAnsi="仿宋" w:eastAsia="仿宋" w:cs="仿宋"/>
                <w:spacing w:val="7"/>
                <w:sz w:val="23"/>
                <w:szCs w:val="23"/>
              </w:rPr>
              <w:t>编</w:t>
            </w:r>
            <w:r>
              <w:rPr>
                <w:rFonts w:ascii="仿宋" w:hAnsi="仿宋" w:eastAsia="仿宋" w:cs="仿宋"/>
                <w:spacing w:val="4"/>
                <w:sz w:val="23"/>
                <w:szCs w:val="23"/>
              </w:rPr>
              <w:t xml:space="preserve">码格式及用 </w:t>
            </w:r>
            <w:r>
              <w:rPr>
                <w:rFonts w:ascii="仿宋" w:hAnsi="仿宋" w:eastAsia="仿宋" w:cs="仿宋"/>
                <w:sz w:val="23"/>
                <w:szCs w:val="23"/>
              </w:rPr>
              <w:t>PS</w:t>
            </w:r>
            <w:r>
              <w:rPr>
                <w:rFonts w:ascii="仿宋" w:hAnsi="仿宋" w:eastAsia="仿宋" w:cs="仿宋"/>
                <w:spacing w:val="4"/>
                <w:sz w:val="23"/>
                <w:szCs w:val="23"/>
              </w:rPr>
              <w:t>、</w:t>
            </w:r>
            <w:r>
              <w:rPr>
                <w:rFonts w:ascii="仿宋" w:hAnsi="仿宋" w:eastAsia="仿宋" w:cs="仿宋"/>
                <w:sz w:val="23"/>
                <w:szCs w:val="23"/>
              </w:rPr>
              <w:t>TS</w:t>
            </w:r>
            <w:r>
              <w:rPr>
                <w:rFonts w:ascii="仿宋" w:hAnsi="仿宋" w:eastAsia="仿宋" w:cs="仿宋"/>
                <w:spacing w:val="4"/>
                <w:sz w:val="23"/>
                <w:szCs w:val="23"/>
              </w:rPr>
              <w:t xml:space="preserve"> 流系统流封装的视、</w:t>
            </w:r>
            <w:r>
              <w:rPr>
                <w:rFonts w:ascii="仿宋" w:hAnsi="仿宋" w:eastAsia="仿宋" w:cs="仿宋"/>
                <w:sz w:val="23"/>
                <w:szCs w:val="23"/>
              </w:rPr>
              <w:t xml:space="preserve"> </w:t>
            </w:r>
            <w:r>
              <w:rPr>
                <w:rFonts w:ascii="仿宋" w:hAnsi="仿宋" w:eastAsia="仿宋" w:cs="仿宋"/>
                <w:spacing w:val="4"/>
                <w:sz w:val="23"/>
                <w:szCs w:val="23"/>
              </w:rPr>
              <w:t>音频复合流的解码；以加盖厂家公章的公</w:t>
            </w:r>
            <w:r>
              <w:rPr>
                <w:rFonts w:ascii="仿宋" w:hAnsi="仿宋" w:eastAsia="仿宋" w:cs="仿宋"/>
                <w:spacing w:val="3"/>
                <w:sz w:val="23"/>
                <w:szCs w:val="23"/>
              </w:rPr>
              <w:t>安</w:t>
            </w:r>
            <w:r>
              <w:rPr>
                <w:rFonts w:ascii="仿宋" w:hAnsi="仿宋" w:eastAsia="仿宋" w:cs="仿宋"/>
                <w:sz w:val="23"/>
                <w:szCs w:val="23"/>
              </w:rPr>
              <w:t xml:space="preserve"> </w:t>
            </w:r>
            <w:r>
              <w:rPr>
                <w:rFonts w:ascii="仿宋" w:hAnsi="仿宋" w:eastAsia="仿宋" w:cs="仿宋"/>
                <w:spacing w:val="11"/>
                <w:sz w:val="23"/>
                <w:szCs w:val="23"/>
              </w:rPr>
              <w:t>部</w:t>
            </w:r>
            <w:r>
              <w:rPr>
                <w:rFonts w:ascii="仿宋" w:hAnsi="仿宋" w:eastAsia="仿宋" w:cs="仿宋"/>
                <w:spacing w:val="7"/>
                <w:sz w:val="23"/>
                <w:szCs w:val="23"/>
              </w:rPr>
              <w:t>检测报告为准；</w:t>
            </w:r>
          </w:p>
          <w:p>
            <w:pPr>
              <w:spacing w:before="3" w:line="272" w:lineRule="auto"/>
              <w:ind w:left="24" w:right="10" w:firstLine="6"/>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5"/>
                <w:sz w:val="23"/>
                <w:szCs w:val="23"/>
              </w:rPr>
              <w:t xml:space="preserve">采用嵌入式 </w:t>
            </w:r>
            <w:r>
              <w:rPr>
                <w:rFonts w:hint="eastAsia" w:ascii="仿宋" w:hAnsi="仿宋" w:eastAsia="仿宋" w:cs="仿宋"/>
                <w:spacing w:val="-5"/>
                <w:sz w:val="23"/>
                <w:szCs w:val="23"/>
                <w:lang w:eastAsia="zh-CN"/>
              </w:rPr>
              <w:t>（</w:t>
            </w:r>
            <w:r>
              <w:rPr>
                <w:rFonts w:ascii="仿宋" w:hAnsi="仿宋" w:eastAsia="仿宋" w:cs="仿宋"/>
                <w:spacing w:val="-5"/>
                <w:sz w:val="23"/>
                <w:szCs w:val="23"/>
              </w:rPr>
              <w:t>非 INTEL X86 ) 设计，LINUX</w:t>
            </w:r>
            <w:r>
              <w:rPr>
                <w:rFonts w:ascii="仿宋" w:hAnsi="仿宋" w:eastAsia="仿宋" w:cs="仿宋"/>
                <w:sz w:val="23"/>
                <w:szCs w:val="23"/>
              </w:rPr>
              <w:t xml:space="preserve"> </w:t>
            </w:r>
            <w:r>
              <w:rPr>
                <w:rFonts w:ascii="仿宋" w:hAnsi="仿宋" w:eastAsia="仿宋" w:cs="仿宋"/>
                <w:spacing w:val="6"/>
                <w:sz w:val="23"/>
                <w:szCs w:val="23"/>
              </w:rPr>
              <w:t>操作系统；</w:t>
            </w:r>
            <w:r>
              <w:rPr>
                <w:rFonts w:ascii="仿宋" w:hAnsi="仿宋" w:eastAsia="仿宋" w:cs="仿宋"/>
                <w:spacing w:val="3"/>
                <w:sz w:val="23"/>
                <w:szCs w:val="23"/>
              </w:rPr>
              <w:t>以加盖厂家公章的公安部检测报</w:t>
            </w:r>
            <w:r>
              <w:rPr>
                <w:rFonts w:ascii="仿宋" w:hAnsi="仿宋" w:eastAsia="仿宋" w:cs="仿宋"/>
                <w:sz w:val="23"/>
                <w:szCs w:val="23"/>
              </w:rPr>
              <w:t xml:space="preserve"> </w:t>
            </w:r>
            <w:r>
              <w:rPr>
                <w:rFonts w:ascii="仿宋" w:hAnsi="仿宋" w:eastAsia="仿宋" w:cs="仿宋"/>
                <w:spacing w:val="5"/>
                <w:sz w:val="23"/>
                <w:szCs w:val="23"/>
              </w:rPr>
              <w:t>告</w:t>
            </w:r>
            <w:r>
              <w:rPr>
                <w:rFonts w:ascii="仿宋" w:hAnsi="仿宋" w:eastAsia="仿宋" w:cs="仿宋"/>
                <w:spacing w:val="4"/>
                <w:sz w:val="23"/>
                <w:szCs w:val="23"/>
              </w:rPr>
              <w:t>为准；</w:t>
            </w:r>
          </w:p>
          <w:p>
            <w:pPr>
              <w:spacing w:before="1" w:line="272" w:lineRule="auto"/>
              <w:ind w:left="28" w:firstLine="11"/>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9"/>
                <w:sz w:val="23"/>
                <w:szCs w:val="23"/>
              </w:rPr>
              <w:t>同</w:t>
            </w:r>
            <w:r>
              <w:rPr>
                <w:rFonts w:ascii="仿宋" w:hAnsi="仿宋" w:eastAsia="仿宋" w:cs="仿宋"/>
                <w:spacing w:val="-6"/>
                <w:sz w:val="23"/>
                <w:szCs w:val="23"/>
              </w:rPr>
              <w:t>时具有 4 路 DVI、4 路 HDMI、4 路 BNC</w:t>
            </w:r>
            <w:r>
              <w:rPr>
                <w:rFonts w:ascii="仿宋" w:hAnsi="仿宋" w:eastAsia="仿宋" w:cs="仿宋"/>
                <w:sz w:val="23"/>
                <w:szCs w:val="23"/>
              </w:rPr>
              <w:t xml:space="preserve"> </w:t>
            </w:r>
            <w:r>
              <w:rPr>
                <w:rFonts w:ascii="仿宋" w:hAnsi="仿宋" w:eastAsia="仿宋" w:cs="仿宋"/>
                <w:spacing w:val="-2"/>
                <w:sz w:val="23"/>
                <w:szCs w:val="23"/>
              </w:rPr>
              <w:t>音视频输出接 口，支持多种输出方式选</w:t>
            </w:r>
            <w:r>
              <w:rPr>
                <w:rFonts w:ascii="仿宋" w:hAnsi="仿宋" w:eastAsia="仿宋" w:cs="仿宋"/>
                <w:spacing w:val="-1"/>
                <w:sz w:val="23"/>
                <w:szCs w:val="23"/>
              </w:rPr>
              <w:t>择</w:t>
            </w:r>
            <w:r>
              <w:rPr>
                <w:rFonts w:ascii="仿宋" w:hAnsi="仿宋" w:eastAsia="仿宋" w:cs="仿宋"/>
                <w:sz w:val="23"/>
                <w:szCs w:val="23"/>
              </w:rPr>
              <w:t>；</w:t>
            </w:r>
          </w:p>
          <w:p>
            <w:pPr>
              <w:spacing w:before="1" w:line="225" w:lineRule="auto"/>
              <w:ind w:left="30"/>
              <w:rPr>
                <w:rFonts w:ascii="仿宋" w:hAnsi="仿宋" w:eastAsia="仿宋" w:cs="仿宋"/>
                <w:sz w:val="23"/>
                <w:szCs w:val="23"/>
              </w:rPr>
            </w:pPr>
            <w:r>
              <w:rPr>
                <w:rFonts w:ascii="仿宋" w:hAnsi="仿宋" w:eastAsia="仿宋" w:cs="仿宋"/>
                <w:spacing w:val="-4"/>
                <w:sz w:val="23"/>
                <w:szCs w:val="23"/>
              </w:rPr>
              <w:t>2 个网</w:t>
            </w:r>
            <w:r>
              <w:rPr>
                <w:rFonts w:ascii="仿宋" w:hAnsi="仿宋" w:eastAsia="仿宋" w:cs="仿宋"/>
                <w:spacing w:val="-2"/>
                <w:sz w:val="23"/>
                <w:szCs w:val="23"/>
              </w:rPr>
              <w:t xml:space="preserve"> 口，支持多种复杂网络的应用；以加</w:t>
            </w:r>
          </w:p>
        </w:tc>
        <w:tc>
          <w:tcPr>
            <w:tcW w:w="675"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194" w:lineRule="auto"/>
              <w:ind w:left="295"/>
              <w:rPr>
                <w:rFonts w:ascii="仿宋" w:hAnsi="仿宋" w:eastAsia="仿宋" w:cs="仿宋"/>
                <w:sz w:val="23"/>
                <w:szCs w:val="23"/>
              </w:rPr>
            </w:pPr>
            <w:r>
              <w:rPr>
                <w:rFonts w:ascii="仿宋" w:hAnsi="仿宋" w:eastAsia="仿宋" w:cs="仿宋"/>
                <w:sz w:val="23"/>
                <w:szCs w:val="23"/>
              </w:rPr>
              <w:t>2</w:t>
            </w:r>
          </w:p>
        </w:tc>
        <w:tc>
          <w:tcPr>
            <w:tcW w:w="690"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224" w:lineRule="auto"/>
              <w:ind w:left="261"/>
              <w:rPr>
                <w:rFonts w:ascii="仿宋" w:hAnsi="仿宋" w:eastAsia="仿宋" w:cs="仿宋"/>
                <w:sz w:val="23"/>
                <w:szCs w:val="23"/>
              </w:rPr>
            </w:pPr>
            <w:r>
              <w:rPr>
                <w:rFonts w:ascii="仿宋" w:hAnsi="仿宋" w:eastAsia="仿宋" w:cs="仿宋"/>
                <w:sz w:val="23"/>
                <w:szCs w:val="23"/>
              </w:rPr>
              <w:t>台</w:t>
            </w:r>
          </w:p>
        </w:tc>
        <w:tc>
          <w:tcPr>
            <w:tcW w:w="814" w:type="dxa"/>
            <w:vAlign w:val="top"/>
          </w:tcPr>
          <w:p>
            <w:pPr>
              <w:spacing w:line="250" w:lineRule="auto"/>
              <w:rPr>
                <w:rFonts w:ascii="Arial"/>
                <w:sz w:val="21"/>
              </w:rPr>
            </w:pPr>
          </w:p>
          <w:p>
            <w:pPr>
              <w:spacing w:line="251" w:lineRule="auto"/>
              <w:rPr>
                <w:rFonts w:ascii="Arial"/>
                <w:sz w:val="21"/>
              </w:rPr>
            </w:pPr>
          </w:p>
          <w:p>
            <w:pPr>
              <w:spacing w:before="75" w:line="273" w:lineRule="auto"/>
              <w:ind w:left="53" w:right="44" w:hanging="2"/>
              <w:rPr>
                <w:rFonts w:ascii="仿宋" w:hAnsi="仿宋" w:eastAsia="仿宋" w:cs="仿宋"/>
                <w:sz w:val="23"/>
                <w:szCs w:val="23"/>
              </w:rPr>
            </w:pPr>
            <w:r>
              <w:rPr>
                <w:rFonts w:ascii="仿宋" w:hAnsi="仿宋" w:eastAsia="仿宋" w:cs="仿宋"/>
                <w:spacing w:val="8"/>
                <w:sz w:val="23"/>
                <w:szCs w:val="23"/>
              </w:rPr>
              <w:t>考场</w:t>
            </w:r>
            <w:r>
              <w:rPr>
                <w:rFonts w:ascii="仿宋" w:hAnsi="仿宋" w:eastAsia="仿宋" w:cs="仿宋"/>
                <w:spacing w:val="7"/>
                <w:sz w:val="23"/>
                <w:szCs w:val="23"/>
              </w:rPr>
              <w:t>监</w:t>
            </w:r>
            <w:r>
              <w:rPr>
                <w:rFonts w:ascii="仿宋" w:hAnsi="仿宋" w:eastAsia="仿宋" w:cs="仿宋"/>
                <w:sz w:val="23"/>
                <w:szCs w:val="23"/>
              </w:rPr>
              <w:t xml:space="preserve"> </w:t>
            </w:r>
            <w:r>
              <w:rPr>
                <w:rFonts w:ascii="仿宋" w:hAnsi="仿宋" w:eastAsia="仿宋" w:cs="仿宋"/>
                <w:spacing w:val="7"/>
                <w:sz w:val="23"/>
                <w:szCs w:val="23"/>
              </w:rPr>
              <w:t>控解</w:t>
            </w:r>
            <w:r>
              <w:rPr>
                <w:rFonts w:ascii="仿宋" w:hAnsi="仿宋" w:eastAsia="仿宋" w:cs="仿宋"/>
                <w:spacing w:val="6"/>
                <w:sz w:val="23"/>
                <w:szCs w:val="23"/>
              </w:rPr>
              <w:t>码</w:t>
            </w:r>
            <w:r>
              <w:rPr>
                <w:rFonts w:ascii="仿宋" w:hAnsi="仿宋" w:eastAsia="仿宋" w:cs="仿宋"/>
                <w:sz w:val="23"/>
                <w:szCs w:val="23"/>
              </w:rPr>
              <w:t xml:space="preserve"> </w:t>
            </w:r>
            <w:r>
              <w:rPr>
                <w:rFonts w:ascii="仿宋" w:hAnsi="仿宋" w:eastAsia="仿宋" w:cs="仿宋"/>
                <w:spacing w:val="7"/>
                <w:sz w:val="23"/>
                <w:szCs w:val="23"/>
              </w:rPr>
              <w:t>上墙</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7"/>
                <w:sz w:val="23"/>
                <w:szCs w:val="23"/>
              </w:rPr>
              <w:t>一台</w:t>
            </w:r>
            <w:r>
              <w:rPr>
                <w:rFonts w:ascii="仿宋" w:hAnsi="仿宋" w:eastAsia="仿宋" w:cs="仿宋"/>
                <w:spacing w:val="6"/>
                <w:sz w:val="23"/>
                <w:szCs w:val="23"/>
              </w:rPr>
              <w:t>设</w:t>
            </w:r>
            <w:r>
              <w:rPr>
                <w:rFonts w:ascii="仿宋" w:hAnsi="仿宋" w:eastAsia="仿宋" w:cs="仿宋"/>
                <w:sz w:val="23"/>
                <w:szCs w:val="23"/>
              </w:rPr>
              <w:t xml:space="preserve"> </w:t>
            </w:r>
            <w:r>
              <w:rPr>
                <w:rFonts w:ascii="仿宋" w:hAnsi="仿宋" w:eastAsia="仿宋" w:cs="仿宋"/>
                <w:spacing w:val="-19"/>
                <w:sz w:val="23"/>
                <w:szCs w:val="23"/>
              </w:rPr>
              <w:t>备 4 个</w:t>
            </w:r>
            <w:r>
              <w:rPr>
                <w:rFonts w:ascii="仿宋" w:hAnsi="仿宋" w:eastAsia="仿宋" w:cs="仿宋"/>
                <w:sz w:val="23"/>
                <w:szCs w:val="23"/>
              </w:rPr>
              <w:t xml:space="preserve"> </w:t>
            </w:r>
            <w:r>
              <w:rPr>
                <w:rFonts w:ascii="仿宋" w:hAnsi="仿宋" w:eastAsia="仿宋" w:cs="仿宋"/>
                <w:spacing w:val="-21"/>
                <w:sz w:val="23"/>
                <w:szCs w:val="23"/>
              </w:rPr>
              <w:t>出</w:t>
            </w:r>
            <w:r>
              <w:rPr>
                <w:rFonts w:ascii="仿宋" w:hAnsi="仿宋" w:eastAsia="仿宋" w:cs="仿宋"/>
                <w:spacing w:val="-61"/>
                <w:sz w:val="23"/>
                <w:szCs w:val="23"/>
              </w:rPr>
              <w:t xml:space="preserve"> </w:t>
            </w:r>
            <w:r>
              <w:rPr>
                <w:rFonts w:ascii="仿宋" w:hAnsi="仿宋" w:eastAsia="仿宋" w:cs="仿宋"/>
                <w:spacing w:val="-21"/>
                <w:sz w:val="23"/>
                <w:szCs w:val="23"/>
              </w:rPr>
              <w:t>口</w:t>
            </w:r>
            <w:r>
              <w:rPr>
                <w:rFonts w:ascii="仿宋" w:hAnsi="仿宋" w:eastAsia="仿宋" w:cs="仿宋"/>
                <w:spacing w:val="-86"/>
                <w:sz w:val="23"/>
                <w:szCs w:val="23"/>
              </w:rPr>
              <w:t xml:space="preserve"> </w:t>
            </w:r>
            <w:r>
              <w:rPr>
                <w:rFonts w:ascii="仿宋" w:hAnsi="仿宋" w:eastAsia="仿宋" w:cs="仿宋"/>
                <w:spacing w:val="-21"/>
                <w:sz w:val="23"/>
                <w:szCs w:val="23"/>
              </w:rPr>
              <w:t>、</w:t>
            </w:r>
            <w:r>
              <w:rPr>
                <w:rFonts w:ascii="仿宋" w:hAnsi="仿宋" w:eastAsia="仿宋" w:cs="仿宋"/>
                <w:sz w:val="23"/>
                <w:szCs w:val="23"/>
              </w:rPr>
              <w:t xml:space="preserve"> </w:t>
            </w:r>
            <w:r>
              <w:rPr>
                <w:rFonts w:ascii="仿宋" w:hAnsi="仿宋" w:eastAsia="仿宋" w:cs="仿宋"/>
                <w:spacing w:val="7"/>
                <w:sz w:val="23"/>
                <w:szCs w:val="23"/>
              </w:rPr>
              <w:t>本项</w:t>
            </w:r>
            <w:r>
              <w:rPr>
                <w:rFonts w:ascii="仿宋" w:hAnsi="仿宋" w:eastAsia="仿宋" w:cs="仿宋"/>
                <w:spacing w:val="6"/>
                <w:sz w:val="23"/>
                <w:szCs w:val="23"/>
              </w:rPr>
              <w:t>目</w:t>
            </w:r>
            <w:r>
              <w:rPr>
                <w:rFonts w:ascii="仿宋" w:hAnsi="仿宋" w:eastAsia="仿宋" w:cs="仿宋"/>
                <w:sz w:val="23"/>
                <w:szCs w:val="23"/>
              </w:rPr>
              <w:t xml:space="preserve"> </w:t>
            </w:r>
            <w:r>
              <w:rPr>
                <w:rFonts w:ascii="仿宋" w:hAnsi="仿宋" w:eastAsia="仿宋" w:cs="仿宋"/>
                <w:spacing w:val="-4"/>
                <w:sz w:val="23"/>
                <w:szCs w:val="23"/>
              </w:rPr>
              <w:t>6</w:t>
            </w:r>
            <w:r>
              <w:rPr>
                <w:rFonts w:ascii="仿宋" w:hAnsi="仿宋" w:eastAsia="仿宋" w:cs="仿宋"/>
                <w:spacing w:val="-3"/>
                <w:sz w:val="23"/>
                <w:szCs w:val="23"/>
              </w:rPr>
              <w:t xml:space="preserve"> </w:t>
            </w:r>
            <w:r>
              <w:rPr>
                <w:rFonts w:ascii="仿宋" w:hAnsi="仿宋" w:eastAsia="仿宋" w:cs="仿宋"/>
                <w:spacing w:val="-2"/>
                <w:sz w:val="23"/>
                <w:szCs w:val="23"/>
              </w:rPr>
              <w:t>块大</w:t>
            </w:r>
          </w:p>
          <w:p>
            <w:pPr>
              <w:spacing w:line="226" w:lineRule="auto"/>
              <w:ind w:left="297"/>
              <w:rPr>
                <w:rFonts w:ascii="仿宋" w:hAnsi="仿宋" w:eastAsia="仿宋" w:cs="仿宋"/>
                <w:sz w:val="23"/>
                <w:szCs w:val="23"/>
              </w:rPr>
            </w:pPr>
            <w:r>
              <w:rPr>
                <w:rFonts w:ascii="仿宋" w:hAnsi="仿宋" w:eastAsia="仿宋" w:cs="仿宋"/>
                <w:sz w:val="23"/>
                <w:szCs w:val="23"/>
              </w:rPr>
              <w:t>屏</w:t>
            </w:r>
          </w:p>
        </w:tc>
      </w:tr>
    </w:tbl>
    <w:p>
      <w:pPr>
        <w:rPr>
          <w:rFonts w:ascii="Arial"/>
          <w:sz w:val="21"/>
        </w:rPr>
      </w:pPr>
    </w:p>
    <w:p>
      <w:pPr>
        <w:sectPr>
          <w:footerReference r:id="rId25" w:type="default"/>
          <w:pgSz w:w="11906" w:h="16839"/>
          <w:pgMar w:top="1418" w:right="1313" w:bottom="1180" w:left="1449" w:header="0" w:footer="1020" w:gutter="0"/>
          <w:cols w:space="720" w:num="1"/>
        </w:sectPr>
      </w:pPr>
    </w:p>
    <w:tbl>
      <w:tblPr>
        <w:tblStyle w:val="4"/>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1064"/>
        <w:gridCol w:w="4482"/>
        <w:gridCol w:w="675"/>
        <w:gridCol w:w="690"/>
        <w:gridCol w:w="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9" w:hRule="atLeast"/>
        </w:trPr>
        <w:tc>
          <w:tcPr>
            <w:tcW w:w="663" w:type="dxa"/>
            <w:vAlign w:val="top"/>
          </w:tcPr>
          <w:p>
            <w:pPr>
              <w:rPr>
                <w:rFonts w:ascii="Arial"/>
                <w:sz w:val="21"/>
              </w:rPr>
            </w:pPr>
          </w:p>
        </w:tc>
        <w:tc>
          <w:tcPr>
            <w:tcW w:w="750" w:type="dxa"/>
            <w:vAlign w:val="top"/>
          </w:tcPr>
          <w:p>
            <w:pPr>
              <w:rPr>
                <w:rFonts w:ascii="Arial"/>
                <w:sz w:val="21"/>
              </w:rPr>
            </w:pPr>
          </w:p>
        </w:tc>
        <w:tc>
          <w:tcPr>
            <w:tcW w:w="1064" w:type="dxa"/>
            <w:vAlign w:val="top"/>
          </w:tcPr>
          <w:p>
            <w:pPr>
              <w:rPr>
                <w:rFonts w:ascii="Arial"/>
                <w:sz w:val="21"/>
              </w:rPr>
            </w:pPr>
          </w:p>
        </w:tc>
        <w:tc>
          <w:tcPr>
            <w:tcW w:w="4482" w:type="dxa"/>
            <w:vAlign w:val="top"/>
          </w:tcPr>
          <w:p>
            <w:pPr>
              <w:spacing w:before="87" w:line="273" w:lineRule="auto"/>
              <w:ind w:left="25" w:firstLine="1"/>
              <w:rPr>
                <w:rFonts w:ascii="仿宋" w:hAnsi="仿宋" w:eastAsia="仿宋" w:cs="仿宋"/>
                <w:sz w:val="23"/>
                <w:szCs w:val="23"/>
              </w:rPr>
            </w:pPr>
            <w:r>
              <w:rPr>
                <w:rFonts w:ascii="仿宋" w:hAnsi="仿宋" w:eastAsia="仿宋" w:cs="仿宋"/>
                <w:spacing w:val="8"/>
                <w:sz w:val="23"/>
                <w:szCs w:val="23"/>
              </w:rPr>
              <w:t>盖</w:t>
            </w:r>
            <w:r>
              <w:rPr>
                <w:rFonts w:ascii="仿宋" w:hAnsi="仿宋" w:eastAsia="仿宋" w:cs="仿宋"/>
                <w:spacing w:val="6"/>
                <w:sz w:val="23"/>
                <w:szCs w:val="23"/>
              </w:rPr>
              <w:t>厂家公章的公安部检测报告为准；</w:t>
            </w:r>
            <w:r>
              <w:rPr>
                <w:rFonts w:ascii="仿宋" w:hAnsi="仿宋" w:eastAsia="仿宋" w:cs="仿宋"/>
                <w:sz w:val="23"/>
                <w:szCs w:val="23"/>
              </w:rPr>
              <w:t xml:space="preserve">      </w:t>
            </w:r>
            <w:r>
              <w:rPr>
                <w:rFonts w:ascii="仿宋" w:hAnsi="仿宋" w:eastAsia="仿宋" w:cs="仿宋"/>
                <w:spacing w:val="-10"/>
                <w:sz w:val="23"/>
                <w:szCs w:val="23"/>
              </w:rPr>
              <w:t>4.视</w:t>
            </w:r>
            <w:r>
              <w:rPr>
                <w:rFonts w:ascii="仿宋" w:hAnsi="仿宋" w:eastAsia="仿宋" w:cs="仿宋"/>
                <w:spacing w:val="-9"/>
                <w:sz w:val="23"/>
                <w:szCs w:val="23"/>
              </w:rPr>
              <w:t>频</w:t>
            </w:r>
            <w:r>
              <w:rPr>
                <w:rFonts w:ascii="仿宋" w:hAnsi="仿宋" w:eastAsia="仿宋" w:cs="仿宋"/>
                <w:spacing w:val="-5"/>
                <w:sz w:val="23"/>
                <w:szCs w:val="23"/>
              </w:rPr>
              <w:t>为1080P格式下，支持 4*1 画面解码；</w:t>
            </w:r>
            <w:r>
              <w:rPr>
                <w:rFonts w:ascii="仿宋" w:hAnsi="仿宋" w:eastAsia="仿宋" w:cs="仿宋"/>
                <w:sz w:val="23"/>
                <w:szCs w:val="23"/>
              </w:rPr>
              <w:t xml:space="preserve"> </w:t>
            </w:r>
            <w:r>
              <w:rPr>
                <w:rFonts w:ascii="仿宋" w:hAnsi="仿宋" w:eastAsia="仿宋" w:cs="仿宋"/>
                <w:spacing w:val="-14"/>
                <w:sz w:val="23"/>
                <w:szCs w:val="23"/>
              </w:rPr>
              <w:t>视频</w:t>
            </w:r>
            <w:r>
              <w:rPr>
                <w:rFonts w:ascii="仿宋" w:hAnsi="仿宋" w:eastAsia="仿宋" w:cs="仿宋"/>
                <w:spacing w:val="-9"/>
                <w:sz w:val="23"/>
                <w:szCs w:val="23"/>
              </w:rPr>
              <w:t>为</w:t>
            </w:r>
            <w:r>
              <w:rPr>
                <w:rFonts w:ascii="仿宋" w:hAnsi="仿宋" w:eastAsia="仿宋" w:cs="仿宋"/>
                <w:spacing w:val="-7"/>
                <w:sz w:val="23"/>
                <w:szCs w:val="23"/>
              </w:rPr>
              <w:t xml:space="preserve"> 720P 格式下，支持 4*1、4*4 画面解</w:t>
            </w:r>
            <w:r>
              <w:rPr>
                <w:rFonts w:ascii="仿宋" w:hAnsi="仿宋" w:eastAsia="仿宋" w:cs="仿宋"/>
                <w:sz w:val="23"/>
                <w:szCs w:val="23"/>
              </w:rPr>
              <w:t xml:space="preserve"> </w:t>
            </w:r>
            <w:r>
              <w:rPr>
                <w:rFonts w:ascii="仿宋" w:hAnsi="仿宋" w:eastAsia="仿宋" w:cs="仿宋"/>
                <w:spacing w:val="-12"/>
                <w:sz w:val="23"/>
                <w:szCs w:val="23"/>
              </w:rPr>
              <w:t>码</w:t>
            </w:r>
            <w:r>
              <w:rPr>
                <w:rFonts w:ascii="仿宋" w:hAnsi="仿宋" w:eastAsia="仿宋" w:cs="仿宋"/>
                <w:spacing w:val="-9"/>
                <w:sz w:val="23"/>
                <w:szCs w:val="23"/>
              </w:rPr>
              <w:t>；视频为 4CIF ( D1 ) 格式下，支持 4*1、</w:t>
            </w:r>
            <w:r>
              <w:rPr>
                <w:rFonts w:ascii="仿宋" w:hAnsi="仿宋" w:eastAsia="仿宋" w:cs="仿宋"/>
                <w:sz w:val="23"/>
                <w:szCs w:val="23"/>
              </w:rPr>
              <w:t xml:space="preserve"> </w:t>
            </w:r>
            <w:r>
              <w:rPr>
                <w:rFonts w:ascii="仿宋" w:hAnsi="仿宋" w:eastAsia="仿宋" w:cs="仿宋"/>
                <w:spacing w:val="1"/>
                <w:sz w:val="23"/>
                <w:szCs w:val="23"/>
              </w:rPr>
              <w:t>4*4、4*9、4*16 画</w:t>
            </w:r>
            <w:r>
              <w:rPr>
                <w:rFonts w:ascii="仿宋" w:hAnsi="仿宋" w:eastAsia="仿宋" w:cs="仿宋"/>
                <w:sz w:val="23"/>
                <w:szCs w:val="23"/>
              </w:rPr>
              <w:t>面解码。</w:t>
            </w:r>
          </w:p>
          <w:p>
            <w:pPr>
              <w:spacing w:before="1" w:line="256" w:lineRule="auto"/>
              <w:ind w:left="22" w:firstLine="11"/>
              <w:rPr>
                <w:rFonts w:ascii="仿宋" w:hAnsi="仿宋" w:eastAsia="仿宋" w:cs="仿宋"/>
                <w:sz w:val="23"/>
                <w:szCs w:val="23"/>
              </w:rPr>
            </w:pPr>
            <w:r>
              <w:rPr>
                <w:rFonts w:ascii="仿宋" w:hAnsi="仿宋" w:eastAsia="仿宋" w:cs="仿宋"/>
                <w:spacing w:val="-32"/>
                <w:sz w:val="23"/>
                <w:szCs w:val="23"/>
              </w:rPr>
              <w:t>5</w:t>
            </w:r>
            <w:r>
              <w:rPr>
                <w:rFonts w:ascii="仿宋" w:hAnsi="仿宋" w:eastAsia="仿宋" w:cs="仿宋"/>
                <w:spacing w:val="-20"/>
                <w:sz w:val="23"/>
                <w:szCs w:val="23"/>
              </w:rPr>
              <w:t>. 复 合 画 面 输 出 分 辨 率 支 持 1080P 、</w:t>
            </w:r>
            <w:r>
              <w:rPr>
                <w:rFonts w:ascii="仿宋" w:hAnsi="仿宋" w:eastAsia="仿宋" w:cs="仿宋"/>
                <w:sz w:val="23"/>
                <w:szCs w:val="23"/>
              </w:rPr>
              <w:t xml:space="preserve"> </w:t>
            </w:r>
            <w:r>
              <w:rPr>
                <w:rFonts w:ascii="仿宋" w:hAnsi="仿宋" w:eastAsia="仿宋" w:cs="仿宋"/>
                <w:spacing w:val="4"/>
                <w:sz w:val="23"/>
                <w:szCs w:val="23"/>
              </w:rPr>
              <w:t>1600*1200</w:t>
            </w:r>
            <w:r>
              <w:rPr>
                <w:rFonts w:ascii="仿宋" w:hAnsi="仿宋" w:eastAsia="仿宋" w:cs="仿宋"/>
                <w:spacing w:val="2"/>
                <w:sz w:val="23"/>
                <w:szCs w:val="23"/>
              </w:rPr>
              <w:t>、1280*1024、720</w:t>
            </w:r>
            <w:r>
              <w:rPr>
                <w:rFonts w:ascii="仿宋" w:hAnsi="仿宋" w:eastAsia="仿宋" w:cs="仿宋"/>
                <w:sz w:val="23"/>
                <w:szCs w:val="23"/>
              </w:rPr>
              <w:t>P</w:t>
            </w:r>
            <w:r>
              <w:rPr>
                <w:rFonts w:ascii="仿宋" w:hAnsi="仿宋" w:eastAsia="仿宋" w:cs="仿宋"/>
                <w:spacing w:val="2"/>
                <w:sz w:val="23"/>
                <w:szCs w:val="23"/>
              </w:rPr>
              <w:t>、1024*768、</w:t>
            </w:r>
            <w:r>
              <w:rPr>
                <w:rFonts w:ascii="仿宋" w:hAnsi="仿宋" w:eastAsia="仿宋" w:cs="仿宋"/>
                <w:sz w:val="23"/>
                <w:szCs w:val="23"/>
              </w:rPr>
              <w:t xml:space="preserve"> </w:t>
            </w:r>
            <w:r>
              <w:rPr>
                <w:rFonts w:ascii="仿宋" w:hAnsi="仿宋" w:eastAsia="仿宋" w:cs="仿宋"/>
                <w:spacing w:val="-1"/>
                <w:sz w:val="23"/>
                <w:szCs w:val="23"/>
              </w:rPr>
              <w:t>D1。</w:t>
            </w:r>
          </w:p>
        </w:tc>
        <w:tc>
          <w:tcPr>
            <w:tcW w:w="675" w:type="dxa"/>
            <w:vAlign w:val="top"/>
          </w:tcPr>
          <w:p>
            <w:pPr>
              <w:rPr>
                <w:rFonts w:ascii="Arial"/>
                <w:sz w:val="21"/>
              </w:rPr>
            </w:pPr>
          </w:p>
        </w:tc>
        <w:tc>
          <w:tcPr>
            <w:tcW w:w="690"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2" w:hRule="atLeast"/>
        </w:trPr>
        <w:tc>
          <w:tcPr>
            <w:tcW w:w="66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4" w:line="189" w:lineRule="auto"/>
              <w:ind w:left="290"/>
              <w:rPr>
                <w:rFonts w:ascii="仿宋" w:hAnsi="仿宋" w:eastAsia="仿宋" w:cs="仿宋"/>
                <w:sz w:val="23"/>
                <w:szCs w:val="23"/>
              </w:rPr>
            </w:pPr>
            <w:r>
              <w:rPr>
                <w:rFonts w:ascii="仿宋" w:hAnsi="仿宋" w:eastAsia="仿宋" w:cs="仿宋"/>
                <w:sz w:val="23"/>
                <w:szCs w:val="23"/>
              </w:rPr>
              <w:t>5</w:t>
            </w:r>
          </w:p>
        </w:tc>
        <w:tc>
          <w:tcPr>
            <w:tcW w:w="7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25" w:lineRule="auto"/>
              <w:ind w:left="27"/>
              <w:rPr>
                <w:rFonts w:ascii="仿宋" w:hAnsi="仿宋" w:eastAsia="仿宋" w:cs="仿宋"/>
                <w:sz w:val="23"/>
                <w:szCs w:val="23"/>
              </w:rPr>
            </w:pPr>
            <w:r>
              <w:rPr>
                <w:rFonts w:ascii="仿宋" w:hAnsi="仿宋" w:eastAsia="仿宋" w:cs="仿宋"/>
                <w:spacing w:val="6"/>
                <w:sz w:val="23"/>
                <w:szCs w:val="23"/>
              </w:rPr>
              <w:t>恒</w:t>
            </w:r>
            <w:r>
              <w:rPr>
                <w:rFonts w:ascii="仿宋" w:hAnsi="仿宋" w:eastAsia="仿宋" w:cs="仿宋"/>
                <w:spacing w:val="4"/>
                <w:sz w:val="23"/>
                <w:szCs w:val="23"/>
              </w:rPr>
              <w:t>生网</w:t>
            </w:r>
          </w:p>
          <w:p>
            <w:pPr>
              <w:spacing w:before="58" w:line="227" w:lineRule="auto"/>
              <w:ind w:left="26"/>
              <w:rPr>
                <w:rFonts w:ascii="仿宋" w:hAnsi="仿宋" w:eastAsia="仿宋" w:cs="仿宋"/>
                <w:sz w:val="23"/>
                <w:szCs w:val="23"/>
              </w:rPr>
            </w:pPr>
            <w:r>
              <w:rPr>
                <w:rFonts w:ascii="仿宋" w:hAnsi="仿宋" w:eastAsia="仿宋" w:cs="仿宋"/>
                <w:spacing w:val="5"/>
                <w:sz w:val="23"/>
                <w:szCs w:val="23"/>
              </w:rPr>
              <w:t>上系</w:t>
            </w:r>
            <w:r>
              <w:rPr>
                <w:rFonts w:ascii="仿宋" w:hAnsi="仿宋" w:eastAsia="仿宋" w:cs="仿宋"/>
                <w:spacing w:val="4"/>
                <w:sz w:val="23"/>
                <w:szCs w:val="23"/>
              </w:rPr>
              <w:t>统</w:t>
            </w:r>
          </w:p>
          <w:p>
            <w:pPr>
              <w:spacing w:before="57" w:line="227" w:lineRule="auto"/>
              <w:ind w:left="23"/>
              <w:rPr>
                <w:rFonts w:ascii="仿宋" w:hAnsi="仿宋" w:eastAsia="仿宋" w:cs="仿宋"/>
                <w:sz w:val="23"/>
                <w:szCs w:val="23"/>
              </w:rPr>
            </w:pPr>
            <w:r>
              <w:rPr>
                <w:rFonts w:ascii="仿宋" w:hAnsi="仿宋" w:eastAsia="仿宋" w:cs="仿宋"/>
                <w:spacing w:val="6"/>
                <w:sz w:val="23"/>
                <w:szCs w:val="23"/>
              </w:rPr>
              <w:t>巡查</w:t>
            </w:r>
            <w:r>
              <w:rPr>
                <w:rFonts w:ascii="仿宋" w:hAnsi="仿宋" w:eastAsia="仿宋" w:cs="仿宋"/>
                <w:spacing w:val="5"/>
                <w:sz w:val="23"/>
                <w:szCs w:val="23"/>
              </w:rPr>
              <w:t>软</w:t>
            </w:r>
          </w:p>
          <w:p>
            <w:pPr>
              <w:spacing w:before="58" w:line="225" w:lineRule="auto"/>
              <w:ind w:left="258"/>
              <w:rPr>
                <w:rFonts w:ascii="仿宋" w:hAnsi="仿宋" w:eastAsia="仿宋" w:cs="仿宋"/>
                <w:sz w:val="23"/>
                <w:szCs w:val="23"/>
              </w:rPr>
            </w:pPr>
            <w:r>
              <w:rPr>
                <w:rFonts w:ascii="仿宋" w:hAnsi="仿宋" w:eastAsia="仿宋" w:cs="仿宋"/>
                <w:spacing w:val="3"/>
                <w:sz w:val="23"/>
                <w:szCs w:val="23"/>
              </w:rPr>
              <w:t>件</w:t>
            </w:r>
          </w:p>
        </w:tc>
        <w:tc>
          <w:tcPr>
            <w:tcW w:w="106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79" w:lineRule="auto"/>
              <w:ind w:left="60" w:right="50" w:hanging="2"/>
              <w:rPr>
                <w:rFonts w:ascii="仿宋" w:hAnsi="仿宋" w:eastAsia="仿宋" w:cs="仿宋"/>
                <w:sz w:val="23"/>
                <w:szCs w:val="23"/>
              </w:rPr>
            </w:pPr>
            <w:r>
              <w:rPr>
                <w:rFonts w:ascii="仿宋" w:hAnsi="仿宋" w:eastAsia="仿宋" w:cs="仿宋"/>
                <w:spacing w:val="9"/>
                <w:sz w:val="23"/>
                <w:szCs w:val="23"/>
              </w:rPr>
              <w:t>教</w:t>
            </w:r>
            <w:r>
              <w:rPr>
                <w:rFonts w:ascii="仿宋" w:hAnsi="仿宋" w:eastAsia="仿宋" w:cs="仿宋"/>
                <w:spacing w:val="7"/>
                <w:sz w:val="23"/>
                <w:szCs w:val="23"/>
              </w:rPr>
              <w:t>育考试</w:t>
            </w:r>
            <w:r>
              <w:rPr>
                <w:rFonts w:ascii="仿宋" w:hAnsi="仿宋" w:eastAsia="仿宋" w:cs="仿宋"/>
                <w:sz w:val="23"/>
                <w:szCs w:val="23"/>
              </w:rPr>
              <w:t xml:space="preserve"> </w:t>
            </w:r>
            <w:r>
              <w:rPr>
                <w:rFonts w:ascii="仿宋" w:hAnsi="仿宋" w:eastAsia="仿宋" w:cs="仿宋"/>
                <w:spacing w:val="7"/>
                <w:sz w:val="23"/>
                <w:szCs w:val="23"/>
              </w:rPr>
              <w:t>网上系</w:t>
            </w:r>
            <w:r>
              <w:rPr>
                <w:rFonts w:ascii="仿宋" w:hAnsi="仿宋" w:eastAsia="仿宋" w:cs="仿宋"/>
                <w:spacing w:val="6"/>
                <w:sz w:val="23"/>
                <w:szCs w:val="23"/>
              </w:rPr>
              <w:t>统</w:t>
            </w:r>
            <w:r>
              <w:rPr>
                <w:rFonts w:ascii="仿宋" w:hAnsi="仿宋" w:eastAsia="仿宋" w:cs="仿宋"/>
                <w:sz w:val="23"/>
                <w:szCs w:val="23"/>
              </w:rPr>
              <w:t xml:space="preserve"> </w:t>
            </w:r>
            <w:r>
              <w:rPr>
                <w:rFonts w:ascii="仿宋" w:hAnsi="仿宋" w:eastAsia="仿宋" w:cs="仿宋"/>
                <w:spacing w:val="7"/>
                <w:sz w:val="23"/>
                <w:szCs w:val="23"/>
              </w:rPr>
              <w:t>巡查系</w:t>
            </w:r>
            <w:r>
              <w:rPr>
                <w:rFonts w:ascii="仿宋" w:hAnsi="仿宋" w:eastAsia="仿宋" w:cs="仿宋"/>
                <w:spacing w:val="6"/>
                <w:sz w:val="23"/>
                <w:szCs w:val="23"/>
              </w:rPr>
              <w:t>统</w:t>
            </w:r>
            <w:r>
              <w:rPr>
                <w:rFonts w:ascii="仿宋" w:hAnsi="仿宋" w:eastAsia="仿宋" w:cs="仿宋"/>
                <w:sz w:val="23"/>
                <w:szCs w:val="23"/>
              </w:rPr>
              <w:t xml:space="preserve"> </w:t>
            </w:r>
            <w:r>
              <w:rPr>
                <w:rFonts w:ascii="仿宋" w:hAnsi="仿宋" w:eastAsia="仿宋" w:cs="仿宋"/>
                <w:spacing w:val="7"/>
                <w:sz w:val="23"/>
                <w:szCs w:val="23"/>
              </w:rPr>
              <w:t>最新版</w:t>
            </w:r>
            <w:r>
              <w:rPr>
                <w:rFonts w:ascii="仿宋" w:hAnsi="仿宋" w:eastAsia="仿宋" w:cs="仿宋"/>
                <w:spacing w:val="6"/>
                <w:sz w:val="23"/>
                <w:szCs w:val="23"/>
              </w:rPr>
              <w:t>本</w:t>
            </w:r>
          </w:p>
        </w:tc>
        <w:tc>
          <w:tcPr>
            <w:tcW w:w="4482" w:type="dxa"/>
            <w:vAlign w:val="top"/>
          </w:tcPr>
          <w:p>
            <w:pPr>
              <w:spacing w:before="83" w:line="273" w:lineRule="auto"/>
              <w:ind w:left="15" w:firstLine="3"/>
              <w:rPr>
                <w:rFonts w:ascii="仿宋" w:hAnsi="仿宋" w:eastAsia="仿宋" w:cs="仿宋"/>
                <w:sz w:val="23"/>
                <w:szCs w:val="23"/>
              </w:rPr>
            </w:pPr>
            <w:r>
              <w:rPr>
                <w:rFonts w:ascii="仿宋" w:hAnsi="仿宋" w:eastAsia="仿宋" w:cs="仿宋"/>
                <w:spacing w:val="2"/>
                <w:sz w:val="23"/>
                <w:szCs w:val="23"/>
              </w:rPr>
              <w:t>提供网络实时视频监控、矩</w:t>
            </w:r>
            <w:r>
              <w:rPr>
                <w:rFonts w:ascii="仿宋" w:hAnsi="仿宋" w:eastAsia="仿宋" w:cs="仿宋"/>
                <w:spacing w:val="1"/>
                <w:sz w:val="23"/>
                <w:szCs w:val="23"/>
              </w:rPr>
              <w:t>阵上墙管理、录</w:t>
            </w:r>
            <w:r>
              <w:rPr>
                <w:rFonts w:ascii="仿宋" w:hAnsi="仿宋" w:eastAsia="仿宋" w:cs="仿宋"/>
                <w:sz w:val="23"/>
                <w:szCs w:val="23"/>
              </w:rPr>
              <w:t xml:space="preserve"> </w:t>
            </w:r>
            <w:r>
              <w:rPr>
                <w:rFonts w:ascii="仿宋" w:hAnsi="仿宋" w:eastAsia="仿宋" w:cs="仿宋"/>
                <w:spacing w:val="2"/>
                <w:sz w:val="23"/>
                <w:szCs w:val="23"/>
              </w:rPr>
              <w:t>像回放、录像下载等功能。系统提供获</w:t>
            </w:r>
            <w:r>
              <w:rPr>
                <w:rFonts w:ascii="仿宋" w:hAnsi="仿宋" w:eastAsia="仿宋" w:cs="仿宋"/>
                <w:spacing w:val="1"/>
                <w:sz w:val="23"/>
                <w:szCs w:val="23"/>
              </w:rPr>
              <w:t>取</w:t>
            </w:r>
            <w:r>
              <w:rPr>
                <w:rFonts w:ascii="仿宋" w:hAnsi="仿宋" w:eastAsia="仿宋" w:cs="仿宋"/>
                <w:sz w:val="23"/>
                <w:szCs w:val="23"/>
              </w:rPr>
              <w:t xml:space="preserve">区 </w:t>
            </w:r>
            <w:r>
              <w:rPr>
                <w:rFonts w:ascii="仿宋" w:hAnsi="仿宋" w:eastAsia="仿宋" w:cs="仿宋"/>
                <w:spacing w:val="8"/>
                <w:sz w:val="23"/>
                <w:szCs w:val="23"/>
              </w:rPr>
              <w:t>域视频</w:t>
            </w:r>
            <w:r>
              <w:rPr>
                <w:rFonts w:ascii="仿宋" w:hAnsi="仿宋" w:eastAsia="仿宋" w:cs="仿宋"/>
                <w:spacing w:val="7"/>
                <w:sz w:val="23"/>
                <w:szCs w:val="23"/>
              </w:rPr>
              <w:t>源</w:t>
            </w:r>
            <w:r>
              <w:rPr>
                <w:rFonts w:ascii="仿宋" w:hAnsi="仿宋" w:eastAsia="仿宋" w:cs="仿宋"/>
                <w:spacing w:val="4"/>
                <w:sz w:val="23"/>
                <w:szCs w:val="23"/>
              </w:rPr>
              <w:t>列表、实时视频预览、本地录像、</w:t>
            </w:r>
            <w:r>
              <w:rPr>
                <w:rFonts w:ascii="仿宋" w:hAnsi="仿宋" w:eastAsia="仿宋" w:cs="仿宋"/>
                <w:sz w:val="23"/>
                <w:szCs w:val="23"/>
              </w:rPr>
              <w:t xml:space="preserve"> </w:t>
            </w:r>
            <w:r>
              <w:rPr>
                <w:rFonts w:ascii="仿宋" w:hAnsi="仿宋" w:eastAsia="仿宋" w:cs="仿宋"/>
                <w:spacing w:val="2"/>
                <w:sz w:val="23"/>
                <w:szCs w:val="23"/>
              </w:rPr>
              <w:t>抓拍、</w:t>
            </w:r>
            <w:r>
              <w:rPr>
                <w:rFonts w:ascii="仿宋" w:hAnsi="仿宋" w:eastAsia="仿宋" w:cs="仿宋"/>
                <w:sz w:val="23"/>
                <w:szCs w:val="23"/>
              </w:rPr>
              <w:t>PTZ</w:t>
            </w:r>
            <w:r>
              <w:rPr>
                <w:rFonts w:ascii="仿宋" w:hAnsi="仿宋" w:eastAsia="仿宋" w:cs="仿宋"/>
                <w:spacing w:val="2"/>
                <w:sz w:val="23"/>
                <w:szCs w:val="23"/>
              </w:rPr>
              <w:t xml:space="preserve"> 控制、矩阵上墙管理、矩阵预</w:t>
            </w:r>
            <w:r>
              <w:rPr>
                <w:rFonts w:ascii="仿宋" w:hAnsi="仿宋" w:eastAsia="仿宋" w:cs="仿宋"/>
                <w:spacing w:val="1"/>
                <w:sz w:val="23"/>
                <w:szCs w:val="23"/>
              </w:rPr>
              <w:t>览</w:t>
            </w:r>
            <w:r>
              <w:rPr>
                <w:rFonts w:ascii="仿宋" w:hAnsi="仿宋" w:eastAsia="仿宋" w:cs="仿宋"/>
                <w:sz w:val="23"/>
                <w:szCs w:val="23"/>
              </w:rPr>
              <w:t xml:space="preserve"> </w:t>
            </w:r>
            <w:r>
              <w:rPr>
                <w:rFonts w:ascii="仿宋" w:hAnsi="仿宋" w:eastAsia="仿宋" w:cs="仿宋"/>
                <w:spacing w:val="2"/>
                <w:sz w:val="23"/>
                <w:szCs w:val="23"/>
              </w:rPr>
              <w:t>控制、录像回放及下载等功能，满足不</w:t>
            </w:r>
            <w:r>
              <w:rPr>
                <w:rFonts w:ascii="仿宋" w:hAnsi="仿宋" w:eastAsia="仿宋" w:cs="仿宋"/>
                <w:spacing w:val="1"/>
                <w:sz w:val="23"/>
                <w:szCs w:val="23"/>
              </w:rPr>
              <w:t>同</w:t>
            </w:r>
            <w:r>
              <w:rPr>
                <w:rFonts w:ascii="仿宋" w:hAnsi="仿宋" w:eastAsia="仿宋" w:cs="仿宋"/>
                <w:sz w:val="23"/>
                <w:szCs w:val="23"/>
              </w:rPr>
              <w:t xml:space="preserve">用 </w:t>
            </w:r>
            <w:r>
              <w:rPr>
                <w:rFonts w:ascii="仿宋" w:hAnsi="仿宋" w:eastAsia="仿宋" w:cs="仿宋"/>
                <w:spacing w:val="16"/>
                <w:sz w:val="23"/>
                <w:szCs w:val="23"/>
              </w:rPr>
              <w:t>户</w:t>
            </w:r>
            <w:r>
              <w:rPr>
                <w:rFonts w:ascii="仿宋" w:hAnsi="仿宋" w:eastAsia="仿宋" w:cs="仿宋"/>
                <w:spacing w:val="8"/>
                <w:sz w:val="23"/>
                <w:szCs w:val="23"/>
              </w:rPr>
              <w:t>在不同需求下的监控需求。</w:t>
            </w:r>
            <w:r>
              <w:rPr>
                <w:rFonts w:ascii="仿宋" w:hAnsi="仿宋" w:eastAsia="仿宋" w:cs="仿宋"/>
                <w:sz w:val="23"/>
                <w:szCs w:val="23"/>
              </w:rPr>
              <w:t xml:space="preserve">            </w:t>
            </w:r>
            <w:r>
              <w:rPr>
                <w:rFonts w:ascii="仿宋" w:hAnsi="仿宋" w:eastAsia="仿宋" w:cs="仿宋"/>
                <w:spacing w:val="-6"/>
                <w:sz w:val="23"/>
                <w:szCs w:val="23"/>
              </w:rPr>
              <w:t xml:space="preserve">1、 </w:t>
            </w:r>
            <w:r>
              <w:rPr>
                <w:rFonts w:ascii="仿宋" w:hAnsi="仿宋" w:eastAsia="仿宋" w:cs="仿宋"/>
                <w:spacing w:val="-5"/>
                <w:sz w:val="23"/>
                <w:szCs w:val="23"/>
              </w:rPr>
              <w:t>自</w:t>
            </w:r>
            <w:r>
              <w:rPr>
                <w:rFonts w:ascii="仿宋" w:hAnsi="仿宋" w:eastAsia="仿宋" w:cs="仿宋"/>
                <w:spacing w:val="-3"/>
                <w:sz w:val="23"/>
                <w:szCs w:val="23"/>
              </w:rPr>
              <w:t>动获取设备列表，支持从 SIP 服务器</w:t>
            </w:r>
            <w:r>
              <w:rPr>
                <w:rFonts w:ascii="仿宋" w:hAnsi="仿宋" w:eastAsia="仿宋" w:cs="仿宋"/>
                <w:sz w:val="23"/>
                <w:szCs w:val="23"/>
              </w:rPr>
              <w:t xml:space="preserve"> </w:t>
            </w:r>
            <w:r>
              <w:rPr>
                <w:rFonts w:ascii="仿宋" w:hAnsi="仿宋" w:eastAsia="仿宋" w:cs="仿宋"/>
                <w:spacing w:val="8"/>
                <w:sz w:val="23"/>
                <w:szCs w:val="23"/>
              </w:rPr>
              <w:t>获</w:t>
            </w:r>
            <w:r>
              <w:rPr>
                <w:rFonts w:ascii="仿宋" w:hAnsi="仿宋" w:eastAsia="仿宋" w:cs="仿宋"/>
                <w:spacing w:val="6"/>
                <w:sz w:val="23"/>
                <w:szCs w:val="23"/>
              </w:rPr>
              <w:t>取系统设备列表。</w:t>
            </w:r>
          </w:p>
          <w:p>
            <w:pPr>
              <w:spacing w:before="4" w:line="272" w:lineRule="auto"/>
              <w:ind w:left="22" w:right="10" w:firstLine="8"/>
              <w:rPr>
                <w:rFonts w:ascii="仿宋" w:hAnsi="仿宋" w:eastAsia="仿宋" w:cs="仿宋"/>
                <w:sz w:val="23"/>
                <w:szCs w:val="23"/>
              </w:rPr>
            </w:pPr>
            <w:r>
              <w:rPr>
                <w:rFonts w:ascii="仿宋" w:hAnsi="仿宋" w:eastAsia="仿宋" w:cs="仿宋"/>
                <w:spacing w:val="18"/>
                <w:sz w:val="23"/>
                <w:szCs w:val="23"/>
              </w:rPr>
              <w:t>2</w:t>
            </w:r>
            <w:r>
              <w:rPr>
                <w:rFonts w:ascii="仿宋" w:hAnsi="仿宋" w:eastAsia="仿宋" w:cs="仿宋"/>
                <w:spacing w:val="9"/>
                <w:sz w:val="23"/>
                <w:szCs w:val="23"/>
              </w:rPr>
              <w:t>、视频监控，支持从分发或直接从设备打</w:t>
            </w:r>
            <w:r>
              <w:rPr>
                <w:rFonts w:ascii="仿宋" w:hAnsi="仿宋" w:eastAsia="仿宋" w:cs="仿宋"/>
                <w:sz w:val="23"/>
                <w:szCs w:val="23"/>
              </w:rPr>
              <w:t xml:space="preserve"> </w:t>
            </w:r>
            <w:r>
              <w:rPr>
                <w:rFonts w:ascii="仿宋" w:hAnsi="仿宋" w:eastAsia="仿宋" w:cs="仿宋"/>
                <w:spacing w:val="4"/>
                <w:sz w:val="23"/>
                <w:szCs w:val="23"/>
              </w:rPr>
              <w:t>开视频流，过分发允许选择级联关系；对</w:t>
            </w:r>
            <w:r>
              <w:rPr>
                <w:rFonts w:ascii="仿宋" w:hAnsi="仿宋" w:eastAsia="仿宋" w:cs="仿宋"/>
                <w:spacing w:val="2"/>
                <w:sz w:val="23"/>
                <w:szCs w:val="23"/>
              </w:rPr>
              <w:t>播</w:t>
            </w:r>
            <w:r>
              <w:rPr>
                <w:rFonts w:ascii="仿宋" w:hAnsi="仿宋" w:eastAsia="仿宋" w:cs="仿宋"/>
                <w:sz w:val="23"/>
                <w:szCs w:val="23"/>
              </w:rPr>
              <w:t xml:space="preserve"> </w:t>
            </w:r>
            <w:r>
              <w:rPr>
                <w:rFonts w:ascii="仿宋" w:hAnsi="仿宋" w:eastAsia="仿宋" w:cs="仿宋"/>
                <w:spacing w:val="6"/>
                <w:sz w:val="23"/>
                <w:szCs w:val="23"/>
              </w:rPr>
              <w:t>放</w:t>
            </w:r>
            <w:r>
              <w:rPr>
                <w:rFonts w:ascii="仿宋" w:hAnsi="仿宋" w:eastAsia="仿宋" w:cs="仿宋"/>
                <w:spacing w:val="4"/>
                <w:sz w:val="23"/>
                <w:szCs w:val="23"/>
              </w:rPr>
              <w:t>的视频提供</w:t>
            </w:r>
            <w:r>
              <w:rPr>
                <w:rFonts w:ascii="仿宋" w:hAnsi="仿宋" w:eastAsia="仿宋" w:cs="仿宋"/>
                <w:sz w:val="23"/>
                <w:szCs w:val="23"/>
              </w:rPr>
              <w:t>PTZ</w:t>
            </w:r>
            <w:r>
              <w:rPr>
                <w:rFonts w:ascii="仿宋" w:hAnsi="仿宋" w:eastAsia="仿宋" w:cs="仿宋"/>
                <w:spacing w:val="4"/>
                <w:sz w:val="23"/>
                <w:szCs w:val="23"/>
              </w:rPr>
              <w:t xml:space="preserve"> 控制、本地录像、截图等</w:t>
            </w:r>
            <w:r>
              <w:rPr>
                <w:rFonts w:ascii="仿宋" w:hAnsi="仿宋" w:eastAsia="仿宋" w:cs="仿宋"/>
                <w:sz w:val="23"/>
                <w:szCs w:val="23"/>
              </w:rPr>
              <w:t xml:space="preserve"> </w:t>
            </w:r>
            <w:r>
              <w:rPr>
                <w:rFonts w:ascii="仿宋" w:hAnsi="仿宋" w:eastAsia="仿宋" w:cs="仿宋"/>
                <w:spacing w:val="17"/>
                <w:sz w:val="23"/>
                <w:szCs w:val="23"/>
              </w:rPr>
              <w:t>操作；支持以设备为分组进行画面轮巡</w:t>
            </w:r>
            <w:r>
              <w:rPr>
                <w:rFonts w:ascii="仿宋" w:hAnsi="仿宋" w:eastAsia="仿宋" w:cs="仿宋"/>
                <w:spacing w:val="14"/>
                <w:sz w:val="23"/>
                <w:szCs w:val="23"/>
              </w:rPr>
              <w:t>播</w:t>
            </w:r>
            <w:r>
              <w:rPr>
                <w:rFonts w:ascii="仿宋" w:hAnsi="仿宋" w:eastAsia="仿宋" w:cs="仿宋"/>
                <w:sz w:val="23"/>
                <w:szCs w:val="23"/>
              </w:rPr>
              <w:t xml:space="preserve"> </w:t>
            </w:r>
            <w:r>
              <w:rPr>
                <w:rFonts w:ascii="仿宋" w:hAnsi="仿宋" w:eastAsia="仿宋" w:cs="仿宋"/>
                <w:spacing w:val="-1"/>
                <w:sz w:val="23"/>
                <w:szCs w:val="23"/>
              </w:rPr>
              <w:t>放；最多支持 16 画</w:t>
            </w:r>
            <w:r>
              <w:rPr>
                <w:rFonts w:ascii="仿宋" w:hAnsi="仿宋" w:eastAsia="仿宋" w:cs="仿宋"/>
                <w:sz w:val="23"/>
                <w:szCs w:val="23"/>
              </w:rPr>
              <w:t>面播放。</w:t>
            </w:r>
          </w:p>
          <w:p>
            <w:pPr>
              <w:spacing w:before="10" w:line="267" w:lineRule="auto"/>
              <w:ind w:left="18" w:firstLine="21"/>
              <w:rPr>
                <w:rFonts w:ascii="仿宋" w:hAnsi="仿宋" w:eastAsia="仿宋" w:cs="仿宋"/>
                <w:sz w:val="23"/>
                <w:szCs w:val="23"/>
              </w:rPr>
            </w:pPr>
            <w:r>
              <w:rPr>
                <w:rFonts w:ascii="仿宋" w:hAnsi="仿宋" w:eastAsia="仿宋" w:cs="仿宋"/>
                <w:spacing w:val="12"/>
                <w:sz w:val="23"/>
                <w:szCs w:val="23"/>
              </w:rPr>
              <w:t>3、</w:t>
            </w:r>
            <w:r>
              <w:rPr>
                <w:rFonts w:ascii="仿宋" w:hAnsi="仿宋" w:eastAsia="仿宋" w:cs="仿宋"/>
                <w:spacing w:val="6"/>
                <w:sz w:val="23"/>
                <w:szCs w:val="23"/>
              </w:rPr>
              <w:t>录像回放，支持按时间段查询录像；支</w:t>
            </w:r>
            <w:r>
              <w:rPr>
                <w:rFonts w:ascii="仿宋" w:hAnsi="仿宋" w:eastAsia="仿宋" w:cs="仿宋"/>
                <w:sz w:val="23"/>
                <w:szCs w:val="23"/>
              </w:rPr>
              <w:t xml:space="preserve"> </w:t>
            </w:r>
            <w:r>
              <w:rPr>
                <w:rFonts w:ascii="仿宋" w:hAnsi="仿宋" w:eastAsia="仿宋" w:cs="仿宋"/>
                <w:spacing w:val="8"/>
                <w:sz w:val="23"/>
                <w:szCs w:val="23"/>
              </w:rPr>
              <w:t>持按时</w:t>
            </w:r>
            <w:r>
              <w:rPr>
                <w:rFonts w:ascii="仿宋" w:hAnsi="仿宋" w:eastAsia="仿宋" w:cs="仿宋"/>
                <w:spacing w:val="4"/>
                <w:sz w:val="23"/>
                <w:szCs w:val="23"/>
              </w:rPr>
              <w:t>间段和按文件回放录像；支持快放、</w:t>
            </w:r>
            <w:r>
              <w:rPr>
                <w:rFonts w:ascii="仿宋" w:hAnsi="仿宋" w:eastAsia="仿宋" w:cs="仿宋"/>
                <w:sz w:val="23"/>
                <w:szCs w:val="23"/>
              </w:rPr>
              <w:t xml:space="preserve"> </w:t>
            </w:r>
            <w:r>
              <w:rPr>
                <w:rFonts w:ascii="仿宋" w:hAnsi="仿宋" w:eastAsia="仿宋" w:cs="仿宋"/>
                <w:spacing w:val="13"/>
                <w:sz w:val="23"/>
                <w:szCs w:val="23"/>
              </w:rPr>
              <w:t>慢</w:t>
            </w:r>
            <w:r>
              <w:rPr>
                <w:rFonts w:ascii="仿宋" w:hAnsi="仿宋" w:eastAsia="仿宋" w:cs="仿宋"/>
                <w:spacing w:val="8"/>
                <w:sz w:val="23"/>
                <w:szCs w:val="23"/>
              </w:rPr>
              <w:t>放、单帧、暂停等回放控制。</w:t>
            </w:r>
            <w:r>
              <w:rPr>
                <w:rFonts w:ascii="仿宋" w:hAnsi="仿宋" w:eastAsia="仿宋" w:cs="仿宋"/>
                <w:sz w:val="23"/>
                <w:szCs w:val="23"/>
              </w:rPr>
              <w:t xml:space="preserve">          </w:t>
            </w:r>
            <w:r>
              <w:rPr>
                <w:rFonts w:ascii="仿宋" w:hAnsi="仿宋" w:eastAsia="仿宋" w:cs="仿宋"/>
                <w:spacing w:val="14"/>
                <w:sz w:val="23"/>
                <w:szCs w:val="23"/>
              </w:rPr>
              <w:t>4</w:t>
            </w:r>
            <w:r>
              <w:rPr>
                <w:rFonts w:ascii="仿宋" w:hAnsi="仿宋" w:eastAsia="仿宋" w:cs="仿宋"/>
                <w:spacing w:val="7"/>
                <w:sz w:val="23"/>
                <w:szCs w:val="23"/>
              </w:rPr>
              <w:t>、录像下载，支持多任务下载录像文件；</w:t>
            </w:r>
            <w:r>
              <w:rPr>
                <w:rFonts w:ascii="仿宋" w:hAnsi="仿宋" w:eastAsia="仿宋" w:cs="仿宋"/>
                <w:sz w:val="23"/>
                <w:szCs w:val="23"/>
              </w:rPr>
              <w:t xml:space="preserve"> </w:t>
            </w:r>
            <w:r>
              <w:rPr>
                <w:rFonts w:ascii="仿宋" w:hAnsi="仿宋" w:eastAsia="仿宋" w:cs="仿宋"/>
                <w:spacing w:val="13"/>
                <w:sz w:val="23"/>
                <w:szCs w:val="23"/>
              </w:rPr>
              <w:t>支</w:t>
            </w:r>
            <w:r>
              <w:rPr>
                <w:rFonts w:ascii="仿宋" w:hAnsi="仿宋" w:eastAsia="仿宋" w:cs="仿宋"/>
                <w:spacing w:val="8"/>
                <w:sz w:val="23"/>
                <w:szCs w:val="23"/>
              </w:rPr>
              <w:t>持自定义批量文件命名规则。</w:t>
            </w:r>
            <w:r>
              <w:rPr>
                <w:rFonts w:ascii="仿宋" w:hAnsi="仿宋" w:eastAsia="仿宋" w:cs="仿宋"/>
                <w:sz w:val="23"/>
                <w:szCs w:val="23"/>
              </w:rPr>
              <w:t xml:space="preserve">          </w:t>
            </w:r>
            <w:r>
              <w:rPr>
                <w:rFonts w:ascii="仿宋" w:hAnsi="仿宋" w:eastAsia="仿宋" w:cs="仿宋"/>
                <w:spacing w:val="-6"/>
                <w:sz w:val="23"/>
                <w:szCs w:val="23"/>
              </w:rPr>
              <w:t>5、矩阵管</w:t>
            </w:r>
            <w:r>
              <w:rPr>
                <w:rFonts w:ascii="仿宋" w:hAnsi="仿宋" w:eastAsia="仿宋" w:cs="仿宋"/>
                <w:spacing w:val="-5"/>
                <w:sz w:val="23"/>
                <w:szCs w:val="23"/>
              </w:rPr>
              <w:t>理</w:t>
            </w:r>
            <w:r>
              <w:rPr>
                <w:rFonts w:ascii="仿宋" w:hAnsi="仿宋" w:eastAsia="仿宋" w:cs="仿宋"/>
                <w:spacing w:val="-3"/>
                <w:sz w:val="23"/>
                <w:szCs w:val="23"/>
              </w:rPr>
              <w:t>，支持最多 64 个监视器，每个</w:t>
            </w:r>
            <w:r>
              <w:rPr>
                <w:rFonts w:ascii="仿宋" w:hAnsi="仿宋" w:eastAsia="仿宋" w:cs="仿宋"/>
                <w:sz w:val="23"/>
                <w:szCs w:val="23"/>
              </w:rPr>
              <w:t xml:space="preserve"> </w:t>
            </w:r>
            <w:r>
              <w:rPr>
                <w:rFonts w:ascii="仿宋" w:hAnsi="仿宋" w:eastAsia="仿宋" w:cs="仿宋"/>
                <w:spacing w:val="2"/>
                <w:sz w:val="23"/>
                <w:szCs w:val="23"/>
              </w:rPr>
              <w:t>监视器最多 64 画面</w:t>
            </w:r>
            <w:r>
              <w:rPr>
                <w:rFonts w:ascii="仿宋" w:hAnsi="仿宋" w:eastAsia="仿宋" w:cs="仿宋"/>
                <w:spacing w:val="1"/>
                <w:sz w:val="23"/>
                <w:szCs w:val="23"/>
              </w:rPr>
              <w:t>；支持控制矩阵设备画</w:t>
            </w:r>
            <w:r>
              <w:rPr>
                <w:rFonts w:ascii="仿宋" w:hAnsi="仿宋" w:eastAsia="仿宋" w:cs="仿宋"/>
                <w:sz w:val="23"/>
                <w:szCs w:val="23"/>
              </w:rPr>
              <w:t xml:space="preserve"> </w:t>
            </w:r>
            <w:r>
              <w:rPr>
                <w:rFonts w:ascii="仿宋" w:hAnsi="仿宋" w:eastAsia="仿宋" w:cs="仿宋"/>
                <w:spacing w:val="2"/>
                <w:sz w:val="23"/>
                <w:szCs w:val="23"/>
              </w:rPr>
              <w:t>面；支持实时流、网络文件、</w:t>
            </w:r>
            <w:r>
              <w:rPr>
                <w:rFonts w:ascii="仿宋" w:hAnsi="仿宋" w:eastAsia="仿宋" w:cs="仿宋"/>
                <w:spacing w:val="1"/>
                <w:sz w:val="23"/>
                <w:szCs w:val="23"/>
              </w:rPr>
              <w:t>本地文件的矩</w:t>
            </w:r>
            <w:r>
              <w:rPr>
                <w:rFonts w:ascii="仿宋" w:hAnsi="仿宋" w:eastAsia="仿宋" w:cs="仿宋"/>
                <w:sz w:val="23"/>
                <w:szCs w:val="23"/>
              </w:rPr>
              <w:t xml:space="preserve"> </w:t>
            </w:r>
            <w:r>
              <w:rPr>
                <w:rFonts w:ascii="仿宋" w:hAnsi="仿宋" w:eastAsia="仿宋" w:cs="仿宋"/>
                <w:spacing w:val="2"/>
                <w:sz w:val="23"/>
                <w:szCs w:val="23"/>
              </w:rPr>
              <w:t>阵上墙；支持对上墙实时流的</w:t>
            </w:r>
            <w:r>
              <w:rPr>
                <w:rFonts w:ascii="仿宋" w:hAnsi="仿宋" w:eastAsia="仿宋" w:cs="仿宋"/>
                <w:spacing w:val="1"/>
                <w:sz w:val="23"/>
                <w:szCs w:val="23"/>
              </w:rPr>
              <w:t>预览；支持保</w:t>
            </w:r>
            <w:r>
              <w:rPr>
                <w:rFonts w:ascii="仿宋" w:hAnsi="仿宋" w:eastAsia="仿宋" w:cs="仿宋"/>
                <w:sz w:val="23"/>
                <w:szCs w:val="23"/>
              </w:rPr>
              <w:t xml:space="preserve"> </w:t>
            </w:r>
            <w:r>
              <w:rPr>
                <w:rFonts w:ascii="仿宋" w:hAnsi="仿宋" w:eastAsia="仿宋" w:cs="仿宋"/>
                <w:spacing w:val="8"/>
                <w:sz w:val="23"/>
                <w:szCs w:val="23"/>
              </w:rPr>
              <w:t>存视</w:t>
            </w:r>
            <w:r>
              <w:rPr>
                <w:rFonts w:ascii="仿宋" w:hAnsi="仿宋" w:eastAsia="仿宋" w:cs="仿宋"/>
                <w:spacing w:val="5"/>
                <w:sz w:val="23"/>
                <w:szCs w:val="23"/>
              </w:rPr>
              <w:t>频</w:t>
            </w:r>
            <w:r>
              <w:rPr>
                <w:rFonts w:ascii="仿宋" w:hAnsi="仿宋" w:eastAsia="仿宋" w:cs="仿宋"/>
                <w:spacing w:val="4"/>
                <w:sz w:val="23"/>
                <w:szCs w:val="23"/>
              </w:rPr>
              <w:t>流；支持视频序列；支持视频预案。</w:t>
            </w:r>
          </w:p>
        </w:tc>
        <w:tc>
          <w:tcPr>
            <w:tcW w:w="67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29" w:lineRule="auto"/>
              <w:ind w:left="236"/>
              <w:rPr>
                <w:rFonts w:ascii="仿宋" w:hAnsi="仿宋" w:eastAsia="仿宋" w:cs="仿宋"/>
                <w:sz w:val="23"/>
                <w:szCs w:val="23"/>
              </w:rPr>
            </w:pPr>
            <w:r>
              <w:rPr>
                <w:rFonts w:ascii="仿宋" w:hAnsi="仿宋" w:eastAsia="仿宋" w:cs="仿宋"/>
                <w:sz w:val="23"/>
                <w:szCs w:val="23"/>
              </w:rPr>
              <w:t>套</w:t>
            </w:r>
          </w:p>
        </w:tc>
        <w:tc>
          <w:tcPr>
            <w:tcW w:w="8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81" w:lineRule="auto"/>
              <w:ind w:left="51" w:right="44" w:firstLine="2"/>
              <w:rPr>
                <w:rFonts w:ascii="仿宋" w:hAnsi="仿宋" w:eastAsia="仿宋" w:cs="仿宋"/>
                <w:sz w:val="23"/>
                <w:szCs w:val="23"/>
              </w:rPr>
            </w:pPr>
            <w:r>
              <w:rPr>
                <w:rFonts w:ascii="仿宋" w:hAnsi="仿宋" w:eastAsia="仿宋" w:cs="仿宋"/>
                <w:spacing w:val="7"/>
                <w:sz w:val="23"/>
                <w:szCs w:val="23"/>
              </w:rPr>
              <w:t>用于</w:t>
            </w:r>
            <w:r>
              <w:rPr>
                <w:rFonts w:ascii="仿宋" w:hAnsi="仿宋" w:eastAsia="仿宋" w:cs="仿宋"/>
                <w:spacing w:val="6"/>
                <w:sz w:val="23"/>
                <w:szCs w:val="23"/>
              </w:rPr>
              <w:t>平</w:t>
            </w:r>
            <w:r>
              <w:rPr>
                <w:rFonts w:ascii="仿宋" w:hAnsi="仿宋" w:eastAsia="仿宋" w:cs="仿宋"/>
                <w:sz w:val="23"/>
                <w:szCs w:val="23"/>
              </w:rPr>
              <w:t xml:space="preserve"> </w:t>
            </w:r>
            <w:r>
              <w:rPr>
                <w:rFonts w:ascii="仿宋" w:hAnsi="仿宋" w:eastAsia="仿宋" w:cs="仿宋"/>
                <w:spacing w:val="8"/>
                <w:sz w:val="23"/>
                <w:szCs w:val="23"/>
              </w:rPr>
              <w:t>台管</w:t>
            </w:r>
            <w:r>
              <w:rPr>
                <w:rFonts w:ascii="仿宋" w:hAnsi="仿宋" w:eastAsia="仿宋" w:cs="仿宋"/>
                <w:spacing w:val="7"/>
                <w:sz w:val="23"/>
                <w:szCs w:val="23"/>
              </w:rPr>
              <w:t>理</w:t>
            </w:r>
            <w:r>
              <w:rPr>
                <w:rFonts w:ascii="仿宋" w:hAnsi="仿宋" w:eastAsia="仿宋" w:cs="仿宋"/>
                <w:sz w:val="23"/>
                <w:szCs w:val="23"/>
              </w:rPr>
              <w:t xml:space="preserve"> </w:t>
            </w:r>
            <w:r>
              <w:rPr>
                <w:rFonts w:ascii="仿宋" w:hAnsi="仿宋" w:eastAsia="仿宋" w:cs="仿宋"/>
                <w:spacing w:val="8"/>
                <w:sz w:val="23"/>
                <w:szCs w:val="23"/>
              </w:rPr>
              <w:t>及查</w:t>
            </w:r>
            <w:r>
              <w:rPr>
                <w:rFonts w:ascii="仿宋" w:hAnsi="仿宋" w:eastAsia="仿宋" w:cs="仿宋"/>
                <w:spacing w:val="7"/>
                <w:sz w:val="23"/>
                <w:szCs w:val="23"/>
              </w:rPr>
              <w:t>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6" w:hRule="atLeast"/>
        </w:trPr>
        <w:tc>
          <w:tcPr>
            <w:tcW w:w="663"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5" w:line="192" w:lineRule="auto"/>
              <w:ind w:left="289"/>
              <w:rPr>
                <w:rFonts w:ascii="仿宋" w:hAnsi="仿宋" w:eastAsia="仿宋" w:cs="仿宋"/>
                <w:sz w:val="23"/>
                <w:szCs w:val="23"/>
              </w:rPr>
            </w:pPr>
            <w:r>
              <w:rPr>
                <w:rFonts w:ascii="仿宋" w:hAnsi="仿宋" w:eastAsia="仿宋" w:cs="仿宋"/>
                <w:sz w:val="23"/>
                <w:szCs w:val="23"/>
              </w:rPr>
              <w:t>6</w:t>
            </w:r>
          </w:p>
        </w:tc>
        <w:tc>
          <w:tcPr>
            <w:tcW w:w="75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227" w:lineRule="auto"/>
              <w:ind w:left="31"/>
              <w:rPr>
                <w:rFonts w:ascii="仿宋" w:hAnsi="仿宋" w:eastAsia="仿宋" w:cs="仿宋"/>
                <w:sz w:val="23"/>
                <w:szCs w:val="23"/>
              </w:rPr>
            </w:pPr>
            <w:r>
              <w:rPr>
                <w:rFonts w:ascii="仿宋" w:hAnsi="仿宋" w:eastAsia="仿宋" w:cs="仿宋"/>
                <w:spacing w:val="4"/>
                <w:sz w:val="23"/>
                <w:szCs w:val="23"/>
              </w:rPr>
              <w:t>大</w:t>
            </w:r>
            <w:r>
              <w:rPr>
                <w:rFonts w:ascii="仿宋" w:hAnsi="仿宋" w:eastAsia="仿宋" w:cs="仿宋"/>
                <w:spacing w:val="3"/>
                <w:sz w:val="23"/>
                <w:szCs w:val="23"/>
              </w:rPr>
              <w:t>屏综</w:t>
            </w:r>
          </w:p>
          <w:p>
            <w:pPr>
              <w:spacing w:before="58" w:line="225" w:lineRule="auto"/>
              <w:ind w:left="23"/>
              <w:rPr>
                <w:rFonts w:ascii="仿宋" w:hAnsi="仿宋" w:eastAsia="仿宋" w:cs="仿宋"/>
                <w:sz w:val="23"/>
                <w:szCs w:val="23"/>
              </w:rPr>
            </w:pPr>
            <w:r>
              <w:rPr>
                <w:rFonts w:ascii="仿宋" w:hAnsi="仿宋" w:eastAsia="仿宋" w:cs="仿宋"/>
                <w:spacing w:val="6"/>
                <w:sz w:val="23"/>
                <w:szCs w:val="23"/>
              </w:rPr>
              <w:t>合解</w:t>
            </w:r>
            <w:r>
              <w:rPr>
                <w:rFonts w:ascii="仿宋" w:hAnsi="仿宋" w:eastAsia="仿宋" w:cs="仿宋"/>
                <w:spacing w:val="5"/>
                <w:sz w:val="23"/>
                <w:szCs w:val="23"/>
              </w:rPr>
              <w:t>码</w:t>
            </w:r>
          </w:p>
          <w:p>
            <w:pPr>
              <w:spacing w:before="58" w:line="227" w:lineRule="auto"/>
              <w:ind w:left="257"/>
              <w:rPr>
                <w:rFonts w:ascii="仿宋" w:hAnsi="仿宋" w:eastAsia="仿宋" w:cs="仿宋"/>
                <w:sz w:val="23"/>
                <w:szCs w:val="23"/>
              </w:rPr>
            </w:pPr>
            <w:r>
              <w:rPr>
                <w:rFonts w:ascii="仿宋" w:hAnsi="仿宋" w:eastAsia="仿宋" w:cs="仿宋"/>
                <w:spacing w:val="4"/>
                <w:sz w:val="23"/>
                <w:szCs w:val="23"/>
              </w:rPr>
              <w:t>器</w:t>
            </w:r>
          </w:p>
        </w:tc>
        <w:tc>
          <w:tcPr>
            <w:tcW w:w="106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4" w:line="225" w:lineRule="auto"/>
              <w:ind w:left="303"/>
              <w:rPr>
                <w:rFonts w:ascii="仿宋" w:hAnsi="仿宋" w:eastAsia="仿宋" w:cs="仿宋"/>
                <w:sz w:val="23"/>
                <w:szCs w:val="23"/>
              </w:rPr>
            </w:pPr>
            <w:r>
              <w:rPr>
                <w:rFonts w:ascii="仿宋" w:hAnsi="仿宋" w:eastAsia="仿宋" w:cs="仿宋"/>
                <w:spacing w:val="2"/>
                <w:sz w:val="23"/>
                <w:szCs w:val="23"/>
              </w:rPr>
              <w:t>海康</w:t>
            </w:r>
          </w:p>
          <w:p>
            <w:pPr>
              <w:spacing w:before="91" w:line="192" w:lineRule="auto"/>
              <w:ind w:left="59"/>
              <w:rPr>
                <w:rFonts w:ascii="仿宋" w:hAnsi="仿宋" w:eastAsia="仿宋" w:cs="仿宋"/>
                <w:sz w:val="23"/>
                <w:szCs w:val="23"/>
              </w:rPr>
            </w:pPr>
            <w:r>
              <w:rPr>
                <w:rFonts w:ascii="仿宋" w:hAnsi="仿宋" w:eastAsia="仿宋" w:cs="仿宋"/>
                <w:sz w:val="23"/>
                <w:szCs w:val="23"/>
              </w:rPr>
              <w:t>DS</w:t>
            </w:r>
            <w:r>
              <w:rPr>
                <w:rFonts w:ascii="仿宋" w:hAnsi="仿宋" w:eastAsia="仿宋" w:cs="仿宋"/>
                <w:spacing w:val="6"/>
                <w:sz w:val="23"/>
                <w:szCs w:val="23"/>
              </w:rPr>
              <w:t>-690</w:t>
            </w:r>
            <w:r>
              <w:rPr>
                <w:rFonts w:ascii="仿宋" w:hAnsi="仿宋" w:eastAsia="仿宋" w:cs="仿宋"/>
                <w:spacing w:val="5"/>
                <w:sz w:val="23"/>
                <w:szCs w:val="23"/>
              </w:rPr>
              <w:t>8</w:t>
            </w:r>
            <w:r>
              <w:rPr>
                <w:rFonts w:ascii="仿宋" w:hAnsi="仿宋" w:eastAsia="仿宋" w:cs="仿宋"/>
                <w:sz w:val="23"/>
                <w:szCs w:val="23"/>
              </w:rPr>
              <w:t>U</w:t>
            </w:r>
          </w:p>
          <w:p>
            <w:pPr>
              <w:spacing w:before="103" w:line="190" w:lineRule="auto"/>
              <w:ind w:left="479"/>
              <w:rPr>
                <w:rFonts w:ascii="仿宋" w:hAnsi="仿宋" w:eastAsia="仿宋" w:cs="仿宋"/>
                <w:sz w:val="23"/>
                <w:szCs w:val="23"/>
              </w:rPr>
            </w:pPr>
            <w:r>
              <w:rPr>
                <w:rFonts w:ascii="仿宋" w:hAnsi="仿宋" w:eastAsia="仿宋" w:cs="仿宋"/>
                <w:sz w:val="23"/>
                <w:szCs w:val="23"/>
              </w:rPr>
              <w:t>D</w:t>
            </w:r>
          </w:p>
        </w:tc>
        <w:tc>
          <w:tcPr>
            <w:tcW w:w="4482" w:type="dxa"/>
            <w:vAlign w:val="top"/>
          </w:tcPr>
          <w:p>
            <w:pPr>
              <w:spacing w:before="86" w:line="273" w:lineRule="auto"/>
              <w:ind w:left="32" w:right="10" w:firstLine="3"/>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2"/>
                <w:sz w:val="23"/>
                <w:szCs w:val="23"/>
              </w:rPr>
              <w:t>.</w:t>
            </w:r>
            <w:r>
              <w:rPr>
                <w:rFonts w:ascii="仿宋" w:hAnsi="仿宋" w:eastAsia="仿宋" w:cs="仿宋"/>
                <w:spacing w:val="9"/>
                <w:sz w:val="23"/>
                <w:szCs w:val="23"/>
              </w:rPr>
              <w:t xml:space="preserve">高清视音频解码器，采用 </w:t>
            </w:r>
            <w:r>
              <w:rPr>
                <w:rFonts w:ascii="仿宋" w:hAnsi="仿宋" w:eastAsia="仿宋" w:cs="仿宋"/>
                <w:sz w:val="23"/>
                <w:szCs w:val="23"/>
              </w:rPr>
              <w:t>Linux</w:t>
            </w:r>
            <w:r>
              <w:rPr>
                <w:rFonts w:ascii="仿宋" w:hAnsi="仿宋" w:eastAsia="仿宋" w:cs="仿宋"/>
                <w:spacing w:val="9"/>
                <w:sz w:val="23"/>
                <w:szCs w:val="23"/>
              </w:rPr>
              <w:t xml:space="preserve"> 操作系</w:t>
            </w:r>
            <w:r>
              <w:rPr>
                <w:rFonts w:ascii="仿宋" w:hAnsi="仿宋" w:eastAsia="仿宋" w:cs="仿宋"/>
                <w:sz w:val="23"/>
                <w:szCs w:val="23"/>
              </w:rPr>
              <w:t xml:space="preserve"> </w:t>
            </w:r>
            <w:r>
              <w:rPr>
                <w:rFonts w:ascii="仿宋" w:hAnsi="仿宋" w:eastAsia="仿宋" w:cs="仿宋"/>
                <w:spacing w:val="10"/>
                <w:sz w:val="23"/>
                <w:szCs w:val="23"/>
              </w:rPr>
              <w:t>统</w:t>
            </w:r>
            <w:r>
              <w:rPr>
                <w:rFonts w:ascii="仿宋" w:hAnsi="仿宋" w:eastAsia="仿宋" w:cs="仿宋"/>
                <w:spacing w:val="7"/>
                <w:sz w:val="23"/>
                <w:szCs w:val="23"/>
              </w:rPr>
              <w:t>，运行稳定可靠</w:t>
            </w:r>
          </w:p>
          <w:p>
            <w:pPr>
              <w:spacing w:before="4" w:line="272" w:lineRule="auto"/>
              <w:ind w:left="12" w:right="10" w:firstLine="17"/>
              <w:rPr>
                <w:rFonts w:ascii="仿宋" w:hAnsi="仿宋" w:eastAsia="仿宋" w:cs="仿宋"/>
                <w:sz w:val="23"/>
                <w:szCs w:val="23"/>
              </w:rPr>
            </w:pPr>
            <w:r>
              <w:rPr>
                <w:rFonts w:ascii="仿宋" w:hAnsi="仿宋" w:eastAsia="仿宋" w:cs="仿宋"/>
                <w:spacing w:val="-24"/>
                <w:sz w:val="23"/>
                <w:szCs w:val="23"/>
              </w:rPr>
              <w:t>2</w:t>
            </w:r>
            <w:r>
              <w:rPr>
                <w:rFonts w:ascii="仿宋" w:hAnsi="仿宋" w:eastAsia="仿宋" w:cs="仿宋"/>
                <w:spacing w:val="-23"/>
                <w:sz w:val="23"/>
                <w:szCs w:val="23"/>
              </w:rPr>
              <w:t>.</w:t>
            </w:r>
            <w:r>
              <w:rPr>
                <w:rFonts w:ascii="仿宋" w:hAnsi="仿宋" w:eastAsia="仿宋" w:cs="仿宋"/>
                <w:spacing w:val="-12"/>
                <w:sz w:val="23"/>
                <w:szCs w:val="23"/>
              </w:rPr>
              <w:t>输出接 口：支持 8 路 HDMI 和 4 路 BNC 输</w:t>
            </w:r>
            <w:r>
              <w:rPr>
                <w:rFonts w:ascii="仿宋" w:hAnsi="仿宋" w:eastAsia="仿宋" w:cs="仿宋"/>
                <w:sz w:val="23"/>
                <w:szCs w:val="23"/>
              </w:rPr>
              <w:t xml:space="preserve"> </w:t>
            </w:r>
            <w:r>
              <w:rPr>
                <w:rFonts w:ascii="仿宋" w:hAnsi="仿宋" w:eastAsia="仿宋" w:cs="仿宋"/>
                <w:spacing w:val="-2"/>
                <w:sz w:val="23"/>
                <w:szCs w:val="23"/>
              </w:rPr>
              <w:t>出，</w:t>
            </w:r>
            <w:r>
              <w:rPr>
                <w:rFonts w:ascii="仿宋" w:hAnsi="仿宋" w:eastAsia="仿宋" w:cs="仿宋"/>
                <w:spacing w:val="-1"/>
                <w:sz w:val="23"/>
                <w:szCs w:val="23"/>
              </w:rPr>
              <w:t>HDMI</w:t>
            </w:r>
            <w:r>
              <w:rPr>
                <w:rFonts w:ascii="仿宋" w:hAnsi="仿宋" w:eastAsia="仿宋" w:cs="仿宋"/>
                <w:spacing w:val="-2"/>
                <w:sz w:val="23"/>
                <w:szCs w:val="23"/>
              </w:rPr>
              <w:t xml:space="preserve"> </w:t>
            </w:r>
            <w:r>
              <w:rPr>
                <w:rFonts w:hint="eastAsia" w:ascii="仿宋" w:hAnsi="仿宋" w:eastAsia="仿宋" w:cs="仿宋"/>
                <w:spacing w:val="-2"/>
                <w:sz w:val="23"/>
                <w:szCs w:val="23"/>
                <w:lang w:eastAsia="zh-CN"/>
              </w:rPr>
              <w:t>（</w:t>
            </w:r>
            <w:r>
              <w:rPr>
                <w:rFonts w:ascii="仿宋" w:hAnsi="仿宋" w:eastAsia="仿宋" w:cs="仿宋"/>
                <w:spacing w:val="-1"/>
                <w:sz w:val="23"/>
                <w:szCs w:val="23"/>
              </w:rPr>
              <w:t xml:space="preserve">可以转 DVI-D) </w:t>
            </w:r>
            <w:r>
              <w:rPr>
                <w:rFonts w:hint="eastAsia" w:ascii="仿宋" w:hAnsi="仿宋" w:eastAsia="仿宋" w:cs="仿宋"/>
                <w:spacing w:val="-1"/>
                <w:sz w:val="23"/>
                <w:szCs w:val="23"/>
                <w:lang w:eastAsia="zh-CN"/>
              </w:rPr>
              <w:t>（</w:t>
            </w:r>
            <w:r>
              <w:rPr>
                <w:rFonts w:ascii="仿宋" w:hAnsi="仿宋" w:eastAsia="仿宋" w:cs="仿宋"/>
                <w:spacing w:val="-1"/>
                <w:sz w:val="23"/>
                <w:szCs w:val="23"/>
              </w:rPr>
              <w:t>奇数 口 ) 输出</w:t>
            </w:r>
            <w:r>
              <w:rPr>
                <w:rFonts w:ascii="仿宋" w:hAnsi="仿宋" w:eastAsia="仿宋" w:cs="仿宋"/>
                <w:sz w:val="23"/>
                <w:szCs w:val="23"/>
              </w:rPr>
              <w:t xml:space="preserve"> </w:t>
            </w:r>
            <w:r>
              <w:rPr>
                <w:rFonts w:ascii="仿宋" w:hAnsi="仿宋" w:eastAsia="仿宋" w:cs="仿宋"/>
                <w:spacing w:val="-1"/>
                <w:sz w:val="23"/>
                <w:szCs w:val="23"/>
              </w:rPr>
              <w:t>分辨率最高支</w:t>
            </w:r>
            <w:r>
              <w:rPr>
                <w:rFonts w:ascii="仿宋" w:hAnsi="仿宋" w:eastAsia="仿宋" w:cs="仿宋"/>
                <w:sz w:val="23"/>
                <w:szCs w:val="23"/>
              </w:rPr>
              <w:t xml:space="preserve">持 4K ( 3840*2160@30HZ)   </w:t>
            </w:r>
            <w:r>
              <w:rPr>
                <w:rFonts w:ascii="仿宋" w:hAnsi="仿宋" w:eastAsia="仿宋" w:cs="仿宋"/>
                <w:spacing w:val="6"/>
                <w:sz w:val="23"/>
                <w:szCs w:val="23"/>
              </w:rPr>
              <w:t>3.编码格</w:t>
            </w:r>
            <w:r>
              <w:rPr>
                <w:rFonts w:ascii="仿宋" w:hAnsi="仿宋" w:eastAsia="仿宋" w:cs="仿宋"/>
                <w:spacing w:val="5"/>
                <w:sz w:val="23"/>
                <w:szCs w:val="23"/>
              </w:rPr>
              <w:t>式</w:t>
            </w:r>
            <w:r>
              <w:rPr>
                <w:rFonts w:ascii="仿宋" w:hAnsi="仿宋" w:eastAsia="仿宋" w:cs="仿宋"/>
                <w:spacing w:val="3"/>
                <w:sz w:val="23"/>
                <w:szCs w:val="23"/>
              </w:rPr>
              <w:t xml:space="preserve">：支持 </w:t>
            </w:r>
            <w:r>
              <w:rPr>
                <w:rFonts w:ascii="仿宋" w:hAnsi="仿宋" w:eastAsia="仿宋" w:cs="仿宋"/>
                <w:sz w:val="23"/>
                <w:szCs w:val="23"/>
              </w:rPr>
              <w:t>H</w:t>
            </w:r>
            <w:r>
              <w:rPr>
                <w:rFonts w:ascii="仿宋" w:hAnsi="仿宋" w:eastAsia="仿宋" w:cs="仿宋"/>
                <w:spacing w:val="3"/>
                <w:sz w:val="23"/>
                <w:szCs w:val="23"/>
              </w:rPr>
              <w:t>.265、</w:t>
            </w:r>
            <w:r>
              <w:rPr>
                <w:rFonts w:ascii="仿宋" w:hAnsi="仿宋" w:eastAsia="仿宋" w:cs="仿宋"/>
                <w:sz w:val="23"/>
                <w:szCs w:val="23"/>
              </w:rPr>
              <w:t>H</w:t>
            </w:r>
            <w:r>
              <w:rPr>
                <w:rFonts w:ascii="仿宋" w:hAnsi="仿宋" w:eastAsia="仿宋" w:cs="仿宋"/>
                <w:spacing w:val="3"/>
                <w:sz w:val="23"/>
                <w:szCs w:val="23"/>
              </w:rPr>
              <w:t>.264、</w:t>
            </w:r>
            <w:r>
              <w:rPr>
                <w:rFonts w:ascii="仿宋" w:hAnsi="仿宋" w:eastAsia="仿宋" w:cs="仿宋"/>
                <w:sz w:val="23"/>
                <w:szCs w:val="23"/>
              </w:rPr>
              <w:t>MPEG</w:t>
            </w:r>
            <w:r>
              <w:rPr>
                <w:rFonts w:ascii="仿宋" w:hAnsi="仿宋" w:eastAsia="仿宋" w:cs="仿宋"/>
                <w:spacing w:val="3"/>
                <w:sz w:val="23"/>
                <w:szCs w:val="23"/>
              </w:rPr>
              <w:t>4、</w:t>
            </w:r>
            <w:r>
              <w:rPr>
                <w:rFonts w:ascii="仿宋" w:hAnsi="仿宋" w:eastAsia="仿宋" w:cs="仿宋"/>
                <w:sz w:val="23"/>
                <w:szCs w:val="23"/>
              </w:rPr>
              <w:t xml:space="preserve"> MJPEG</w:t>
            </w:r>
            <w:r>
              <w:rPr>
                <w:rFonts w:ascii="仿宋" w:hAnsi="仿宋" w:eastAsia="仿宋" w:cs="仿宋"/>
                <w:spacing w:val="5"/>
                <w:sz w:val="23"/>
                <w:szCs w:val="23"/>
              </w:rPr>
              <w:t xml:space="preserve"> 等主流的编码格式</w:t>
            </w:r>
            <w:r>
              <w:rPr>
                <w:rFonts w:ascii="仿宋" w:hAnsi="仿宋" w:eastAsia="仿宋" w:cs="仿宋"/>
                <w:spacing w:val="4"/>
                <w:sz w:val="23"/>
                <w:szCs w:val="23"/>
              </w:rPr>
              <w:t>；</w:t>
            </w:r>
          </w:p>
          <w:p>
            <w:pPr>
              <w:spacing w:line="249" w:lineRule="auto"/>
              <w:ind w:left="41" w:right="10" w:hanging="12"/>
              <w:rPr>
                <w:rFonts w:ascii="仿宋" w:hAnsi="仿宋" w:eastAsia="仿宋" w:cs="仿宋"/>
                <w:sz w:val="23"/>
                <w:szCs w:val="23"/>
              </w:rPr>
            </w:pPr>
            <w:r>
              <w:rPr>
                <w:rFonts w:ascii="仿宋" w:hAnsi="仿宋" w:eastAsia="仿宋" w:cs="仿宋"/>
                <w:spacing w:val="-2"/>
                <w:sz w:val="23"/>
                <w:szCs w:val="23"/>
              </w:rPr>
              <w:t>4.封装格式：支持 PS、RTP、TS、</w:t>
            </w:r>
            <w:r>
              <w:rPr>
                <w:rFonts w:ascii="仿宋" w:hAnsi="仿宋" w:eastAsia="仿宋" w:cs="仿宋"/>
                <w:spacing w:val="-1"/>
                <w:sz w:val="23"/>
                <w:szCs w:val="23"/>
              </w:rPr>
              <w:t>E</w:t>
            </w:r>
            <w:r>
              <w:rPr>
                <w:rFonts w:ascii="仿宋" w:hAnsi="仿宋" w:eastAsia="仿宋" w:cs="仿宋"/>
                <w:sz w:val="23"/>
                <w:szCs w:val="23"/>
              </w:rPr>
              <w:t>S</w:t>
            </w:r>
            <w:r>
              <w:rPr>
                <w:rFonts w:ascii="仿宋" w:hAnsi="仿宋" w:eastAsia="仿宋" w:cs="仿宋"/>
                <w:spacing w:val="-2"/>
                <w:sz w:val="23"/>
                <w:szCs w:val="23"/>
              </w:rPr>
              <w:t xml:space="preserve"> 等主流</w:t>
            </w:r>
            <w:r>
              <w:rPr>
                <w:rFonts w:ascii="仿宋" w:hAnsi="仿宋" w:eastAsia="仿宋" w:cs="仿宋"/>
                <w:sz w:val="23"/>
                <w:szCs w:val="23"/>
              </w:rPr>
              <w:t xml:space="preserve"> </w:t>
            </w:r>
            <w:r>
              <w:rPr>
                <w:rFonts w:ascii="仿宋" w:hAnsi="仿宋" w:eastAsia="仿宋" w:cs="仿宋"/>
                <w:spacing w:val="4"/>
                <w:sz w:val="23"/>
                <w:szCs w:val="23"/>
              </w:rPr>
              <w:t>的</w:t>
            </w:r>
            <w:r>
              <w:rPr>
                <w:rFonts w:ascii="仿宋" w:hAnsi="仿宋" w:eastAsia="仿宋" w:cs="仿宋"/>
                <w:spacing w:val="3"/>
                <w:sz w:val="23"/>
                <w:szCs w:val="23"/>
              </w:rPr>
              <w:t>封装格式；</w:t>
            </w:r>
          </w:p>
        </w:tc>
        <w:tc>
          <w:tcPr>
            <w:tcW w:w="675"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24" w:lineRule="auto"/>
              <w:ind w:left="261"/>
              <w:rPr>
                <w:rFonts w:ascii="仿宋" w:hAnsi="仿宋" w:eastAsia="仿宋" w:cs="仿宋"/>
                <w:sz w:val="23"/>
                <w:szCs w:val="23"/>
              </w:rPr>
            </w:pPr>
            <w:r>
              <w:rPr>
                <w:rFonts w:ascii="仿宋" w:hAnsi="仿宋" w:eastAsia="仿宋" w:cs="仿宋"/>
                <w:sz w:val="23"/>
                <w:szCs w:val="23"/>
              </w:rPr>
              <w:t>台</w:t>
            </w:r>
          </w:p>
        </w:tc>
        <w:tc>
          <w:tcPr>
            <w:tcW w:w="814" w:type="dxa"/>
            <w:vAlign w:val="top"/>
          </w:tcPr>
          <w:p>
            <w:pPr>
              <w:spacing w:before="71" w:line="225" w:lineRule="auto"/>
              <w:ind w:left="55"/>
              <w:rPr>
                <w:rFonts w:ascii="仿宋" w:hAnsi="仿宋" w:eastAsia="仿宋" w:cs="仿宋"/>
                <w:sz w:val="23"/>
                <w:szCs w:val="23"/>
              </w:rPr>
            </w:pPr>
            <w:r>
              <w:rPr>
                <w:rFonts w:ascii="仿宋" w:hAnsi="仿宋" w:eastAsia="仿宋" w:cs="仿宋"/>
                <w:spacing w:val="7"/>
                <w:sz w:val="23"/>
                <w:szCs w:val="23"/>
              </w:rPr>
              <w:t>解</w:t>
            </w:r>
            <w:r>
              <w:rPr>
                <w:rFonts w:ascii="仿宋" w:hAnsi="仿宋" w:eastAsia="仿宋" w:cs="仿宋"/>
                <w:spacing w:val="6"/>
                <w:sz w:val="23"/>
                <w:szCs w:val="23"/>
              </w:rPr>
              <w:t>码室</w:t>
            </w:r>
          </w:p>
          <w:p>
            <w:pPr>
              <w:spacing w:before="60" w:line="226" w:lineRule="auto"/>
              <w:ind w:left="65"/>
              <w:rPr>
                <w:rFonts w:ascii="仿宋" w:hAnsi="仿宋" w:eastAsia="仿宋" w:cs="仿宋"/>
                <w:sz w:val="23"/>
                <w:szCs w:val="23"/>
              </w:rPr>
            </w:pPr>
            <w:r>
              <w:rPr>
                <w:rFonts w:ascii="仿宋" w:hAnsi="仿宋" w:eastAsia="仿宋" w:cs="仿宋"/>
                <w:spacing w:val="3"/>
                <w:sz w:val="23"/>
                <w:szCs w:val="23"/>
              </w:rPr>
              <w:t>外监控</w:t>
            </w:r>
          </w:p>
          <w:p>
            <w:pPr>
              <w:spacing w:before="56" w:line="223" w:lineRule="auto"/>
              <w:ind w:left="61"/>
              <w:rPr>
                <w:rFonts w:ascii="仿宋" w:hAnsi="仿宋" w:eastAsia="仿宋" w:cs="仿宋"/>
                <w:sz w:val="23"/>
                <w:szCs w:val="23"/>
              </w:rPr>
            </w:pPr>
            <w:r>
              <w:rPr>
                <w:rFonts w:ascii="仿宋" w:hAnsi="仿宋" w:eastAsia="仿宋" w:cs="仿宋"/>
                <w:spacing w:val="5"/>
                <w:sz w:val="23"/>
                <w:szCs w:val="23"/>
              </w:rPr>
              <w:t>并</w:t>
            </w:r>
            <w:r>
              <w:rPr>
                <w:rFonts w:ascii="仿宋" w:hAnsi="仿宋" w:eastAsia="仿宋" w:cs="仿宋"/>
                <w:spacing w:val="4"/>
                <w:sz w:val="23"/>
                <w:szCs w:val="23"/>
              </w:rPr>
              <w:t>且兼</w:t>
            </w:r>
          </w:p>
          <w:p>
            <w:pPr>
              <w:spacing w:before="63" w:line="225" w:lineRule="auto"/>
              <w:ind w:left="58"/>
              <w:rPr>
                <w:rFonts w:ascii="仿宋" w:hAnsi="仿宋" w:eastAsia="仿宋" w:cs="仿宋"/>
                <w:sz w:val="23"/>
                <w:szCs w:val="23"/>
              </w:rPr>
            </w:pPr>
            <w:r>
              <w:rPr>
                <w:rFonts w:ascii="仿宋" w:hAnsi="仿宋" w:eastAsia="仿宋" w:cs="仿宋"/>
                <w:spacing w:val="6"/>
                <w:sz w:val="23"/>
                <w:szCs w:val="23"/>
              </w:rPr>
              <w:t>容</w:t>
            </w:r>
            <w:r>
              <w:rPr>
                <w:rFonts w:ascii="仿宋" w:hAnsi="仿宋" w:eastAsia="仿宋" w:cs="仿宋"/>
                <w:spacing w:val="5"/>
                <w:sz w:val="23"/>
                <w:szCs w:val="23"/>
              </w:rPr>
              <w:t>考场</w:t>
            </w:r>
          </w:p>
          <w:p>
            <w:pPr>
              <w:spacing w:before="60" w:line="225" w:lineRule="auto"/>
              <w:ind w:left="55"/>
              <w:rPr>
                <w:rFonts w:ascii="仿宋" w:hAnsi="仿宋" w:eastAsia="仿宋" w:cs="仿宋"/>
                <w:sz w:val="23"/>
                <w:szCs w:val="23"/>
              </w:rPr>
            </w:pPr>
            <w:r>
              <w:rPr>
                <w:rFonts w:ascii="仿宋" w:hAnsi="仿宋" w:eastAsia="仿宋" w:cs="仿宋"/>
                <w:spacing w:val="7"/>
                <w:sz w:val="23"/>
                <w:szCs w:val="23"/>
              </w:rPr>
              <w:t>解</w:t>
            </w:r>
            <w:r>
              <w:rPr>
                <w:rFonts w:ascii="仿宋" w:hAnsi="仿宋" w:eastAsia="仿宋" w:cs="仿宋"/>
                <w:spacing w:val="6"/>
                <w:sz w:val="23"/>
                <w:szCs w:val="23"/>
              </w:rPr>
              <w:t>码融</w:t>
            </w:r>
          </w:p>
          <w:p>
            <w:pPr>
              <w:spacing w:before="57" w:line="227" w:lineRule="auto"/>
              <w:ind w:left="57"/>
              <w:rPr>
                <w:rFonts w:ascii="仿宋" w:hAnsi="仿宋" w:eastAsia="仿宋" w:cs="仿宋"/>
                <w:sz w:val="23"/>
                <w:szCs w:val="23"/>
              </w:rPr>
            </w:pPr>
            <w:r>
              <w:rPr>
                <w:rFonts w:ascii="仿宋" w:hAnsi="仿宋" w:eastAsia="仿宋" w:cs="仿宋"/>
                <w:spacing w:val="6"/>
                <w:sz w:val="23"/>
                <w:szCs w:val="23"/>
              </w:rPr>
              <w:t>合大</w:t>
            </w:r>
            <w:r>
              <w:rPr>
                <w:rFonts w:ascii="仿宋" w:hAnsi="仿宋" w:eastAsia="仿宋" w:cs="仿宋"/>
                <w:spacing w:val="5"/>
                <w:sz w:val="23"/>
                <w:szCs w:val="23"/>
              </w:rPr>
              <w:t>屏</w:t>
            </w:r>
          </w:p>
          <w:p>
            <w:pPr>
              <w:spacing w:before="58" w:line="228" w:lineRule="auto"/>
              <w:ind w:left="189"/>
              <w:rPr>
                <w:rFonts w:ascii="仿宋" w:hAnsi="仿宋" w:eastAsia="仿宋" w:cs="仿宋"/>
                <w:sz w:val="23"/>
                <w:szCs w:val="23"/>
              </w:rPr>
            </w:pPr>
            <w:r>
              <w:rPr>
                <w:rFonts w:ascii="仿宋" w:hAnsi="仿宋" w:eastAsia="仿宋" w:cs="仿宋"/>
                <w:spacing w:val="-3"/>
                <w:sz w:val="23"/>
                <w:szCs w:val="23"/>
              </w:rPr>
              <w:t>显</w:t>
            </w:r>
            <w:r>
              <w:rPr>
                <w:rFonts w:ascii="仿宋" w:hAnsi="仿宋" w:eastAsia="仿宋" w:cs="仿宋"/>
                <w:spacing w:val="-2"/>
                <w:sz w:val="23"/>
                <w:szCs w:val="23"/>
              </w:rPr>
              <w:t>示</w:t>
            </w:r>
          </w:p>
          <w:p>
            <w:pPr>
              <w:spacing w:before="57" w:line="227" w:lineRule="auto"/>
              <w:ind w:left="49"/>
              <w:rPr>
                <w:rFonts w:ascii="仿宋" w:hAnsi="仿宋" w:eastAsia="仿宋" w:cs="仿宋"/>
                <w:sz w:val="23"/>
                <w:szCs w:val="23"/>
              </w:rPr>
            </w:pPr>
            <w:r>
              <w:rPr>
                <w:rFonts w:ascii="仿宋" w:hAnsi="仿宋" w:eastAsia="仿宋" w:cs="仿宋"/>
                <w:spacing w:val="8"/>
                <w:sz w:val="23"/>
                <w:szCs w:val="23"/>
              </w:rPr>
              <w:t>(</w:t>
            </w:r>
            <w:r>
              <w:rPr>
                <w:rFonts w:ascii="仿宋" w:hAnsi="仿宋" w:eastAsia="仿宋" w:cs="仿宋"/>
                <w:spacing w:val="6"/>
                <w:sz w:val="23"/>
                <w:szCs w:val="23"/>
              </w:rPr>
              <w:t xml:space="preserve"> 一个</w:t>
            </w:r>
          </w:p>
          <w:p>
            <w:pPr>
              <w:spacing w:before="55" w:line="227" w:lineRule="auto"/>
              <w:ind w:left="64"/>
              <w:rPr>
                <w:rFonts w:ascii="仿宋" w:hAnsi="仿宋" w:eastAsia="仿宋" w:cs="仿宋"/>
                <w:sz w:val="23"/>
                <w:szCs w:val="23"/>
              </w:rPr>
            </w:pPr>
            <w:r>
              <w:rPr>
                <w:rFonts w:ascii="仿宋" w:hAnsi="仿宋" w:eastAsia="仿宋" w:cs="仿宋"/>
                <w:spacing w:val="4"/>
                <w:sz w:val="23"/>
                <w:szCs w:val="23"/>
              </w:rPr>
              <w:t>大</w:t>
            </w:r>
            <w:r>
              <w:rPr>
                <w:rFonts w:ascii="仿宋" w:hAnsi="仿宋" w:eastAsia="仿宋" w:cs="仿宋"/>
                <w:spacing w:val="3"/>
                <w:sz w:val="23"/>
                <w:szCs w:val="23"/>
              </w:rPr>
              <w:t>屏两</w:t>
            </w:r>
          </w:p>
        </w:tc>
      </w:tr>
    </w:tbl>
    <w:p>
      <w:pPr>
        <w:rPr>
          <w:rFonts w:ascii="Arial"/>
          <w:sz w:val="21"/>
        </w:rPr>
      </w:pPr>
    </w:p>
    <w:p>
      <w:pPr>
        <w:sectPr>
          <w:footerReference r:id="rId26" w:type="default"/>
          <w:pgSz w:w="11906" w:h="16839"/>
          <w:pgMar w:top="1418" w:right="1313" w:bottom="1180" w:left="1449" w:header="0" w:footer="1020" w:gutter="0"/>
          <w:cols w:space="720" w:num="1"/>
        </w:sectPr>
      </w:pPr>
    </w:p>
    <w:tbl>
      <w:tblPr>
        <w:tblStyle w:val="4"/>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1064"/>
        <w:gridCol w:w="4482"/>
        <w:gridCol w:w="675"/>
        <w:gridCol w:w="690"/>
        <w:gridCol w:w="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7" w:hRule="atLeast"/>
        </w:trPr>
        <w:tc>
          <w:tcPr>
            <w:tcW w:w="663" w:type="dxa"/>
            <w:vAlign w:val="top"/>
          </w:tcPr>
          <w:p>
            <w:pPr>
              <w:rPr>
                <w:rFonts w:ascii="Arial"/>
                <w:sz w:val="21"/>
              </w:rPr>
            </w:pPr>
          </w:p>
        </w:tc>
        <w:tc>
          <w:tcPr>
            <w:tcW w:w="750" w:type="dxa"/>
            <w:vAlign w:val="top"/>
          </w:tcPr>
          <w:p>
            <w:pPr>
              <w:rPr>
                <w:rFonts w:ascii="Arial"/>
                <w:sz w:val="21"/>
              </w:rPr>
            </w:pPr>
          </w:p>
        </w:tc>
        <w:tc>
          <w:tcPr>
            <w:tcW w:w="1064" w:type="dxa"/>
            <w:vAlign w:val="top"/>
          </w:tcPr>
          <w:p>
            <w:pPr>
              <w:rPr>
                <w:rFonts w:ascii="Arial"/>
                <w:sz w:val="21"/>
              </w:rPr>
            </w:pPr>
          </w:p>
        </w:tc>
        <w:tc>
          <w:tcPr>
            <w:tcW w:w="4482" w:type="dxa"/>
            <w:vAlign w:val="top"/>
          </w:tcPr>
          <w:p>
            <w:pPr>
              <w:spacing w:before="87" w:line="273" w:lineRule="auto"/>
              <w:ind w:left="18" w:firstLine="14"/>
              <w:rPr>
                <w:rFonts w:ascii="仿宋" w:hAnsi="仿宋" w:eastAsia="仿宋" w:cs="仿宋"/>
                <w:sz w:val="23"/>
                <w:szCs w:val="23"/>
              </w:rPr>
            </w:pPr>
            <w:r>
              <w:rPr>
                <w:rFonts w:ascii="仿宋" w:hAnsi="仿宋" w:eastAsia="仿宋" w:cs="仿宋"/>
                <w:spacing w:val="-2"/>
                <w:sz w:val="23"/>
                <w:szCs w:val="23"/>
              </w:rPr>
              <w:t xml:space="preserve">5.音频解码：支持 </w:t>
            </w:r>
            <w:r>
              <w:rPr>
                <w:rFonts w:ascii="仿宋" w:hAnsi="仿宋" w:eastAsia="仿宋" w:cs="仿宋"/>
                <w:spacing w:val="-1"/>
                <w:sz w:val="23"/>
                <w:szCs w:val="23"/>
              </w:rPr>
              <w:t>G</w:t>
            </w:r>
            <w:r>
              <w:rPr>
                <w:rFonts w:ascii="仿宋" w:hAnsi="仿宋" w:eastAsia="仿宋" w:cs="仿宋"/>
                <w:spacing w:val="-2"/>
                <w:sz w:val="23"/>
                <w:szCs w:val="23"/>
              </w:rPr>
              <w:t>.72</w:t>
            </w:r>
            <w:r>
              <w:rPr>
                <w:rFonts w:ascii="仿宋" w:hAnsi="仿宋" w:eastAsia="仿宋" w:cs="仿宋"/>
                <w:spacing w:val="-1"/>
                <w:sz w:val="23"/>
                <w:szCs w:val="23"/>
              </w:rPr>
              <w:t>2、G.711A、G.726、</w:t>
            </w:r>
            <w:r>
              <w:rPr>
                <w:rFonts w:ascii="仿宋" w:hAnsi="仿宋" w:eastAsia="仿宋" w:cs="仿宋"/>
                <w:sz w:val="23"/>
                <w:szCs w:val="23"/>
              </w:rPr>
              <w:t xml:space="preserve"> G</w:t>
            </w:r>
            <w:r>
              <w:rPr>
                <w:rFonts w:ascii="仿宋" w:hAnsi="仿宋" w:eastAsia="仿宋" w:cs="仿宋"/>
                <w:spacing w:val="5"/>
                <w:sz w:val="23"/>
                <w:szCs w:val="23"/>
              </w:rPr>
              <w:t>.</w:t>
            </w:r>
            <w:r>
              <w:rPr>
                <w:rFonts w:ascii="仿宋" w:hAnsi="仿宋" w:eastAsia="仿宋" w:cs="仿宋"/>
                <w:spacing w:val="3"/>
                <w:sz w:val="23"/>
                <w:szCs w:val="23"/>
              </w:rPr>
              <w:t>711</w:t>
            </w:r>
            <w:r>
              <w:rPr>
                <w:rFonts w:ascii="仿宋" w:hAnsi="仿宋" w:eastAsia="仿宋" w:cs="仿宋"/>
                <w:sz w:val="23"/>
                <w:szCs w:val="23"/>
              </w:rPr>
              <w:t>U</w:t>
            </w:r>
            <w:r>
              <w:rPr>
                <w:rFonts w:ascii="仿宋" w:hAnsi="仿宋" w:eastAsia="仿宋" w:cs="仿宋"/>
                <w:spacing w:val="3"/>
                <w:sz w:val="23"/>
                <w:szCs w:val="23"/>
              </w:rPr>
              <w:t>、</w:t>
            </w:r>
            <w:r>
              <w:rPr>
                <w:rFonts w:ascii="仿宋" w:hAnsi="仿宋" w:eastAsia="仿宋" w:cs="仿宋"/>
                <w:sz w:val="23"/>
                <w:szCs w:val="23"/>
              </w:rPr>
              <w:t>MPEG</w:t>
            </w:r>
            <w:r>
              <w:rPr>
                <w:rFonts w:ascii="仿宋" w:hAnsi="仿宋" w:eastAsia="仿宋" w:cs="仿宋"/>
                <w:spacing w:val="3"/>
                <w:sz w:val="23"/>
                <w:szCs w:val="23"/>
              </w:rPr>
              <w:t>2-</w:t>
            </w:r>
            <w:r>
              <w:rPr>
                <w:rFonts w:ascii="仿宋" w:hAnsi="仿宋" w:eastAsia="仿宋" w:cs="仿宋"/>
                <w:sz w:val="23"/>
                <w:szCs w:val="23"/>
              </w:rPr>
              <w:t>L</w:t>
            </w:r>
            <w:r>
              <w:rPr>
                <w:rFonts w:ascii="仿宋" w:hAnsi="仿宋" w:eastAsia="仿宋" w:cs="仿宋"/>
                <w:spacing w:val="3"/>
                <w:sz w:val="23"/>
                <w:szCs w:val="23"/>
              </w:rPr>
              <w:t>2、</w:t>
            </w:r>
            <w:r>
              <w:rPr>
                <w:rFonts w:ascii="仿宋" w:hAnsi="仿宋" w:eastAsia="仿宋" w:cs="仿宋"/>
                <w:sz w:val="23"/>
                <w:szCs w:val="23"/>
              </w:rPr>
              <w:t>AAC</w:t>
            </w:r>
            <w:r>
              <w:rPr>
                <w:rFonts w:ascii="仿宋" w:hAnsi="仿宋" w:eastAsia="仿宋" w:cs="仿宋"/>
                <w:spacing w:val="3"/>
                <w:sz w:val="23"/>
                <w:szCs w:val="23"/>
              </w:rPr>
              <w:t xml:space="preserve"> 音频格式的解码；</w:t>
            </w:r>
            <w:r>
              <w:rPr>
                <w:rFonts w:ascii="仿宋" w:hAnsi="仿宋" w:eastAsia="仿宋" w:cs="仿宋"/>
                <w:sz w:val="23"/>
                <w:szCs w:val="23"/>
              </w:rPr>
              <w:t xml:space="preserve"> </w:t>
            </w:r>
            <w:r>
              <w:rPr>
                <w:rFonts w:ascii="仿宋" w:hAnsi="仿宋" w:eastAsia="仿宋" w:cs="仿宋"/>
                <w:spacing w:val="-36"/>
                <w:sz w:val="23"/>
                <w:szCs w:val="23"/>
              </w:rPr>
              <w:t>6</w:t>
            </w:r>
            <w:r>
              <w:rPr>
                <w:rFonts w:ascii="仿宋" w:hAnsi="仿宋" w:eastAsia="仿宋" w:cs="仿宋"/>
                <w:spacing w:val="-26"/>
                <w:sz w:val="23"/>
                <w:szCs w:val="23"/>
              </w:rPr>
              <w:t>.</w:t>
            </w:r>
            <w:r>
              <w:rPr>
                <w:rFonts w:ascii="仿宋" w:hAnsi="仿宋" w:eastAsia="仿宋" w:cs="仿宋"/>
                <w:spacing w:val="-18"/>
                <w:sz w:val="23"/>
                <w:szCs w:val="23"/>
              </w:rPr>
              <w:t>解码能力：支持 8 路 1200W，或 16 路 800W，</w:t>
            </w:r>
            <w:r>
              <w:rPr>
                <w:rFonts w:ascii="仿宋" w:hAnsi="仿宋" w:eastAsia="仿宋" w:cs="仿宋"/>
                <w:sz w:val="23"/>
                <w:szCs w:val="23"/>
              </w:rPr>
              <w:t xml:space="preserve"> </w:t>
            </w:r>
            <w:r>
              <w:rPr>
                <w:rFonts w:ascii="仿宋" w:hAnsi="仿宋" w:eastAsia="仿宋" w:cs="仿宋"/>
                <w:spacing w:val="-36"/>
                <w:sz w:val="23"/>
                <w:szCs w:val="23"/>
              </w:rPr>
              <w:t>或</w:t>
            </w:r>
            <w:r>
              <w:rPr>
                <w:rFonts w:ascii="仿宋" w:hAnsi="仿宋" w:eastAsia="仿宋" w:cs="仿宋"/>
                <w:spacing w:val="-24"/>
                <w:sz w:val="23"/>
                <w:szCs w:val="23"/>
              </w:rPr>
              <w:t xml:space="preserve"> </w:t>
            </w:r>
            <w:r>
              <w:rPr>
                <w:rFonts w:ascii="仿宋" w:hAnsi="仿宋" w:eastAsia="仿宋" w:cs="仿宋"/>
                <w:spacing w:val="-18"/>
                <w:sz w:val="23"/>
                <w:szCs w:val="23"/>
              </w:rPr>
              <w:t>24 路 500W，或 40 路 300W，或 64 路 1080P</w:t>
            </w:r>
            <w:r>
              <w:rPr>
                <w:rFonts w:ascii="仿宋" w:hAnsi="仿宋" w:eastAsia="仿宋" w:cs="仿宋"/>
                <w:sz w:val="23"/>
                <w:szCs w:val="23"/>
              </w:rPr>
              <w:t xml:space="preserve"> </w:t>
            </w:r>
            <w:r>
              <w:rPr>
                <w:rFonts w:ascii="仿宋" w:hAnsi="仿宋" w:eastAsia="仿宋" w:cs="仿宋"/>
                <w:spacing w:val="10"/>
                <w:sz w:val="23"/>
                <w:szCs w:val="23"/>
              </w:rPr>
              <w:t>及以</w:t>
            </w:r>
            <w:r>
              <w:rPr>
                <w:rFonts w:ascii="仿宋" w:hAnsi="仿宋" w:eastAsia="仿宋" w:cs="仿宋"/>
                <w:spacing w:val="5"/>
                <w:sz w:val="23"/>
                <w:szCs w:val="23"/>
              </w:rPr>
              <w:t>下分辨率同时实时解码；</w:t>
            </w:r>
          </w:p>
          <w:p>
            <w:pPr>
              <w:spacing w:before="1" w:line="272" w:lineRule="auto"/>
              <w:ind w:left="41" w:right="10" w:hanging="9"/>
              <w:rPr>
                <w:rFonts w:ascii="仿宋" w:hAnsi="仿宋" w:eastAsia="仿宋" w:cs="仿宋"/>
                <w:sz w:val="23"/>
                <w:szCs w:val="23"/>
              </w:rPr>
            </w:pPr>
            <w:r>
              <w:rPr>
                <w:rFonts w:ascii="仿宋" w:hAnsi="仿宋" w:eastAsia="仿宋" w:cs="仿宋"/>
                <w:spacing w:val="3"/>
                <w:sz w:val="23"/>
                <w:szCs w:val="23"/>
              </w:rPr>
              <w:t>7</w:t>
            </w:r>
            <w:r>
              <w:rPr>
                <w:rFonts w:ascii="仿宋" w:hAnsi="仿宋" w:eastAsia="仿宋" w:cs="仿宋"/>
                <w:spacing w:val="2"/>
                <w:sz w:val="23"/>
                <w:szCs w:val="23"/>
              </w:rPr>
              <w:t>.画面分割：支持 1/4/6/8/9/12/16/25/36</w:t>
            </w:r>
            <w:r>
              <w:rPr>
                <w:rFonts w:ascii="仿宋" w:hAnsi="仿宋" w:eastAsia="仿宋" w:cs="仿宋"/>
                <w:sz w:val="23"/>
                <w:szCs w:val="23"/>
              </w:rPr>
              <w:t xml:space="preserve"> </w:t>
            </w:r>
            <w:r>
              <w:rPr>
                <w:rFonts w:ascii="仿宋" w:hAnsi="仿宋" w:eastAsia="仿宋" w:cs="仿宋"/>
                <w:spacing w:val="4"/>
                <w:sz w:val="23"/>
                <w:szCs w:val="23"/>
              </w:rPr>
              <w:t>画</w:t>
            </w:r>
            <w:r>
              <w:rPr>
                <w:rFonts w:ascii="仿宋" w:hAnsi="仿宋" w:eastAsia="仿宋" w:cs="仿宋"/>
                <w:spacing w:val="2"/>
                <w:sz w:val="23"/>
                <w:szCs w:val="23"/>
              </w:rPr>
              <w:t>面分割</w:t>
            </w:r>
          </w:p>
          <w:p>
            <w:pPr>
              <w:spacing w:before="1" w:line="273" w:lineRule="auto"/>
              <w:ind w:left="63" w:right="10" w:hanging="31"/>
              <w:rPr>
                <w:rFonts w:ascii="仿宋" w:hAnsi="仿宋" w:eastAsia="仿宋" w:cs="仿宋"/>
                <w:sz w:val="23"/>
                <w:szCs w:val="23"/>
              </w:rPr>
            </w:pPr>
            <w:r>
              <w:rPr>
                <w:rFonts w:ascii="仿宋" w:hAnsi="仿宋" w:eastAsia="仿宋" w:cs="仿宋"/>
                <w:spacing w:val="-5"/>
                <w:sz w:val="23"/>
                <w:szCs w:val="23"/>
              </w:rPr>
              <w:t>8.网络接 口：2 个 RJ45 10M/100M/1000Mbp</w:t>
            </w:r>
            <w:r>
              <w:rPr>
                <w:rFonts w:ascii="仿宋" w:hAnsi="仿宋" w:eastAsia="仿宋" w:cs="仿宋"/>
                <w:spacing w:val="-2"/>
                <w:sz w:val="23"/>
                <w:szCs w:val="23"/>
              </w:rPr>
              <w:t>s</w:t>
            </w:r>
            <w:r>
              <w:rPr>
                <w:rFonts w:ascii="仿宋" w:hAnsi="仿宋" w:eastAsia="仿宋" w:cs="仿宋"/>
                <w:sz w:val="23"/>
                <w:szCs w:val="23"/>
              </w:rPr>
              <w:t xml:space="preserve"> </w:t>
            </w:r>
            <w:r>
              <w:rPr>
                <w:rFonts w:ascii="仿宋" w:hAnsi="仿宋" w:eastAsia="仿宋" w:cs="仿宋"/>
                <w:spacing w:val="-7"/>
                <w:sz w:val="23"/>
                <w:szCs w:val="23"/>
              </w:rPr>
              <w:t>自适应管理网 口</w:t>
            </w:r>
          </w:p>
          <w:p>
            <w:pPr>
              <w:spacing w:before="1" w:line="272" w:lineRule="auto"/>
              <w:ind w:left="29" w:right="13" w:firstLine="2"/>
              <w:rPr>
                <w:rFonts w:ascii="仿宋" w:hAnsi="仿宋" w:eastAsia="仿宋" w:cs="仿宋"/>
                <w:sz w:val="23"/>
                <w:szCs w:val="23"/>
              </w:rPr>
            </w:pPr>
            <w:r>
              <w:rPr>
                <w:rFonts w:ascii="仿宋" w:hAnsi="仿宋" w:eastAsia="仿宋" w:cs="仿宋"/>
                <w:spacing w:val="4"/>
                <w:sz w:val="23"/>
                <w:szCs w:val="23"/>
              </w:rPr>
              <w:t>9.2 个</w:t>
            </w:r>
            <w:r>
              <w:rPr>
                <w:rFonts w:ascii="仿宋" w:hAnsi="仿宋" w:eastAsia="仿宋" w:cs="仿宋"/>
                <w:spacing w:val="3"/>
                <w:sz w:val="23"/>
                <w:szCs w:val="23"/>
              </w:rPr>
              <w:t xml:space="preserve"> </w:t>
            </w:r>
            <w:r>
              <w:rPr>
                <w:rFonts w:ascii="仿宋" w:hAnsi="仿宋" w:eastAsia="仿宋" w:cs="仿宋"/>
                <w:sz w:val="23"/>
                <w:szCs w:val="23"/>
              </w:rPr>
              <w:t>RJ</w:t>
            </w:r>
            <w:r>
              <w:rPr>
                <w:rFonts w:ascii="仿宋" w:hAnsi="仿宋" w:eastAsia="仿宋" w:cs="仿宋"/>
                <w:spacing w:val="2"/>
                <w:sz w:val="23"/>
                <w:szCs w:val="23"/>
              </w:rPr>
              <w:t>45 10</w:t>
            </w:r>
            <w:r>
              <w:rPr>
                <w:rFonts w:ascii="仿宋" w:hAnsi="仿宋" w:eastAsia="仿宋" w:cs="仿宋"/>
                <w:sz w:val="23"/>
                <w:szCs w:val="23"/>
              </w:rPr>
              <w:t>M</w:t>
            </w:r>
            <w:r>
              <w:rPr>
                <w:rFonts w:ascii="仿宋" w:hAnsi="仿宋" w:eastAsia="仿宋" w:cs="仿宋"/>
                <w:spacing w:val="2"/>
                <w:sz w:val="23"/>
                <w:szCs w:val="23"/>
              </w:rPr>
              <w:t>/100</w:t>
            </w:r>
            <w:r>
              <w:rPr>
                <w:rFonts w:ascii="仿宋" w:hAnsi="仿宋" w:eastAsia="仿宋" w:cs="仿宋"/>
                <w:sz w:val="23"/>
                <w:szCs w:val="23"/>
              </w:rPr>
              <w:t>M</w:t>
            </w:r>
            <w:r>
              <w:rPr>
                <w:rFonts w:ascii="仿宋" w:hAnsi="仿宋" w:eastAsia="仿宋" w:cs="仿宋"/>
                <w:spacing w:val="2"/>
                <w:sz w:val="23"/>
                <w:szCs w:val="23"/>
              </w:rPr>
              <w:t>/1000</w:t>
            </w:r>
            <w:r>
              <w:rPr>
                <w:rFonts w:ascii="仿宋" w:hAnsi="仿宋" w:eastAsia="仿宋" w:cs="仿宋"/>
                <w:sz w:val="23"/>
                <w:szCs w:val="23"/>
              </w:rPr>
              <w:t>Mbps</w:t>
            </w:r>
            <w:r>
              <w:rPr>
                <w:rFonts w:ascii="仿宋" w:hAnsi="仿宋" w:eastAsia="仿宋" w:cs="仿宋"/>
                <w:spacing w:val="2"/>
                <w:sz w:val="23"/>
                <w:szCs w:val="23"/>
              </w:rPr>
              <w:t xml:space="preserve"> 自适应以</w:t>
            </w:r>
            <w:r>
              <w:rPr>
                <w:rFonts w:ascii="仿宋" w:hAnsi="仿宋" w:eastAsia="仿宋" w:cs="仿宋"/>
                <w:sz w:val="23"/>
                <w:szCs w:val="23"/>
              </w:rPr>
              <w:t xml:space="preserve"> </w:t>
            </w:r>
            <w:r>
              <w:rPr>
                <w:rFonts w:ascii="仿宋" w:hAnsi="仿宋" w:eastAsia="仿宋" w:cs="仿宋"/>
                <w:spacing w:val="-11"/>
                <w:sz w:val="23"/>
                <w:szCs w:val="23"/>
              </w:rPr>
              <w:t>太</w:t>
            </w:r>
            <w:r>
              <w:rPr>
                <w:rFonts w:ascii="仿宋" w:hAnsi="仿宋" w:eastAsia="仿宋" w:cs="仿宋"/>
                <w:spacing w:val="-10"/>
                <w:sz w:val="23"/>
                <w:szCs w:val="23"/>
              </w:rPr>
              <w:t>网接 口</w:t>
            </w:r>
          </w:p>
          <w:p>
            <w:pPr>
              <w:spacing w:before="3" w:line="272" w:lineRule="auto"/>
              <w:ind w:left="21" w:right="10" w:firstLine="15"/>
              <w:rPr>
                <w:rFonts w:ascii="仿宋" w:hAnsi="仿宋" w:eastAsia="仿宋" w:cs="仿宋"/>
                <w:sz w:val="23"/>
                <w:szCs w:val="23"/>
              </w:rPr>
            </w:pPr>
            <w:r>
              <w:rPr>
                <w:rFonts w:ascii="仿宋" w:hAnsi="仿宋" w:eastAsia="仿宋" w:cs="仿宋"/>
                <w:spacing w:val="-10"/>
                <w:sz w:val="23"/>
                <w:szCs w:val="23"/>
              </w:rPr>
              <w:t>10.</w:t>
            </w:r>
            <w:r>
              <w:rPr>
                <w:rFonts w:ascii="仿宋" w:hAnsi="仿宋" w:eastAsia="仿宋" w:cs="仿宋"/>
                <w:spacing w:val="-6"/>
                <w:sz w:val="23"/>
                <w:szCs w:val="23"/>
              </w:rPr>
              <w:t>1</w:t>
            </w:r>
            <w:r>
              <w:rPr>
                <w:rFonts w:ascii="仿宋" w:hAnsi="仿宋" w:eastAsia="仿宋" w:cs="仿宋"/>
                <w:spacing w:val="-5"/>
                <w:sz w:val="23"/>
                <w:szCs w:val="23"/>
              </w:rPr>
              <w:t>6 个 RJ45 10M/100M 自适应以太网接 口</w:t>
            </w:r>
            <w:r>
              <w:rPr>
                <w:rFonts w:ascii="仿宋" w:hAnsi="仿宋" w:eastAsia="仿宋" w:cs="仿宋"/>
                <w:sz w:val="23"/>
                <w:szCs w:val="23"/>
              </w:rPr>
              <w:t xml:space="preserve"> </w:t>
            </w:r>
            <w:r>
              <w:rPr>
                <w:rFonts w:ascii="仿宋" w:hAnsi="仿宋" w:eastAsia="仿宋" w:cs="仿宋"/>
                <w:spacing w:val="-2"/>
                <w:sz w:val="23"/>
                <w:szCs w:val="23"/>
              </w:rPr>
              <w:t>11.音频接 口：支持 8 路音</w:t>
            </w:r>
            <w:r>
              <w:rPr>
                <w:rFonts w:ascii="仿宋" w:hAnsi="仿宋" w:eastAsia="仿宋" w:cs="仿宋"/>
                <w:spacing w:val="-1"/>
                <w:sz w:val="23"/>
                <w:szCs w:val="23"/>
              </w:rPr>
              <w:t>频输出，1 路对</w:t>
            </w:r>
            <w:r>
              <w:rPr>
                <w:rFonts w:ascii="仿宋" w:hAnsi="仿宋" w:eastAsia="仿宋" w:cs="仿宋"/>
                <w:sz w:val="23"/>
                <w:szCs w:val="23"/>
              </w:rPr>
              <w:t xml:space="preserve"> </w:t>
            </w:r>
            <w:r>
              <w:rPr>
                <w:rFonts w:ascii="仿宋" w:hAnsi="仿宋" w:eastAsia="仿宋" w:cs="仿宋"/>
                <w:spacing w:val="4"/>
                <w:sz w:val="23"/>
                <w:szCs w:val="23"/>
              </w:rPr>
              <w:t>讲输入，</w:t>
            </w:r>
            <w:r>
              <w:rPr>
                <w:rFonts w:ascii="仿宋" w:hAnsi="仿宋" w:eastAsia="仿宋" w:cs="仿宋"/>
                <w:spacing w:val="2"/>
                <w:sz w:val="23"/>
                <w:szCs w:val="23"/>
              </w:rPr>
              <w:t>1 路对讲输出</w:t>
            </w:r>
          </w:p>
          <w:p>
            <w:pPr>
              <w:spacing w:line="271" w:lineRule="auto"/>
              <w:ind w:left="36"/>
              <w:rPr>
                <w:rFonts w:ascii="仿宋" w:hAnsi="仿宋" w:eastAsia="仿宋" w:cs="仿宋"/>
                <w:sz w:val="23"/>
                <w:szCs w:val="23"/>
              </w:rPr>
            </w:pPr>
            <w:r>
              <w:rPr>
                <w:rFonts w:ascii="仿宋" w:hAnsi="仿宋" w:eastAsia="仿宋" w:cs="仿宋"/>
                <w:spacing w:val="-31"/>
                <w:sz w:val="23"/>
                <w:szCs w:val="23"/>
              </w:rPr>
              <w:t>1</w:t>
            </w:r>
            <w:r>
              <w:rPr>
                <w:rFonts w:ascii="仿宋" w:hAnsi="仿宋" w:eastAsia="仿宋" w:cs="仿宋"/>
                <w:spacing w:val="-19"/>
                <w:sz w:val="23"/>
                <w:szCs w:val="23"/>
              </w:rPr>
              <w:t>2.串行接 口：一个标准 232 接 口 ( RJ45 ) 、</w:t>
            </w:r>
            <w:r>
              <w:rPr>
                <w:rFonts w:ascii="仿宋" w:hAnsi="仿宋" w:eastAsia="仿宋" w:cs="仿宋"/>
                <w:sz w:val="23"/>
                <w:szCs w:val="23"/>
              </w:rPr>
              <w:t xml:space="preserve"> </w:t>
            </w:r>
            <w:r>
              <w:rPr>
                <w:rFonts w:ascii="仿宋" w:hAnsi="仿宋" w:eastAsia="仿宋" w:cs="仿宋"/>
                <w:spacing w:val="-13"/>
                <w:sz w:val="23"/>
                <w:szCs w:val="23"/>
              </w:rPr>
              <w:t xml:space="preserve">一个标准 485 接 </w:t>
            </w:r>
            <w:r>
              <w:rPr>
                <w:rFonts w:ascii="仿宋" w:hAnsi="仿宋" w:eastAsia="仿宋" w:cs="仿宋"/>
                <w:spacing w:val="-12"/>
                <w:sz w:val="23"/>
                <w:szCs w:val="23"/>
              </w:rPr>
              <w:t>口</w:t>
            </w:r>
          </w:p>
          <w:p>
            <w:pPr>
              <w:spacing w:before="1" w:line="227" w:lineRule="auto"/>
              <w:ind w:left="36"/>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7"/>
                <w:sz w:val="23"/>
                <w:szCs w:val="23"/>
              </w:rPr>
              <w:t>3.报警接 口：8 路报警输入，8 路报警输出</w:t>
            </w:r>
          </w:p>
        </w:tc>
        <w:tc>
          <w:tcPr>
            <w:tcW w:w="675" w:type="dxa"/>
            <w:vAlign w:val="top"/>
          </w:tcPr>
          <w:p>
            <w:pPr>
              <w:rPr>
                <w:rFonts w:ascii="Arial"/>
                <w:sz w:val="21"/>
              </w:rPr>
            </w:pPr>
          </w:p>
        </w:tc>
        <w:tc>
          <w:tcPr>
            <w:tcW w:w="690" w:type="dxa"/>
            <w:vAlign w:val="top"/>
          </w:tcPr>
          <w:p>
            <w:pPr>
              <w:rPr>
                <w:rFonts w:ascii="Arial"/>
                <w:sz w:val="21"/>
              </w:rPr>
            </w:pPr>
          </w:p>
        </w:tc>
        <w:tc>
          <w:tcPr>
            <w:tcW w:w="814" w:type="dxa"/>
            <w:vAlign w:val="top"/>
          </w:tcPr>
          <w:p>
            <w:pPr>
              <w:spacing w:before="71" w:line="341" w:lineRule="exact"/>
              <w:ind w:left="177"/>
              <w:rPr>
                <w:rFonts w:ascii="仿宋" w:hAnsi="仿宋" w:eastAsia="仿宋" w:cs="仿宋"/>
                <w:sz w:val="23"/>
                <w:szCs w:val="23"/>
              </w:rPr>
            </w:pPr>
            <w:r>
              <w:rPr>
                <w:rFonts w:ascii="仿宋" w:hAnsi="仿宋" w:eastAsia="仿宋" w:cs="仿宋"/>
                <w:spacing w:val="4"/>
                <w:position w:val="7"/>
                <w:sz w:val="23"/>
                <w:szCs w:val="23"/>
              </w:rPr>
              <w:t>套</w:t>
            </w:r>
            <w:r>
              <w:rPr>
                <w:rFonts w:ascii="仿宋" w:hAnsi="仿宋" w:eastAsia="仿宋" w:cs="仿宋"/>
                <w:spacing w:val="3"/>
                <w:position w:val="7"/>
                <w:sz w:val="23"/>
                <w:szCs w:val="23"/>
              </w:rPr>
              <w:t>系</w:t>
            </w:r>
          </w:p>
          <w:p>
            <w:pPr>
              <w:spacing w:line="226" w:lineRule="auto"/>
              <w:ind w:left="185"/>
              <w:rPr>
                <w:rFonts w:ascii="仿宋" w:hAnsi="仿宋" w:eastAsia="仿宋" w:cs="仿宋"/>
                <w:sz w:val="23"/>
                <w:szCs w:val="23"/>
              </w:rPr>
            </w:pPr>
            <w:r>
              <w:rPr>
                <w:rFonts w:ascii="仿宋" w:hAnsi="仿宋" w:eastAsia="仿宋" w:cs="仿宋"/>
                <w:spacing w:val="-21"/>
                <w:sz w:val="23"/>
                <w:szCs w:val="23"/>
              </w:rPr>
              <w:t>统</w:t>
            </w:r>
            <w:r>
              <w:rPr>
                <w:rFonts w:ascii="仿宋" w:hAnsi="仿宋" w:eastAsia="仿宋" w:cs="仿宋"/>
                <w:spacing w:val="-20"/>
                <w:sz w:val="23"/>
                <w:szCs w:val="23"/>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4" w:hRule="atLeast"/>
        </w:trPr>
        <w:tc>
          <w:tcPr>
            <w:tcW w:w="66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75" w:line="189" w:lineRule="auto"/>
              <w:ind w:left="289"/>
              <w:rPr>
                <w:rFonts w:ascii="仿宋" w:hAnsi="仿宋" w:eastAsia="仿宋" w:cs="仿宋"/>
                <w:sz w:val="23"/>
                <w:szCs w:val="23"/>
              </w:rPr>
            </w:pPr>
            <w:r>
              <w:rPr>
                <w:rFonts w:ascii="仿宋" w:hAnsi="仿宋" w:eastAsia="仿宋" w:cs="仿宋"/>
                <w:sz w:val="23"/>
                <w:szCs w:val="23"/>
              </w:rPr>
              <w:t>7</w:t>
            </w:r>
          </w:p>
        </w:tc>
        <w:tc>
          <w:tcPr>
            <w:tcW w:w="750"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75" w:line="224" w:lineRule="auto"/>
              <w:ind w:left="46"/>
              <w:rPr>
                <w:rFonts w:ascii="仿宋" w:hAnsi="仿宋" w:eastAsia="仿宋" w:cs="仿宋"/>
                <w:sz w:val="23"/>
                <w:szCs w:val="23"/>
              </w:rPr>
            </w:pPr>
            <w:r>
              <w:rPr>
                <w:rFonts w:ascii="仿宋" w:hAnsi="仿宋" w:eastAsia="仿宋" w:cs="仿宋"/>
                <w:spacing w:val="-2"/>
                <w:sz w:val="23"/>
                <w:szCs w:val="23"/>
              </w:rPr>
              <w:t>网络</w:t>
            </w:r>
            <w:r>
              <w:rPr>
                <w:rFonts w:ascii="仿宋" w:hAnsi="仿宋" w:eastAsia="仿宋" w:cs="仿宋"/>
                <w:spacing w:val="-1"/>
                <w:sz w:val="23"/>
                <w:szCs w:val="23"/>
              </w:rPr>
              <w:t>视</w:t>
            </w:r>
          </w:p>
          <w:p>
            <w:pPr>
              <w:spacing w:before="59" w:line="222" w:lineRule="auto"/>
              <w:ind w:left="34"/>
              <w:rPr>
                <w:rFonts w:ascii="仿宋" w:hAnsi="仿宋" w:eastAsia="仿宋" w:cs="仿宋"/>
                <w:sz w:val="23"/>
                <w:szCs w:val="23"/>
              </w:rPr>
            </w:pPr>
            <w:r>
              <w:rPr>
                <w:rFonts w:ascii="仿宋" w:hAnsi="仿宋" w:eastAsia="仿宋" w:cs="仿宋"/>
                <w:spacing w:val="3"/>
                <w:sz w:val="23"/>
                <w:szCs w:val="23"/>
              </w:rPr>
              <w:t>频</w:t>
            </w:r>
            <w:r>
              <w:rPr>
                <w:rFonts w:ascii="仿宋" w:hAnsi="仿宋" w:eastAsia="仿宋" w:cs="仿宋"/>
                <w:spacing w:val="2"/>
                <w:sz w:val="23"/>
                <w:szCs w:val="23"/>
              </w:rPr>
              <w:t>存储</w:t>
            </w:r>
          </w:p>
          <w:p>
            <w:pPr>
              <w:spacing w:before="63" w:line="227" w:lineRule="auto"/>
              <w:ind w:left="140"/>
              <w:rPr>
                <w:rFonts w:ascii="仿宋" w:hAnsi="仿宋" w:eastAsia="仿宋" w:cs="仿宋"/>
                <w:sz w:val="23"/>
                <w:szCs w:val="23"/>
              </w:rPr>
            </w:pPr>
            <w:r>
              <w:rPr>
                <w:rFonts w:ascii="仿宋" w:hAnsi="仿宋" w:eastAsia="仿宋" w:cs="仿宋"/>
                <w:spacing w:val="5"/>
                <w:sz w:val="23"/>
                <w:szCs w:val="23"/>
              </w:rPr>
              <w:t>设备</w:t>
            </w:r>
          </w:p>
        </w:tc>
        <w:tc>
          <w:tcPr>
            <w:tcW w:w="1064"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75" w:line="225" w:lineRule="auto"/>
              <w:ind w:left="303"/>
              <w:rPr>
                <w:rFonts w:ascii="仿宋" w:hAnsi="仿宋" w:eastAsia="仿宋" w:cs="仿宋"/>
                <w:sz w:val="23"/>
                <w:szCs w:val="23"/>
              </w:rPr>
            </w:pPr>
            <w:r>
              <w:rPr>
                <w:rFonts w:ascii="仿宋" w:hAnsi="仿宋" w:eastAsia="仿宋" w:cs="仿宋"/>
                <w:spacing w:val="2"/>
                <w:sz w:val="23"/>
                <w:szCs w:val="23"/>
              </w:rPr>
              <w:t>海康</w:t>
            </w:r>
          </w:p>
          <w:p>
            <w:pPr>
              <w:spacing w:before="86" w:line="194" w:lineRule="auto"/>
              <w:ind w:left="59"/>
              <w:rPr>
                <w:rFonts w:ascii="仿宋" w:hAnsi="仿宋" w:eastAsia="仿宋" w:cs="仿宋"/>
                <w:sz w:val="23"/>
                <w:szCs w:val="23"/>
              </w:rPr>
            </w:pPr>
            <w:r>
              <w:rPr>
                <w:rFonts w:ascii="仿宋" w:hAnsi="仿宋" w:eastAsia="仿宋" w:cs="仿宋"/>
                <w:sz w:val="23"/>
                <w:szCs w:val="23"/>
              </w:rPr>
              <w:t>DS</w:t>
            </w:r>
            <w:r>
              <w:rPr>
                <w:rFonts w:ascii="仿宋" w:hAnsi="仿宋" w:eastAsia="仿宋" w:cs="仿宋"/>
                <w:spacing w:val="8"/>
                <w:sz w:val="23"/>
                <w:szCs w:val="23"/>
              </w:rPr>
              <w:t>-</w:t>
            </w:r>
            <w:r>
              <w:rPr>
                <w:rFonts w:ascii="仿宋" w:hAnsi="仿宋" w:eastAsia="仿宋" w:cs="仿宋"/>
                <w:sz w:val="23"/>
                <w:szCs w:val="23"/>
              </w:rPr>
              <w:t>AT</w:t>
            </w:r>
            <w:r>
              <w:rPr>
                <w:rFonts w:ascii="仿宋" w:hAnsi="仿宋" w:eastAsia="仿宋" w:cs="仿宋"/>
                <w:spacing w:val="7"/>
                <w:sz w:val="23"/>
                <w:szCs w:val="23"/>
              </w:rPr>
              <w:t>100</w:t>
            </w:r>
          </w:p>
          <w:p>
            <w:pPr>
              <w:spacing w:before="99" w:line="194" w:lineRule="auto"/>
              <w:ind w:left="420"/>
              <w:rPr>
                <w:rFonts w:ascii="仿宋" w:hAnsi="仿宋" w:eastAsia="仿宋" w:cs="仿宋"/>
                <w:sz w:val="23"/>
                <w:szCs w:val="23"/>
              </w:rPr>
            </w:pPr>
            <w:r>
              <w:rPr>
                <w:rFonts w:ascii="仿宋" w:hAnsi="仿宋" w:eastAsia="仿宋" w:cs="仿宋"/>
                <w:spacing w:val="-1"/>
                <w:sz w:val="23"/>
                <w:szCs w:val="23"/>
              </w:rPr>
              <w:t>OS</w:t>
            </w:r>
          </w:p>
        </w:tc>
        <w:tc>
          <w:tcPr>
            <w:tcW w:w="4482" w:type="dxa"/>
            <w:vAlign w:val="top"/>
          </w:tcPr>
          <w:p>
            <w:pPr>
              <w:spacing w:before="84" w:line="273" w:lineRule="auto"/>
              <w:ind w:left="24" w:firstLine="12"/>
              <w:rPr>
                <w:rFonts w:ascii="仿宋" w:hAnsi="仿宋" w:eastAsia="仿宋" w:cs="仿宋"/>
                <w:sz w:val="23"/>
                <w:szCs w:val="23"/>
              </w:rPr>
            </w:pPr>
            <w:r>
              <w:rPr>
                <w:rFonts w:ascii="仿宋" w:hAnsi="仿宋" w:eastAsia="仿宋" w:cs="仿宋"/>
                <w:spacing w:val="-8"/>
                <w:sz w:val="23"/>
                <w:szCs w:val="23"/>
              </w:rPr>
              <w:t>1.3</w:t>
            </w:r>
            <w:r>
              <w:rPr>
                <w:rFonts w:ascii="仿宋" w:hAnsi="仿宋" w:eastAsia="仿宋" w:cs="仿宋"/>
                <w:spacing w:val="-6"/>
                <w:sz w:val="23"/>
                <w:szCs w:val="23"/>
              </w:rPr>
              <w:t>U</w:t>
            </w:r>
            <w:r>
              <w:rPr>
                <w:rFonts w:ascii="仿宋" w:hAnsi="仿宋" w:eastAsia="仿宋" w:cs="仿宋"/>
                <w:spacing w:val="-8"/>
                <w:sz w:val="23"/>
                <w:szCs w:val="23"/>
              </w:rPr>
              <w:t xml:space="preserve"> 机架式 12 盘位，单控制器，64 位多核</w:t>
            </w:r>
            <w:r>
              <w:rPr>
                <w:rFonts w:ascii="仿宋" w:hAnsi="仿宋" w:eastAsia="仿宋" w:cs="仿宋"/>
                <w:sz w:val="23"/>
                <w:szCs w:val="23"/>
              </w:rPr>
              <w:t xml:space="preserve"> </w:t>
            </w:r>
            <w:r>
              <w:rPr>
                <w:rFonts w:ascii="仿宋" w:hAnsi="仿宋" w:eastAsia="仿宋" w:cs="仿宋"/>
                <w:spacing w:val="-2"/>
                <w:sz w:val="23"/>
                <w:szCs w:val="23"/>
              </w:rPr>
              <w:t>处理器，4</w:t>
            </w:r>
            <w:r>
              <w:rPr>
                <w:rFonts w:ascii="仿宋" w:hAnsi="仿宋" w:eastAsia="仿宋" w:cs="仿宋"/>
                <w:spacing w:val="-1"/>
                <w:sz w:val="23"/>
                <w:szCs w:val="23"/>
              </w:rPr>
              <w:t>GB</w:t>
            </w:r>
            <w:r>
              <w:rPr>
                <w:rFonts w:ascii="仿宋" w:hAnsi="仿宋" w:eastAsia="仿宋" w:cs="仿宋"/>
                <w:spacing w:val="-2"/>
                <w:sz w:val="23"/>
                <w:szCs w:val="23"/>
              </w:rPr>
              <w:t xml:space="preserve"> 缓存</w:t>
            </w:r>
            <w:r>
              <w:rPr>
                <w:rFonts w:hint="eastAsia" w:ascii="仿宋" w:hAnsi="仿宋" w:eastAsia="仿宋" w:cs="仿宋"/>
                <w:spacing w:val="-2"/>
                <w:sz w:val="23"/>
                <w:szCs w:val="23"/>
                <w:lang w:eastAsia="zh-CN"/>
              </w:rPr>
              <w:t>（</w:t>
            </w:r>
            <w:r>
              <w:rPr>
                <w:rFonts w:ascii="仿宋" w:hAnsi="仿宋" w:eastAsia="仿宋" w:cs="仿宋"/>
                <w:spacing w:val="-1"/>
                <w:sz w:val="23"/>
                <w:szCs w:val="23"/>
              </w:rPr>
              <w:t>可扩展至 32GB)，</w:t>
            </w:r>
            <w:r>
              <w:rPr>
                <w:rFonts w:hint="eastAsia" w:ascii="仿宋" w:hAnsi="仿宋" w:eastAsia="仿宋" w:cs="仿宋"/>
                <w:spacing w:val="-1"/>
                <w:sz w:val="23"/>
                <w:szCs w:val="23"/>
                <w:lang w:eastAsia="zh-CN"/>
              </w:rPr>
              <w:t>单点</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1"/>
                <w:sz w:val="23"/>
                <w:szCs w:val="23"/>
              </w:rPr>
              <w:t>3 个千兆网 口，带 12 块 10T 氦气磁盘 ( 监</w:t>
            </w:r>
            <w:r>
              <w:rPr>
                <w:rFonts w:ascii="仿宋" w:hAnsi="仿宋" w:eastAsia="仿宋" w:cs="仿宋"/>
                <w:sz w:val="23"/>
                <w:szCs w:val="23"/>
              </w:rPr>
              <w:t xml:space="preserve"> </w:t>
            </w:r>
            <w:r>
              <w:rPr>
                <w:rFonts w:ascii="仿宋" w:hAnsi="仿宋" w:eastAsia="仿宋" w:cs="仿宋"/>
                <w:spacing w:val="4"/>
                <w:sz w:val="23"/>
                <w:szCs w:val="23"/>
              </w:rPr>
              <w:t>控</w:t>
            </w:r>
            <w:r>
              <w:rPr>
                <w:rFonts w:ascii="仿宋" w:hAnsi="仿宋" w:eastAsia="仿宋" w:cs="仿宋"/>
                <w:spacing w:val="2"/>
                <w:sz w:val="23"/>
                <w:szCs w:val="23"/>
              </w:rPr>
              <w:t>级</w:t>
            </w:r>
            <w:r>
              <w:rPr>
                <w:rFonts w:hint="eastAsia" w:ascii="仿宋" w:hAnsi="仿宋" w:eastAsia="仿宋" w:cs="仿宋"/>
                <w:spacing w:val="2"/>
                <w:sz w:val="23"/>
                <w:szCs w:val="23"/>
                <w:lang w:eastAsia="zh-CN"/>
              </w:rPr>
              <w:t>）</w:t>
            </w:r>
          </w:p>
          <w:p>
            <w:pPr>
              <w:spacing w:before="1" w:line="273" w:lineRule="auto"/>
              <w:ind w:left="38" w:right="10" w:hanging="8"/>
              <w:rPr>
                <w:rFonts w:ascii="仿宋" w:hAnsi="仿宋" w:eastAsia="仿宋" w:cs="仿宋"/>
                <w:sz w:val="23"/>
                <w:szCs w:val="23"/>
              </w:rPr>
            </w:pPr>
            <w:r>
              <w:rPr>
                <w:rFonts w:ascii="仿宋" w:hAnsi="仿宋" w:eastAsia="仿宋" w:cs="仿宋"/>
                <w:spacing w:val="3"/>
                <w:sz w:val="23"/>
                <w:szCs w:val="23"/>
              </w:rPr>
              <w:t>2.单设备可提供 120</w:t>
            </w:r>
            <w:r>
              <w:rPr>
                <w:rFonts w:ascii="仿宋" w:hAnsi="仿宋" w:eastAsia="仿宋" w:cs="仿宋"/>
                <w:sz w:val="23"/>
                <w:szCs w:val="23"/>
              </w:rPr>
              <w:t>TB</w:t>
            </w:r>
            <w:r>
              <w:rPr>
                <w:rFonts w:ascii="仿宋" w:hAnsi="仿宋" w:eastAsia="仿宋" w:cs="仿宋"/>
                <w:spacing w:val="3"/>
                <w:sz w:val="23"/>
                <w:szCs w:val="23"/>
              </w:rPr>
              <w:t xml:space="preserve"> 存储空间</w:t>
            </w:r>
            <w:r>
              <w:rPr>
                <w:rFonts w:hint="eastAsia" w:ascii="仿宋" w:hAnsi="仿宋" w:eastAsia="仿宋" w:cs="仿宋"/>
                <w:spacing w:val="3"/>
                <w:sz w:val="23"/>
                <w:szCs w:val="23"/>
                <w:lang w:eastAsia="zh-CN"/>
              </w:rPr>
              <w:t>（</w:t>
            </w:r>
            <w:r>
              <w:rPr>
                <w:rFonts w:ascii="仿宋" w:hAnsi="仿宋" w:eastAsia="仿宋" w:cs="仿宋"/>
                <w:spacing w:val="3"/>
                <w:sz w:val="23"/>
                <w:szCs w:val="23"/>
              </w:rPr>
              <w:t>实际可</w:t>
            </w:r>
            <w:r>
              <w:rPr>
                <w:rFonts w:ascii="仿宋" w:hAnsi="仿宋" w:eastAsia="仿宋" w:cs="仿宋"/>
                <w:spacing w:val="2"/>
                <w:sz w:val="23"/>
                <w:szCs w:val="23"/>
              </w:rPr>
              <w:t>用</w:t>
            </w:r>
            <w:r>
              <w:rPr>
                <w:rFonts w:ascii="仿宋" w:hAnsi="仿宋" w:eastAsia="仿宋" w:cs="仿宋"/>
                <w:sz w:val="23"/>
                <w:szCs w:val="23"/>
              </w:rPr>
              <w:t xml:space="preserve"> </w:t>
            </w:r>
            <w:r>
              <w:rPr>
                <w:rFonts w:ascii="仿宋" w:hAnsi="仿宋" w:eastAsia="仿宋" w:cs="仿宋"/>
                <w:spacing w:val="7"/>
                <w:sz w:val="23"/>
                <w:szCs w:val="23"/>
              </w:rPr>
              <w:t>空</w:t>
            </w:r>
            <w:r>
              <w:rPr>
                <w:rFonts w:ascii="仿宋" w:hAnsi="仿宋" w:eastAsia="仿宋" w:cs="仿宋"/>
                <w:spacing w:val="4"/>
                <w:sz w:val="23"/>
                <w:szCs w:val="23"/>
              </w:rPr>
              <w:t>间：92</w:t>
            </w:r>
            <w:r>
              <w:rPr>
                <w:rFonts w:ascii="仿宋" w:hAnsi="仿宋" w:eastAsia="仿宋" w:cs="仿宋"/>
                <w:sz w:val="23"/>
                <w:szCs w:val="23"/>
              </w:rPr>
              <w:t>TB</w:t>
            </w:r>
            <w:r>
              <w:rPr>
                <w:rFonts w:ascii="仿宋" w:hAnsi="仿宋" w:eastAsia="仿宋" w:cs="仿宋"/>
                <w:spacing w:val="4"/>
                <w:sz w:val="23"/>
                <w:szCs w:val="23"/>
              </w:rPr>
              <w:t>)</w:t>
            </w:r>
          </w:p>
          <w:p>
            <w:pPr>
              <w:spacing w:before="1" w:line="261" w:lineRule="auto"/>
              <w:ind w:left="22" w:firstLine="17"/>
              <w:rPr>
                <w:rFonts w:ascii="仿宋" w:hAnsi="仿宋" w:eastAsia="仿宋" w:cs="仿宋"/>
                <w:sz w:val="23"/>
                <w:szCs w:val="23"/>
              </w:rPr>
            </w:pPr>
            <w:r>
              <w:rPr>
                <w:rFonts w:ascii="仿宋" w:hAnsi="仿宋" w:eastAsia="仿宋" w:cs="仿宋"/>
                <w:spacing w:val="-1"/>
                <w:sz w:val="23"/>
                <w:szCs w:val="23"/>
              </w:rPr>
              <w:t>3.</w:t>
            </w:r>
            <w:r>
              <w:rPr>
                <w:rFonts w:ascii="仿宋" w:hAnsi="仿宋" w:eastAsia="仿宋" w:cs="仿宋"/>
                <w:sz w:val="23"/>
                <w:szCs w:val="23"/>
              </w:rPr>
              <w:t>SMART</w:t>
            </w:r>
            <w:r>
              <w:rPr>
                <w:rFonts w:ascii="仿宋" w:hAnsi="仿宋" w:eastAsia="仿宋" w:cs="仿宋"/>
                <w:spacing w:val="-1"/>
                <w:sz w:val="23"/>
                <w:szCs w:val="23"/>
              </w:rPr>
              <w:t xml:space="preserve"> </w:t>
            </w:r>
            <w:r>
              <w:rPr>
                <w:rFonts w:ascii="仿宋" w:hAnsi="仿宋" w:eastAsia="仿宋" w:cs="仿宋"/>
                <w:sz w:val="23"/>
                <w:szCs w:val="23"/>
              </w:rPr>
              <w:t xml:space="preserve">混合直存/640Mbps 接入带宽/智能 </w:t>
            </w:r>
            <w:r>
              <w:rPr>
                <w:rFonts w:ascii="仿宋" w:hAnsi="仿宋" w:eastAsia="仿宋" w:cs="仿宋"/>
                <w:spacing w:val="-2"/>
                <w:sz w:val="23"/>
                <w:szCs w:val="23"/>
              </w:rPr>
              <w:t>事件检索、精确定</w:t>
            </w:r>
            <w:r>
              <w:rPr>
                <w:rFonts w:ascii="仿宋" w:hAnsi="仿宋" w:eastAsia="仿宋" w:cs="仿宋"/>
                <w:spacing w:val="-1"/>
                <w:sz w:val="23"/>
                <w:szCs w:val="23"/>
              </w:rPr>
              <w:t>位并、浓缩播放/RAID 0、</w:t>
            </w:r>
            <w:r>
              <w:rPr>
                <w:rFonts w:ascii="仿宋" w:hAnsi="仿宋" w:eastAsia="仿宋" w:cs="仿宋"/>
                <w:sz w:val="23"/>
                <w:szCs w:val="23"/>
              </w:rPr>
              <w:t xml:space="preserve"> </w:t>
            </w:r>
            <w:r>
              <w:rPr>
                <w:rFonts w:ascii="仿宋" w:hAnsi="仿宋" w:eastAsia="仿宋" w:cs="仿宋"/>
                <w:spacing w:val="-11"/>
                <w:w w:val="97"/>
                <w:sz w:val="23"/>
                <w:szCs w:val="23"/>
              </w:rPr>
              <w:t>1</w:t>
            </w:r>
            <w:r>
              <w:rPr>
                <w:rFonts w:ascii="仿宋" w:hAnsi="仿宋" w:eastAsia="仿宋" w:cs="仿宋"/>
                <w:spacing w:val="-12"/>
                <w:sz w:val="23"/>
                <w:szCs w:val="23"/>
              </w:rPr>
              <w:t xml:space="preserve"> </w:t>
            </w:r>
            <w:r>
              <w:rPr>
                <w:rFonts w:ascii="仿宋" w:hAnsi="仿宋" w:eastAsia="仿宋" w:cs="仿宋"/>
                <w:spacing w:val="-11"/>
                <w:w w:val="97"/>
                <w:sz w:val="23"/>
                <w:szCs w:val="23"/>
              </w:rPr>
              <w:t>、</w:t>
            </w:r>
            <w:r>
              <w:rPr>
                <w:rFonts w:ascii="仿宋" w:hAnsi="仿宋" w:eastAsia="仿宋" w:cs="仿宋"/>
                <w:spacing w:val="-13"/>
                <w:sz w:val="23"/>
                <w:szCs w:val="23"/>
              </w:rPr>
              <w:t xml:space="preserve"> </w:t>
            </w:r>
            <w:r>
              <w:rPr>
                <w:rFonts w:ascii="仿宋" w:hAnsi="仿宋" w:eastAsia="仿宋" w:cs="仿宋"/>
                <w:spacing w:val="-11"/>
                <w:w w:val="97"/>
                <w:sz w:val="23"/>
                <w:szCs w:val="23"/>
              </w:rPr>
              <w:t>3</w:t>
            </w:r>
            <w:r>
              <w:rPr>
                <w:rFonts w:ascii="仿宋" w:hAnsi="仿宋" w:eastAsia="仿宋" w:cs="仿宋"/>
                <w:spacing w:val="-22"/>
                <w:sz w:val="23"/>
                <w:szCs w:val="23"/>
              </w:rPr>
              <w:t xml:space="preserve"> </w:t>
            </w:r>
            <w:r>
              <w:rPr>
                <w:rFonts w:ascii="仿宋" w:hAnsi="仿宋" w:eastAsia="仿宋" w:cs="仿宋"/>
                <w:spacing w:val="-11"/>
                <w:w w:val="97"/>
                <w:sz w:val="23"/>
                <w:szCs w:val="23"/>
              </w:rPr>
              <w:t>、</w:t>
            </w:r>
            <w:r>
              <w:rPr>
                <w:rFonts w:ascii="仿宋" w:hAnsi="仿宋" w:eastAsia="仿宋" w:cs="仿宋"/>
                <w:spacing w:val="-20"/>
                <w:sz w:val="23"/>
                <w:szCs w:val="23"/>
              </w:rPr>
              <w:t xml:space="preserve"> </w:t>
            </w:r>
            <w:r>
              <w:rPr>
                <w:rFonts w:ascii="仿宋" w:hAnsi="仿宋" w:eastAsia="仿宋" w:cs="仿宋"/>
                <w:spacing w:val="-11"/>
                <w:w w:val="97"/>
                <w:sz w:val="23"/>
                <w:szCs w:val="23"/>
              </w:rPr>
              <w:t>5</w:t>
            </w:r>
            <w:r>
              <w:rPr>
                <w:rFonts w:ascii="仿宋" w:hAnsi="仿宋" w:eastAsia="仿宋" w:cs="仿宋"/>
                <w:spacing w:val="-22"/>
                <w:sz w:val="23"/>
                <w:szCs w:val="23"/>
              </w:rPr>
              <w:t xml:space="preserve"> </w:t>
            </w:r>
            <w:r>
              <w:rPr>
                <w:rFonts w:ascii="仿宋" w:hAnsi="仿宋" w:eastAsia="仿宋" w:cs="仿宋"/>
                <w:spacing w:val="-11"/>
                <w:w w:val="97"/>
                <w:sz w:val="23"/>
                <w:szCs w:val="23"/>
              </w:rPr>
              <w:t>、</w:t>
            </w:r>
            <w:r>
              <w:rPr>
                <w:rFonts w:ascii="仿宋" w:hAnsi="仿宋" w:eastAsia="仿宋" w:cs="仿宋"/>
                <w:spacing w:val="-21"/>
                <w:sz w:val="23"/>
                <w:szCs w:val="23"/>
              </w:rPr>
              <w:t xml:space="preserve"> </w:t>
            </w:r>
            <w:r>
              <w:rPr>
                <w:rFonts w:ascii="仿宋" w:hAnsi="仿宋" w:eastAsia="仿宋" w:cs="仿宋"/>
                <w:spacing w:val="-11"/>
                <w:w w:val="97"/>
                <w:sz w:val="23"/>
                <w:szCs w:val="23"/>
              </w:rPr>
              <w:t>6</w:t>
            </w:r>
            <w:r>
              <w:rPr>
                <w:rFonts w:ascii="仿宋" w:hAnsi="仿宋" w:eastAsia="仿宋" w:cs="仿宋"/>
                <w:spacing w:val="-22"/>
                <w:sz w:val="23"/>
                <w:szCs w:val="23"/>
              </w:rPr>
              <w:t xml:space="preserve"> </w:t>
            </w:r>
            <w:r>
              <w:rPr>
                <w:rFonts w:ascii="仿宋" w:hAnsi="仿宋" w:eastAsia="仿宋" w:cs="仿宋"/>
                <w:spacing w:val="-11"/>
                <w:w w:val="97"/>
                <w:sz w:val="23"/>
                <w:szCs w:val="23"/>
              </w:rPr>
              <w:t>、</w:t>
            </w:r>
            <w:r>
              <w:rPr>
                <w:rFonts w:ascii="仿宋" w:hAnsi="仿宋" w:eastAsia="仿宋" w:cs="仿宋"/>
                <w:spacing w:val="-15"/>
                <w:sz w:val="23"/>
                <w:szCs w:val="23"/>
              </w:rPr>
              <w:t xml:space="preserve"> </w:t>
            </w:r>
            <w:r>
              <w:rPr>
                <w:rFonts w:ascii="仿宋" w:hAnsi="仿宋" w:eastAsia="仿宋" w:cs="仿宋"/>
                <w:spacing w:val="-11"/>
                <w:w w:val="97"/>
                <w:sz w:val="23"/>
                <w:szCs w:val="23"/>
              </w:rPr>
              <w:t>10</w:t>
            </w:r>
            <w:r>
              <w:rPr>
                <w:rFonts w:ascii="仿宋" w:hAnsi="仿宋" w:eastAsia="仿宋" w:cs="仿宋"/>
                <w:spacing w:val="-22"/>
                <w:sz w:val="23"/>
                <w:szCs w:val="23"/>
              </w:rPr>
              <w:t xml:space="preserve"> </w:t>
            </w:r>
            <w:r>
              <w:rPr>
                <w:rFonts w:ascii="仿宋" w:hAnsi="仿宋" w:eastAsia="仿宋" w:cs="仿宋"/>
                <w:spacing w:val="-11"/>
                <w:w w:val="97"/>
                <w:sz w:val="23"/>
                <w:szCs w:val="23"/>
              </w:rPr>
              <w:t>、</w:t>
            </w:r>
            <w:r>
              <w:rPr>
                <w:rFonts w:ascii="仿宋" w:hAnsi="仿宋" w:eastAsia="仿宋" w:cs="仿宋"/>
                <w:spacing w:val="-20"/>
                <w:sz w:val="23"/>
                <w:szCs w:val="23"/>
              </w:rPr>
              <w:t xml:space="preserve"> </w:t>
            </w:r>
            <w:r>
              <w:rPr>
                <w:rFonts w:ascii="仿宋" w:hAnsi="仿宋" w:eastAsia="仿宋" w:cs="仿宋"/>
                <w:spacing w:val="-11"/>
                <w:w w:val="97"/>
                <w:sz w:val="23"/>
                <w:szCs w:val="23"/>
              </w:rPr>
              <w:t>50/</w:t>
            </w:r>
            <w:r>
              <w:rPr>
                <w:rFonts w:ascii="仿宋" w:hAnsi="仿宋" w:eastAsia="仿宋" w:cs="仿宋"/>
                <w:spacing w:val="-16"/>
                <w:sz w:val="23"/>
                <w:szCs w:val="23"/>
              </w:rPr>
              <w:t xml:space="preserve"> </w:t>
            </w:r>
            <w:r>
              <w:rPr>
                <w:rFonts w:ascii="仿宋" w:hAnsi="仿宋" w:eastAsia="仿宋" w:cs="仿宋"/>
                <w:spacing w:val="-11"/>
                <w:w w:val="97"/>
                <w:sz w:val="23"/>
                <w:szCs w:val="23"/>
              </w:rPr>
              <w:t>网</w:t>
            </w:r>
            <w:r>
              <w:rPr>
                <w:rFonts w:ascii="仿宋" w:hAnsi="仿宋" w:eastAsia="仿宋" w:cs="仿宋"/>
                <w:spacing w:val="-37"/>
                <w:sz w:val="23"/>
                <w:szCs w:val="23"/>
              </w:rPr>
              <w:t xml:space="preserve"> </w:t>
            </w:r>
            <w:r>
              <w:rPr>
                <w:rFonts w:ascii="仿宋" w:hAnsi="仿宋" w:eastAsia="仿宋" w:cs="仿宋"/>
                <w:spacing w:val="-11"/>
                <w:w w:val="97"/>
                <w:sz w:val="23"/>
                <w:szCs w:val="23"/>
              </w:rPr>
              <w:t>络</w:t>
            </w:r>
            <w:r>
              <w:rPr>
                <w:rFonts w:ascii="仿宋" w:hAnsi="仿宋" w:eastAsia="仿宋" w:cs="仿宋"/>
                <w:spacing w:val="-39"/>
                <w:sz w:val="23"/>
                <w:szCs w:val="23"/>
              </w:rPr>
              <w:t xml:space="preserve"> </w:t>
            </w:r>
            <w:r>
              <w:rPr>
                <w:rFonts w:ascii="仿宋" w:hAnsi="仿宋" w:eastAsia="仿宋" w:cs="仿宋"/>
                <w:spacing w:val="-11"/>
                <w:w w:val="97"/>
                <w:sz w:val="23"/>
                <w:szCs w:val="23"/>
              </w:rPr>
              <w:t>协</w:t>
            </w:r>
            <w:r>
              <w:rPr>
                <w:rFonts w:ascii="仿宋" w:hAnsi="仿宋" w:eastAsia="仿宋" w:cs="仿宋"/>
                <w:spacing w:val="-41"/>
                <w:sz w:val="23"/>
                <w:szCs w:val="23"/>
              </w:rPr>
              <w:t xml:space="preserve"> </w:t>
            </w:r>
            <w:r>
              <w:rPr>
                <w:rFonts w:ascii="仿宋" w:hAnsi="仿宋" w:eastAsia="仿宋" w:cs="仿宋"/>
                <w:spacing w:val="-11"/>
                <w:w w:val="97"/>
                <w:sz w:val="23"/>
                <w:szCs w:val="23"/>
              </w:rPr>
              <w:t>议</w:t>
            </w:r>
            <w:r>
              <w:rPr>
                <w:rFonts w:ascii="仿宋" w:hAnsi="仿宋" w:eastAsia="仿宋" w:cs="仿宋"/>
                <w:spacing w:val="-28"/>
                <w:sz w:val="23"/>
                <w:szCs w:val="23"/>
              </w:rPr>
              <w:t xml:space="preserve"> </w:t>
            </w:r>
            <w:r>
              <w:rPr>
                <w:rFonts w:ascii="仿宋" w:hAnsi="仿宋" w:eastAsia="仿宋" w:cs="仿宋"/>
                <w:spacing w:val="-11"/>
                <w:w w:val="97"/>
                <w:sz w:val="23"/>
                <w:szCs w:val="23"/>
              </w:rPr>
              <w:t>：</w:t>
            </w:r>
            <w:r>
              <w:rPr>
                <w:rFonts w:ascii="仿宋" w:hAnsi="仿宋" w:eastAsia="仿宋" w:cs="仿宋"/>
                <w:sz w:val="23"/>
                <w:szCs w:val="23"/>
              </w:rPr>
              <w:t xml:space="preserve"> RTSP</w:t>
            </w:r>
            <w:r>
              <w:rPr>
                <w:rFonts w:ascii="仿宋" w:hAnsi="仿宋" w:eastAsia="仿宋" w:cs="仿宋"/>
                <w:spacing w:val="5"/>
                <w:sz w:val="23"/>
                <w:szCs w:val="23"/>
              </w:rPr>
              <w:t>/</w:t>
            </w:r>
            <w:r>
              <w:rPr>
                <w:rFonts w:ascii="仿宋" w:hAnsi="仿宋" w:eastAsia="仿宋" w:cs="仿宋"/>
                <w:sz w:val="23"/>
                <w:szCs w:val="23"/>
              </w:rPr>
              <w:t>ONVIF</w:t>
            </w:r>
            <w:r>
              <w:rPr>
                <w:rFonts w:ascii="仿宋" w:hAnsi="仿宋" w:eastAsia="仿宋" w:cs="仿宋"/>
                <w:spacing w:val="3"/>
                <w:sz w:val="23"/>
                <w:szCs w:val="23"/>
              </w:rPr>
              <w:t>/</w:t>
            </w:r>
            <w:r>
              <w:rPr>
                <w:rFonts w:ascii="仿宋" w:hAnsi="仿宋" w:eastAsia="仿宋" w:cs="仿宋"/>
                <w:sz w:val="23"/>
                <w:szCs w:val="23"/>
              </w:rPr>
              <w:t>PSIA</w:t>
            </w:r>
            <w:r>
              <w:rPr>
                <w:rFonts w:ascii="仿宋" w:hAnsi="仿宋" w:eastAsia="仿宋" w:cs="仿宋"/>
                <w:spacing w:val="3"/>
                <w:sz w:val="23"/>
                <w:szCs w:val="23"/>
              </w:rPr>
              <w:t>/</w:t>
            </w:r>
            <w:r>
              <w:rPr>
                <w:rFonts w:ascii="仿宋" w:hAnsi="仿宋" w:eastAsia="仿宋" w:cs="仿宋"/>
                <w:sz w:val="23"/>
                <w:szCs w:val="23"/>
              </w:rPr>
              <w:t>SIP</w:t>
            </w:r>
            <w:r>
              <w:rPr>
                <w:rFonts w:ascii="仿宋" w:hAnsi="仿宋" w:eastAsia="仿宋" w:cs="仿宋"/>
                <w:spacing w:val="3"/>
                <w:sz w:val="23"/>
                <w:szCs w:val="23"/>
              </w:rPr>
              <w:t xml:space="preserve"> (</w:t>
            </w:r>
            <w:r>
              <w:rPr>
                <w:rFonts w:ascii="仿宋" w:hAnsi="仿宋" w:eastAsia="仿宋" w:cs="仿宋"/>
                <w:sz w:val="23"/>
                <w:szCs w:val="23"/>
              </w:rPr>
              <w:t>GB</w:t>
            </w:r>
            <w:r>
              <w:rPr>
                <w:rFonts w:ascii="仿宋" w:hAnsi="仿宋" w:eastAsia="仿宋" w:cs="仿宋"/>
                <w:spacing w:val="3"/>
                <w:sz w:val="23"/>
                <w:szCs w:val="23"/>
              </w:rPr>
              <w:t>/</w:t>
            </w:r>
            <w:r>
              <w:rPr>
                <w:rFonts w:ascii="仿宋" w:hAnsi="仿宋" w:eastAsia="仿宋" w:cs="仿宋"/>
                <w:sz w:val="23"/>
                <w:szCs w:val="23"/>
              </w:rPr>
              <w:t>T</w:t>
            </w:r>
            <w:r>
              <w:rPr>
                <w:rFonts w:ascii="仿宋" w:hAnsi="仿宋" w:eastAsia="仿宋" w:cs="仿宋"/>
                <w:spacing w:val="3"/>
                <w:sz w:val="23"/>
                <w:szCs w:val="23"/>
              </w:rPr>
              <w:t>28181 )</w:t>
            </w:r>
          </w:p>
        </w:tc>
        <w:tc>
          <w:tcPr>
            <w:tcW w:w="675"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75" w:line="229" w:lineRule="auto"/>
              <w:ind w:left="236"/>
              <w:rPr>
                <w:rFonts w:ascii="仿宋" w:hAnsi="仿宋" w:eastAsia="仿宋" w:cs="仿宋"/>
                <w:sz w:val="23"/>
                <w:szCs w:val="23"/>
              </w:rPr>
            </w:pPr>
            <w:r>
              <w:rPr>
                <w:rFonts w:ascii="仿宋" w:hAnsi="仿宋" w:eastAsia="仿宋" w:cs="仿宋"/>
                <w:sz w:val="23"/>
                <w:szCs w:val="23"/>
              </w:rPr>
              <w:t>套</w:t>
            </w:r>
          </w:p>
        </w:tc>
        <w:tc>
          <w:tcPr>
            <w:tcW w:w="81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4" w:line="225" w:lineRule="auto"/>
              <w:ind w:left="55"/>
              <w:rPr>
                <w:rFonts w:ascii="仿宋" w:hAnsi="仿宋" w:eastAsia="仿宋" w:cs="仿宋"/>
                <w:sz w:val="23"/>
                <w:szCs w:val="23"/>
              </w:rPr>
            </w:pPr>
            <w:r>
              <w:rPr>
                <w:rFonts w:ascii="仿宋" w:hAnsi="仿宋" w:eastAsia="仿宋" w:cs="仿宋"/>
                <w:spacing w:val="7"/>
                <w:sz w:val="23"/>
                <w:szCs w:val="23"/>
              </w:rPr>
              <w:t>所</w:t>
            </w:r>
            <w:r>
              <w:rPr>
                <w:rFonts w:ascii="仿宋" w:hAnsi="仿宋" w:eastAsia="仿宋" w:cs="仿宋"/>
                <w:spacing w:val="6"/>
                <w:sz w:val="23"/>
                <w:szCs w:val="23"/>
              </w:rPr>
              <w:t>有监</w:t>
            </w:r>
          </w:p>
          <w:p>
            <w:pPr>
              <w:spacing w:before="60" w:line="224" w:lineRule="auto"/>
              <w:ind w:left="57"/>
              <w:rPr>
                <w:rFonts w:ascii="仿宋" w:hAnsi="仿宋" w:eastAsia="仿宋" w:cs="仿宋"/>
                <w:sz w:val="23"/>
                <w:szCs w:val="23"/>
              </w:rPr>
            </w:pPr>
            <w:r>
              <w:rPr>
                <w:rFonts w:ascii="仿宋" w:hAnsi="仿宋" w:eastAsia="仿宋" w:cs="仿宋"/>
                <w:spacing w:val="6"/>
                <w:sz w:val="23"/>
                <w:szCs w:val="23"/>
              </w:rPr>
              <w:t>控集</w:t>
            </w:r>
            <w:r>
              <w:rPr>
                <w:rFonts w:ascii="仿宋" w:hAnsi="仿宋" w:eastAsia="仿宋" w:cs="仿宋"/>
                <w:spacing w:val="5"/>
                <w:sz w:val="23"/>
                <w:szCs w:val="23"/>
              </w:rPr>
              <w:t>中</w:t>
            </w:r>
          </w:p>
          <w:p>
            <w:pPr>
              <w:spacing w:before="59" w:line="222" w:lineRule="auto"/>
              <w:ind w:left="51"/>
              <w:rPr>
                <w:rFonts w:ascii="仿宋" w:hAnsi="仿宋" w:eastAsia="仿宋" w:cs="仿宋"/>
                <w:sz w:val="23"/>
                <w:szCs w:val="23"/>
              </w:rPr>
            </w:pPr>
            <w:r>
              <w:rPr>
                <w:rFonts w:ascii="仿宋" w:hAnsi="仿宋" w:eastAsia="仿宋" w:cs="仿宋"/>
                <w:spacing w:val="8"/>
                <w:sz w:val="23"/>
                <w:szCs w:val="23"/>
              </w:rPr>
              <w:t>存储</w:t>
            </w:r>
            <w:r>
              <w:rPr>
                <w:rFonts w:ascii="仿宋" w:hAnsi="仿宋" w:eastAsia="仿宋" w:cs="仿宋"/>
                <w:spacing w:val="7"/>
                <w:sz w:val="23"/>
                <w:szCs w:val="23"/>
              </w:rPr>
              <w:t>服</w:t>
            </w:r>
          </w:p>
          <w:p>
            <w:pPr>
              <w:spacing w:before="63" w:line="226" w:lineRule="auto"/>
              <w:ind w:left="179"/>
              <w:rPr>
                <w:rFonts w:ascii="仿宋" w:hAnsi="仿宋" w:eastAsia="仿宋" w:cs="仿宋"/>
                <w:sz w:val="23"/>
                <w:szCs w:val="23"/>
              </w:rPr>
            </w:pPr>
            <w:r>
              <w:rPr>
                <w:rFonts w:hint="eastAsia" w:ascii="仿宋" w:hAnsi="仿宋" w:eastAsia="仿宋" w:cs="仿宋"/>
                <w:spacing w:val="3"/>
                <w:sz w:val="23"/>
                <w:szCs w:val="23"/>
                <w:lang w:eastAsia="zh-CN"/>
              </w:rPr>
              <w:t>武器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6" w:hRule="atLeast"/>
        </w:trPr>
        <w:tc>
          <w:tcPr>
            <w:tcW w:w="66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5" w:line="192" w:lineRule="auto"/>
              <w:ind w:left="289"/>
              <w:rPr>
                <w:rFonts w:ascii="仿宋" w:hAnsi="仿宋" w:eastAsia="仿宋" w:cs="仿宋"/>
                <w:sz w:val="23"/>
                <w:szCs w:val="23"/>
              </w:rPr>
            </w:pPr>
            <w:r>
              <w:rPr>
                <w:rFonts w:ascii="仿宋" w:hAnsi="仿宋" w:eastAsia="仿宋" w:cs="仿宋"/>
                <w:sz w:val="23"/>
                <w:szCs w:val="23"/>
              </w:rPr>
              <w:t>8</w:t>
            </w:r>
          </w:p>
        </w:tc>
        <w:tc>
          <w:tcPr>
            <w:tcW w:w="750"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4" w:line="286" w:lineRule="auto"/>
              <w:ind w:left="140" w:right="13" w:hanging="120"/>
              <w:rPr>
                <w:rFonts w:ascii="仿宋" w:hAnsi="仿宋" w:eastAsia="仿宋" w:cs="仿宋"/>
                <w:sz w:val="23"/>
                <w:szCs w:val="23"/>
              </w:rPr>
            </w:pPr>
            <w:r>
              <w:rPr>
                <w:rFonts w:ascii="仿宋" w:hAnsi="仿宋" w:eastAsia="仿宋" w:cs="仿宋"/>
                <w:spacing w:val="7"/>
                <w:sz w:val="23"/>
                <w:szCs w:val="23"/>
              </w:rPr>
              <w:t>核心交</w:t>
            </w:r>
            <w:r>
              <w:rPr>
                <w:rFonts w:ascii="仿宋" w:hAnsi="仿宋" w:eastAsia="仿宋" w:cs="仿宋"/>
                <w:sz w:val="23"/>
                <w:szCs w:val="23"/>
              </w:rPr>
              <w:t xml:space="preserve"> </w:t>
            </w:r>
            <w:r>
              <w:rPr>
                <w:rFonts w:ascii="仿宋" w:hAnsi="仿宋" w:eastAsia="仿宋" w:cs="仿宋"/>
                <w:spacing w:val="5"/>
                <w:sz w:val="23"/>
                <w:szCs w:val="23"/>
              </w:rPr>
              <w:t>换机</w:t>
            </w:r>
          </w:p>
        </w:tc>
        <w:tc>
          <w:tcPr>
            <w:tcW w:w="106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293" w:lineRule="auto"/>
              <w:ind w:left="58" w:right="50" w:firstLine="249"/>
              <w:rPr>
                <w:rFonts w:ascii="仿宋" w:hAnsi="仿宋" w:eastAsia="仿宋" w:cs="仿宋"/>
                <w:sz w:val="23"/>
                <w:szCs w:val="23"/>
              </w:rPr>
            </w:pPr>
            <w:r>
              <w:rPr>
                <w:rFonts w:ascii="仿宋" w:hAnsi="仿宋" w:eastAsia="仿宋" w:cs="仿宋"/>
                <w:spacing w:val="1"/>
                <w:sz w:val="23"/>
                <w:szCs w:val="23"/>
              </w:rPr>
              <w:t>华</w:t>
            </w:r>
            <w:r>
              <w:rPr>
                <w:rFonts w:ascii="仿宋" w:hAnsi="仿宋" w:eastAsia="仿宋" w:cs="仿宋"/>
                <w:sz w:val="23"/>
                <w:szCs w:val="23"/>
              </w:rPr>
              <w:t>三  LS</w:t>
            </w:r>
            <w:r>
              <w:rPr>
                <w:rFonts w:ascii="仿宋" w:hAnsi="仿宋" w:eastAsia="仿宋" w:cs="仿宋"/>
                <w:spacing w:val="6"/>
                <w:sz w:val="23"/>
                <w:szCs w:val="23"/>
              </w:rPr>
              <w:t>-7003</w:t>
            </w:r>
            <w:r>
              <w:rPr>
                <w:rFonts w:ascii="仿宋" w:hAnsi="仿宋" w:eastAsia="仿宋" w:cs="仿宋"/>
                <w:sz w:val="23"/>
                <w:szCs w:val="23"/>
              </w:rPr>
              <w:t>E</w:t>
            </w:r>
          </w:p>
        </w:tc>
        <w:tc>
          <w:tcPr>
            <w:tcW w:w="4482" w:type="dxa"/>
            <w:vAlign w:val="top"/>
          </w:tcPr>
          <w:p>
            <w:pPr>
              <w:spacing w:before="87" w:line="266" w:lineRule="auto"/>
              <w:ind w:left="18" w:right="10" w:firstLine="17"/>
              <w:rPr>
                <w:rFonts w:ascii="仿宋" w:hAnsi="仿宋" w:eastAsia="仿宋" w:cs="仿宋"/>
                <w:sz w:val="23"/>
                <w:szCs w:val="23"/>
              </w:rPr>
            </w:pPr>
            <w:r>
              <w:rPr>
                <w:rFonts w:ascii="仿宋" w:hAnsi="仿宋" w:eastAsia="仿宋" w:cs="仿宋"/>
                <w:spacing w:val="-26"/>
                <w:sz w:val="23"/>
                <w:szCs w:val="23"/>
              </w:rPr>
              <w:t>1</w:t>
            </w:r>
            <w:r>
              <w:rPr>
                <w:rFonts w:ascii="仿宋" w:hAnsi="仿宋" w:eastAsia="仿宋" w:cs="仿宋"/>
                <w:spacing w:val="-24"/>
                <w:sz w:val="23"/>
                <w:szCs w:val="23"/>
              </w:rPr>
              <w:t>．</w:t>
            </w:r>
            <w:r>
              <w:rPr>
                <w:rFonts w:ascii="仿宋" w:hAnsi="仿宋" w:eastAsia="仿宋" w:cs="仿宋"/>
                <w:spacing w:val="-13"/>
                <w:sz w:val="23"/>
                <w:szCs w:val="23"/>
              </w:rPr>
              <w:t>*业务插槽数 ≥ 3，交换容量 ≥ 15.36Tbps</w:t>
            </w:r>
            <w:r>
              <w:rPr>
                <w:rFonts w:ascii="仿宋" w:hAnsi="仿宋" w:eastAsia="仿宋" w:cs="仿宋"/>
                <w:sz w:val="23"/>
                <w:szCs w:val="23"/>
              </w:rPr>
              <w:t xml:space="preserve"> </w:t>
            </w:r>
            <w:r>
              <w:rPr>
                <w:rFonts w:ascii="仿宋" w:hAnsi="仿宋" w:eastAsia="仿宋" w:cs="仿宋"/>
                <w:spacing w:val="12"/>
                <w:sz w:val="23"/>
                <w:szCs w:val="23"/>
              </w:rPr>
              <w:t>转</w:t>
            </w:r>
            <w:r>
              <w:rPr>
                <w:rFonts w:ascii="仿宋" w:hAnsi="仿宋" w:eastAsia="仿宋" w:cs="仿宋"/>
                <w:spacing w:val="10"/>
                <w:sz w:val="23"/>
                <w:szCs w:val="23"/>
              </w:rPr>
              <w:t>发能力≥2880</w:t>
            </w:r>
            <w:r>
              <w:rPr>
                <w:rFonts w:ascii="仿宋" w:hAnsi="仿宋" w:eastAsia="仿宋" w:cs="仿宋"/>
                <w:sz w:val="23"/>
                <w:szCs w:val="23"/>
              </w:rPr>
              <w:t>Mpps</w:t>
            </w:r>
            <w:r>
              <w:rPr>
                <w:rFonts w:ascii="仿宋" w:hAnsi="仿宋" w:eastAsia="仿宋" w:cs="仿宋"/>
                <w:spacing w:val="10"/>
                <w:sz w:val="23"/>
                <w:szCs w:val="23"/>
              </w:rPr>
              <w:t>，*主控引擎支持固化</w:t>
            </w:r>
            <w:r>
              <w:rPr>
                <w:rFonts w:ascii="仿宋" w:hAnsi="仿宋" w:eastAsia="仿宋" w:cs="仿宋"/>
                <w:sz w:val="23"/>
                <w:szCs w:val="23"/>
              </w:rPr>
              <w:t xml:space="preserve"> </w:t>
            </w:r>
            <w:r>
              <w:rPr>
                <w:rFonts w:ascii="仿宋" w:hAnsi="仿宋" w:eastAsia="仿宋" w:cs="仿宋"/>
                <w:spacing w:val="-7"/>
                <w:sz w:val="23"/>
                <w:szCs w:val="23"/>
              </w:rPr>
              <w:t>万兆光业务 口 ≥4 个，主控引擎支持固化</w:t>
            </w:r>
            <w:r>
              <w:rPr>
                <w:rFonts w:ascii="仿宋" w:hAnsi="仿宋" w:eastAsia="仿宋" w:cs="仿宋"/>
                <w:spacing w:val="-6"/>
                <w:sz w:val="23"/>
                <w:szCs w:val="23"/>
              </w:rPr>
              <w:t>千</w:t>
            </w:r>
            <w:r>
              <w:rPr>
                <w:rFonts w:ascii="仿宋" w:hAnsi="仿宋" w:eastAsia="仿宋" w:cs="仿宋"/>
                <w:sz w:val="23"/>
                <w:szCs w:val="23"/>
              </w:rPr>
              <w:t xml:space="preserve"> </w:t>
            </w:r>
            <w:r>
              <w:rPr>
                <w:rFonts w:ascii="仿宋" w:hAnsi="仿宋" w:eastAsia="仿宋" w:cs="仿宋"/>
                <w:spacing w:val="-17"/>
                <w:sz w:val="23"/>
                <w:szCs w:val="23"/>
              </w:rPr>
              <w:t>兆</w:t>
            </w:r>
            <w:r>
              <w:rPr>
                <w:rFonts w:ascii="仿宋" w:hAnsi="仿宋" w:eastAsia="仿宋" w:cs="仿宋"/>
                <w:spacing w:val="-11"/>
                <w:sz w:val="23"/>
                <w:szCs w:val="23"/>
              </w:rPr>
              <w:t>电业务 口 ≥ 24 个。 冗余设计，支持电源</w:t>
            </w:r>
            <w:r>
              <w:rPr>
                <w:rFonts w:ascii="仿宋" w:hAnsi="仿宋" w:eastAsia="仿宋" w:cs="仿宋"/>
                <w:sz w:val="23"/>
                <w:szCs w:val="23"/>
              </w:rPr>
              <w:t xml:space="preserve"> </w:t>
            </w:r>
            <w:r>
              <w:rPr>
                <w:rFonts w:ascii="仿宋" w:hAnsi="仿宋" w:eastAsia="仿宋" w:cs="仿宋"/>
                <w:spacing w:val="5"/>
                <w:sz w:val="23"/>
                <w:szCs w:val="23"/>
              </w:rPr>
              <w:t>模</w:t>
            </w:r>
            <w:r>
              <w:rPr>
                <w:rFonts w:ascii="仿宋" w:hAnsi="仿宋" w:eastAsia="仿宋" w:cs="仿宋"/>
                <w:spacing w:val="4"/>
                <w:sz w:val="23"/>
                <w:szCs w:val="23"/>
              </w:rPr>
              <w:t>块冗余，支持主控引擎冗余</w:t>
            </w:r>
            <w:r>
              <w:rPr>
                <w:rFonts w:hint="eastAsia" w:ascii="仿宋" w:hAnsi="仿宋" w:eastAsia="仿宋" w:cs="仿宋"/>
                <w:spacing w:val="4"/>
                <w:sz w:val="23"/>
                <w:szCs w:val="23"/>
                <w:lang w:eastAsia="zh-CN"/>
              </w:rPr>
              <w:t>。</w:t>
            </w:r>
            <w:r>
              <w:rPr>
                <w:rFonts w:ascii="仿宋" w:hAnsi="仿宋" w:eastAsia="仿宋" w:cs="仿宋"/>
                <w:spacing w:val="4"/>
                <w:sz w:val="23"/>
                <w:szCs w:val="23"/>
              </w:rPr>
              <w:t>关键部件</w:t>
            </w:r>
            <w:r>
              <w:rPr>
                <w:rFonts w:ascii="仿宋" w:hAnsi="仿宋" w:eastAsia="仿宋" w:cs="仿宋"/>
                <w:sz w:val="23"/>
                <w:szCs w:val="23"/>
              </w:rPr>
              <w:t xml:space="preserve"> </w:t>
            </w:r>
            <w:r>
              <w:rPr>
                <w:rFonts w:ascii="仿宋" w:hAnsi="仿宋" w:eastAsia="仿宋" w:cs="仿宋"/>
                <w:spacing w:val="5"/>
                <w:sz w:val="23"/>
                <w:szCs w:val="23"/>
              </w:rPr>
              <w:t>热</w:t>
            </w:r>
            <w:r>
              <w:rPr>
                <w:rFonts w:ascii="仿宋" w:hAnsi="仿宋" w:eastAsia="仿宋" w:cs="仿宋"/>
                <w:spacing w:val="4"/>
                <w:sz w:val="23"/>
                <w:szCs w:val="23"/>
              </w:rPr>
              <w:t>插拔，主控交换卡、电源、接口模块、风</w:t>
            </w:r>
            <w:r>
              <w:rPr>
                <w:rFonts w:ascii="仿宋" w:hAnsi="仿宋" w:eastAsia="仿宋" w:cs="仿宋"/>
                <w:sz w:val="23"/>
                <w:szCs w:val="23"/>
              </w:rPr>
              <w:t xml:space="preserve"> </w:t>
            </w:r>
            <w:r>
              <w:rPr>
                <w:rFonts w:ascii="仿宋" w:hAnsi="仿宋" w:eastAsia="仿宋" w:cs="仿宋"/>
                <w:spacing w:val="1"/>
                <w:sz w:val="23"/>
                <w:szCs w:val="23"/>
              </w:rPr>
              <w:t>扇、 网板等关键</w:t>
            </w:r>
            <w:r>
              <w:rPr>
                <w:rFonts w:ascii="仿宋" w:hAnsi="仿宋" w:eastAsia="仿宋" w:cs="仿宋"/>
                <w:sz w:val="23"/>
                <w:szCs w:val="23"/>
              </w:rPr>
              <w:t>部件可热插拔</w:t>
            </w:r>
          </w:p>
          <w:p>
            <w:pPr>
              <w:spacing w:before="60" w:line="263" w:lineRule="auto"/>
              <w:ind w:left="19" w:firstLine="11"/>
              <w:rPr>
                <w:rFonts w:ascii="仿宋" w:hAnsi="仿宋" w:eastAsia="仿宋" w:cs="仿宋"/>
                <w:sz w:val="23"/>
                <w:szCs w:val="23"/>
              </w:rPr>
            </w:pPr>
            <w:r>
              <w:rPr>
                <w:rFonts w:ascii="仿宋" w:hAnsi="仿宋" w:eastAsia="仿宋" w:cs="仿宋"/>
                <w:spacing w:val="14"/>
                <w:sz w:val="23"/>
                <w:szCs w:val="23"/>
              </w:rPr>
              <w:t>2</w:t>
            </w:r>
            <w:r>
              <w:rPr>
                <w:rFonts w:ascii="仿宋" w:hAnsi="仿宋" w:eastAsia="仿宋" w:cs="仿宋"/>
                <w:spacing w:val="12"/>
                <w:sz w:val="23"/>
                <w:szCs w:val="23"/>
              </w:rPr>
              <w:t>．</w:t>
            </w:r>
            <w:r>
              <w:rPr>
                <w:rFonts w:ascii="仿宋" w:hAnsi="仿宋" w:eastAsia="仿宋" w:cs="仿宋"/>
                <w:spacing w:val="7"/>
                <w:sz w:val="23"/>
                <w:szCs w:val="23"/>
              </w:rPr>
              <w:t>单槽位板卡的端口数，单槽位线速万兆</w:t>
            </w:r>
            <w:r>
              <w:rPr>
                <w:rFonts w:ascii="仿宋" w:hAnsi="仿宋" w:eastAsia="仿宋" w:cs="仿宋"/>
                <w:sz w:val="23"/>
                <w:szCs w:val="23"/>
              </w:rPr>
              <w:t xml:space="preserve"> </w:t>
            </w:r>
            <w:r>
              <w:rPr>
                <w:rFonts w:ascii="仿宋" w:hAnsi="仿宋" w:eastAsia="仿宋" w:cs="仿宋"/>
                <w:spacing w:val="3"/>
                <w:sz w:val="23"/>
                <w:szCs w:val="23"/>
              </w:rPr>
              <w:t>端</w:t>
            </w:r>
            <w:r>
              <w:rPr>
                <w:rFonts w:ascii="仿宋" w:hAnsi="仿宋" w:eastAsia="仿宋" w:cs="仿宋"/>
                <w:spacing w:val="2"/>
                <w:sz w:val="23"/>
                <w:szCs w:val="23"/>
              </w:rPr>
              <w:t>口密度≥16，单槽位能够同时提供千兆光</w:t>
            </w:r>
            <w:r>
              <w:rPr>
                <w:rFonts w:ascii="仿宋" w:hAnsi="仿宋" w:eastAsia="仿宋" w:cs="仿宋"/>
                <w:sz w:val="23"/>
                <w:szCs w:val="23"/>
              </w:rPr>
              <w:t xml:space="preserve"> </w:t>
            </w:r>
            <w:r>
              <w:rPr>
                <w:rFonts w:ascii="仿宋" w:hAnsi="仿宋" w:eastAsia="仿宋" w:cs="仿宋"/>
                <w:spacing w:val="-9"/>
                <w:sz w:val="23"/>
                <w:szCs w:val="23"/>
              </w:rPr>
              <w:t>口、千兆电 口、万兆光 口，且实际可用端口</w:t>
            </w:r>
            <w:r>
              <w:rPr>
                <w:rFonts w:ascii="仿宋" w:hAnsi="仿宋" w:eastAsia="仿宋" w:cs="仿宋"/>
                <w:sz w:val="23"/>
                <w:szCs w:val="23"/>
              </w:rPr>
              <w:t xml:space="preserve"> </w:t>
            </w:r>
            <w:r>
              <w:rPr>
                <w:rFonts w:ascii="仿宋" w:hAnsi="仿宋" w:eastAsia="仿宋" w:cs="仿宋"/>
                <w:spacing w:val="8"/>
                <w:sz w:val="23"/>
                <w:szCs w:val="23"/>
              </w:rPr>
              <w:t>总</w:t>
            </w:r>
            <w:r>
              <w:rPr>
                <w:rFonts w:ascii="仿宋" w:hAnsi="仿宋" w:eastAsia="仿宋" w:cs="仿宋"/>
                <w:spacing w:val="7"/>
                <w:sz w:val="23"/>
                <w:szCs w:val="23"/>
              </w:rPr>
              <w:t>数</w:t>
            </w:r>
            <w:r>
              <w:rPr>
                <w:rFonts w:ascii="仿宋" w:hAnsi="仿宋" w:eastAsia="仿宋" w:cs="仿宋"/>
                <w:spacing w:val="4"/>
                <w:sz w:val="23"/>
                <w:szCs w:val="23"/>
              </w:rPr>
              <w:t>≥48，提高槽位利用率和业务可靠性，</w:t>
            </w:r>
            <w:r>
              <w:rPr>
                <w:rFonts w:ascii="仿宋" w:hAnsi="仿宋" w:eastAsia="仿宋" w:cs="仿宋"/>
                <w:sz w:val="23"/>
                <w:szCs w:val="23"/>
              </w:rPr>
              <w:t xml:space="preserve"> </w:t>
            </w:r>
            <w:r>
              <w:rPr>
                <w:rFonts w:ascii="仿宋" w:hAnsi="仿宋" w:eastAsia="仿宋" w:cs="仿宋"/>
                <w:spacing w:val="14"/>
                <w:sz w:val="23"/>
                <w:szCs w:val="23"/>
              </w:rPr>
              <w:t>提</w:t>
            </w:r>
            <w:r>
              <w:rPr>
                <w:rFonts w:ascii="仿宋" w:hAnsi="仿宋" w:eastAsia="仿宋" w:cs="仿宋"/>
                <w:spacing w:val="11"/>
                <w:sz w:val="23"/>
                <w:szCs w:val="23"/>
              </w:rPr>
              <w:t>供</w:t>
            </w:r>
            <w:r>
              <w:rPr>
                <w:rFonts w:ascii="仿宋" w:hAnsi="仿宋" w:eastAsia="仿宋" w:cs="仿宋"/>
                <w:spacing w:val="7"/>
                <w:sz w:val="23"/>
                <w:szCs w:val="23"/>
              </w:rPr>
              <w:t>商用板卡公开手册的官网链接证明</w:t>
            </w:r>
          </w:p>
          <w:p>
            <w:pPr>
              <w:spacing w:before="60" w:line="225" w:lineRule="auto"/>
              <w:ind w:left="40"/>
              <w:rPr>
                <w:rFonts w:ascii="仿宋" w:hAnsi="仿宋" w:eastAsia="仿宋" w:cs="仿宋"/>
                <w:sz w:val="23"/>
                <w:szCs w:val="23"/>
              </w:rPr>
            </w:pPr>
            <w:r>
              <w:rPr>
                <w:rFonts w:ascii="仿宋" w:hAnsi="仿宋" w:eastAsia="仿宋" w:cs="仿宋"/>
                <w:spacing w:val="-4"/>
                <w:sz w:val="23"/>
                <w:szCs w:val="23"/>
              </w:rPr>
              <w:t>3 链路聚合</w:t>
            </w:r>
            <w:r>
              <w:rPr>
                <w:rFonts w:ascii="仿宋" w:hAnsi="仿宋" w:eastAsia="仿宋" w:cs="仿宋"/>
                <w:spacing w:val="-3"/>
                <w:sz w:val="23"/>
                <w:szCs w:val="23"/>
              </w:rPr>
              <w:t>，</w:t>
            </w:r>
            <w:r>
              <w:rPr>
                <w:rFonts w:ascii="仿宋" w:hAnsi="仿宋" w:eastAsia="仿宋" w:cs="仿宋"/>
                <w:spacing w:val="-2"/>
                <w:sz w:val="23"/>
                <w:szCs w:val="23"/>
              </w:rPr>
              <w:t>聚合组数≥ 128 组，每组成员</w:t>
            </w:r>
          </w:p>
        </w:tc>
        <w:tc>
          <w:tcPr>
            <w:tcW w:w="67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4" w:lineRule="auto"/>
              <w:ind w:left="261"/>
              <w:rPr>
                <w:rFonts w:ascii="仿宋" w:hAnsi="仿宋" w:eastAsia="仿宋" w:cs="仿宋"/>
                <w:sz w:val="23"/>
                <w:szCs w:val="23"/>
              </w:rPr>
            </w:pPr>
            <w:r>
              <w:rPr>
                <w:rFonts w:ascii="仿宋" w:hAnsi="仿宋" w:eastAsia="仿宋" w:cs="仿宋"/>
                <w:sz w:val="23"/>
                <w:szCs w:val="23"/>
              </w:rPr>
              <w:t>台</w:t>
            </w:r>
          </w:p>
        </w:tc>
        <w:tc>
          <w:tcPr>
            <w:tcW w:w="814" w:type="dxa"/>
            <w:vAlign w:val="top"/>
          </w:tcPr>
          <w:p>
            <w:pPr>
              <w:spacing w:line="333" w:lineRule="auto"/>
              <w:rPr>
                <w:rFonts w:ascii="Arial"/>
                <w:sz w:val="21"/>
              </w:rPr>
            </w:pPr>
          </w:p>
          <w:p>
            <w:pPr>
              <w:spacing w:before="75" w:line="273" w:lineRule="auto"/>
              <w:ind w:left="63" w:right="44" w:hanging="13"/>
              <w:rPr>
                <w:rFonts w:ascii="仿宋" w:hAnsi="仿宋" w:eastAsia="仿宋" w:cs="仿宋"/>
                <w:sz w:val="23"/>
                <w:szCs w:val="23"/>
              </w:rPr>
            </w:pPr>
            <w:r>
              <w:rPr>
                <w:rFonts w:ascii="仿宋" w:hAnsi="仿宋" w:eastAsia="仿宋" w:cs="仿宋"/>
                <w:spacing w:val="-19"/>
                <w:sz w:val="23"/>
                <w:szCs w:val="23"/>
              </w:rPr>
              <w:t>含</w:t>
            </w:r>
            <w:r>
              <w:rPr>
                <w:rFonts w:ascii="仿宋" w:hAnsi="仿宋" w:eastAsia="仿宋" w:cs="仿宋"/>
                <w:spacing w:val="-18"/>
                <w:sz w:val="23"/>
                <w:szCs w:val="23"/>
              </w:rPr>
              <w:t xml:space="preserve"> 1 个</w:t>
            </w:r>
            <w:r>
              <w:rPr>
                <w:rFonts w:ascii="仿宋" w:hAnsi="仿宋" w:eastAsia="仿宋" w:cs="仿宋"/>
                <w:sz w:val="23"/>
                <w:szCs w:val="23"/>
              </w:rPr>
              <w:t xml:space="preserve"> </w:t>
            </w:r>
            <w:r>
              <w:rPr>
                <w:rFonts w:ascii="仿宋" w:hAnsi="仿宋" w:eastAsia="仿宋" w:cs="仿宋"/>
                <w:spacing w:val="5"/>
                <w:sz w:val="23"/>
                <w:szCs w:val="23"/>
              </w:rPr>
              <w:t>主</w:t>
            </w:r>
            <w:r>
              <w:rPr>
                <w:rFonts w:ascii="仿宋" w:hAnsi="仿宋" w:eastAsia="仿宋" w:cs="仿宋"/>
                <w:spacing w:val="3"/>
                <w:sz w:val="23"/>
                <w:szCs w:val="23"/>
              </w:rPr>
              <w:t>控引</w:t>
            </w:r>
            <w:r>
              <w:rPr>
                <w:rFonts w:ascii="仿宋" w:hAnsi="仿宋" w:eastAsia="仿宋" w:cs="仿宋"/>
                <w:sz w:val="23"/>
                <w:szCs w:val="23"/>
              </w:rPr>
              <w:t xml:space="preserve"> </w:t>
            </w:r>
            <w:r>
              <w:rPr>
                <w:rFonts w:ascii="仿宋" w:hAnsi="仿宋" w:eastAsia="仿宋" w:cs="仿宋"/>
                <w:spacing w:val="1"/>
                <w:sz w:val="23"/>
                <w:szCs w:val="23"/>
              </w:rPr>
              <w:t>擎</w:t>
            </w:r>
            <w:r>
              <w:rPr>
                <w:rFonts w:ascii="仿宋" w:hAnsi="仿宋" w:eastAsia="仿宋" w:cs="仿宋"/>
                <w:sz w:val="23"/>
                <w:szCs w:val="23"/>
              </w:rPr>
              <w:t>板，</w:t>
            </w:r>
          </w:p>
          <w:p>
            <w:pPr>
              <w:spacing w:line="225" w:lineRule="auto"/>
              <w:ind w:left="61"/>
              <w:rPr>
                <w:rFonts w:ascii="仿宋" w:hAnsi="仿宋" w:eastAsia="仿宋" w:cs="仿宋"/>
                <w:sz w:val="23"/>
                <w:szCs w:val="23"/>
              </w:rPr>
            </w:pPr>
            <w:r>
              <w:rPr>
                <w:rFonts w:ascii="仿宋" w:hAnsi="仿宋" w:eastAsia="仿宋" w:cs="仿宋"/>
                <w:spacing w:val="5"/>
                <w:sz w:val="23"/>
                <w:szCs w:val="23"/>
              </w:rPr>
              <w:t>千</w:t>
            </w:r>
            <w:r>
              <w:rPr>
                <w:rFonts w:ascii="仿宋" w:hAnsi="仿宋" w:eastAsia="仿宋" w:cs="仿宋"/>
                <w:spacing w:val="4"/>
                <w:sz w:val="23"/>
                <w:szCs w:val="23"/>
              </w:rPr>
              <w:t>兆电</w:t>
            </w:r>
          </w:p>
          <w:p>
            <w:pPr>
              <w:spacing w:before="60" w:line="305" w:lineRule="exact"/>
              <w:ind w:left="217"/>
              <w:rPr>
                <w:rFonts w:ascii="仿宋" w:hAnsi="仿宋" w:eastAsia="仿宋" w:cs="仿宋"/>
                <w:sz w:val="23"/>
                <w:szCs w:val="23"/>
              </w:rPr>
            </w:pPr>
            <w:r>
              <w:rPr>
                <w:rFonts w:ascii="仿宋" w:hAnsi="仿宋" w:eastAsia="仿宋" w:cs="仿宋"/>
                <w:spacing w:val="-22"/>
                <w:position w:val="1"/>
                <w:sz w:val="23"/>
                <w:szCs w:val="23"/>
              </w:rPr>
              <w:t>口</w:t>
            </w:r>
            <w:r>
              <w:rPr>
                <w:rFonts w:ascii="仿宋" w:hAnsi="仿宋" w:eastAsia="仿宋" w:cs="仿宋"/>
                <w:spacing w:val="-53"/>
                <w:position w:val="1"/>
                <w:sz w:val="23"/>
                <w:szCs w:val="23"/>
              </w:rPr>
              <w:t xml:space="preserve"> </w:t>
            </w:r>
            <w:r>
              <w:rPr>
                <w:rFonts w:ascii="仿宋" w:hAnsi="仿宋" w:eastAsia="仿宋" w:cs="仿宋"/>
                <w:spacing w:val="-22"/>
                <w:position w:val="1"/>
                <w:sz w:val="23"/>
                <w:szCs w:val="23"/>
              </w:rPr>
              <w:t>≥</w:t>
            </w:r>
          </w:p>
          <w:p>
            <w:pPr>
              <w:spacing w:before="33" w:line="306" w:lineRule="exact"/>
              <w:ind w:left="63"/>
              <w:rPr>
                <w:rFonts w:ascii="仿宋" w:hAnsi="仿宋" w:eastAsia="仿宋" w:cs="仿宋"/>
                <w:sz w:val="23"/>
                <w:szCs w:val="23"/>
              </w:rPr>
            </w:pPr>
            <w:r>
              <w:rPr>
                <w:rFonts w:ascii="仿宋" w:hAnsi="仿宋" w:eastAsia="仿宋" w:cs="仿宋"/>
                <w:spacing w:val="6"/>
                <w:position w:val="1"/>
                <w:sz w:val="23"/>
                <w:szCs w:val="23"/>
              </w:rPr>
              <w:t>24，</w:t>
            </w:r>
            <w:r>
              <w:rPr>
                <w:rFonts w:ascii="仿宋" w:hAnsi="仿宋" w:eastAsia="仿宋" w:cs="仿宋"/>
                <w:spacing w:val="5"/>
                <w:position w:val="1"/>
                <w:sz w:val="23"/>
                <w:szCs w:val="23"/>
              </w:rPr>
              <w:t>万</w:t>
            </w:r>
          </w:p>
          <w:p>
            <w:pPr>
              <w:spacing w:before="34" w:line="227" w:lineRule="auto"/>
              <w:ind w:left="59"/>
              <w:rPr>
                <w:rFonts w:ascii="仿宋" w:hAnsi="仿宋" w:eastAsia="仿宋" w:cs="仿宋"/>
                <w:sz w:val="23"/>
                <w:szCs w:val="23"/>
              </w:rPr>
            </w:pPr>
            <w:r>
              <w:rPr>
                <w:rFonts w:ascii="仿宋" w:hAnsi="仿宋" w:eastAsia="仿宋" w:cs="仿宋"/>
                <w:spacing w:val="-15"/>
                <w:sz w:val="23"/>
                <w:szCs w:val="23"/>
              </w:rPr>
              <w:t>兆</w:t>
            </w:r>
            <w:r>
              <w:rPr>
                <w:rFonts w:ascii="仿宋" w:hAnsi="仿宋" w:eastAsia="仿宋" w:cs="仿宋"/>
                <w:spacing w:val="-14"/>
                <w:sz w:val="23"/>
                <w:szCs w:val="23"/>
              </w:rPr>
              <w:t>光 口</w:t>
            </w:r>
          </w:p>
          <w:p>
            <w:pPr>
              <w:spacing w:before="58" w:line="305" w:lineRule="exact"/>
              <w:ind w:left="105"/>
              <w:rPr>
                <w:rFonts w:ascii="仿宋" w:hAnsi="仿宋" w:eastAsia="仿宋" w:cs="仿宋"/>
                <w:sz w:val="23"/>
                <w:szCs w:val="23"/>
              </w:rPr>
            </w:pPr>
            <w:r>
              <w:rPr>
                <w:rFonts w:ascii="仿宋" w:hAnsi="仿宋" w:eastAsia="仿宋" w:cs="仿宋"/>
                <w:spacing w:val="-6"/>
                <w:position w:val="1"/>
                <w:sz w:val="23"/>
                <w:szCs w:val="23"/>
              </w:rPr>
              <w:t>≥</w:t>
            </w:r>
            <w:r>
              <w:rPr>
                <w:rFonts w:ascii="仿宋" w:hAnsi="仿宋" w:eastAsia="仿宋" w:cs="仿宋"/>
                <w:spacing w:val="-4"/>
                <w:position w:val="1"/>
                <w:sz w:val="23"/>
                <w:szCs w:val="23"/>
              </w:rPr>
              <w:t>4，2</w:t>
            </w:r>
          </w:p>
          <w:p>
            <w:pPr>
              <w:spacing w:before="33" w:line="226" w:lineRule="auto"/>
              <w:ind w:left="25"/>
              <w:rPr>
                <w:rFonts w:ascii="仿宋" w:hAnsi="仿宋" w:eastAsia="仿宋" w:cs="仿宋"/>
                <w:sz w:val="23"/>
                <w:szCs w:val="23"/>
              </w:rPr>
            </w:pPr>
            <w:r>
              <w:rPr>
                <w:rFonts w:ascii="仿宋" w:hAnsi="仿宋" w:eastAsia="仿宋" w:cs="仿宋"/>
                <w:spacing w:val="-7"/>
                <w:sz w:val="23"/>
                <w:szCs w:val="23"/>
              </w:rPr>
              <w:t>个</w:t>
            </w:r>
            <w:r>
              <w:rPr>
                <w:rFonts w:ascii="仿宋" w:hAnsi="仿宋" w:eastAsia="仿宋" w:cs="仿宋"/>
                <w:spacing w:val="-6"/>
                <w:sz w:val="23"/>
                <w:szCs w:val="23"/>
              </w:rPr>
              <w:t xml:space="preserve"> 300W</w:t>
            </w:r>
          </w:p>
          <w:p>
            <w:pPr>
              <w:spacing w:before="60" w:line="229" w:lineRule="auto"/>
              <w:ind w:left="74"/>
              <w:rPr>
                <w:rFonts w:ascii="仿宋" w:hAnsi="仿宋" w:eastAsia="仿宋" w:cs="仿宋"/>
                <w:sz w:val="23"/>
                <w:szCs w:val="23"/>
              </w:rPr>
            </w:pPr>
            <w:r>
              <w:rPr>
                <w:rFonts w:ascii="仿宋" w:hAnsi="仿宋" w:eastAsia="仿宋" w:cs="仿宋"/>
                <w:sz w:val="23"/>
                <w:szCs w:val="23"/>
              </w:rPr>
              <w:t>的电源</w:t>
            </w:r>
          </w:p>
          <w:p>
            <w:pPr>
              <w:spacing w:before="55" w:line="226" w:lineRule="auto"/>
              <w:ind w:left="171"/>
              <w:rPr>
                <w:rFonts w:ascii="仿宋" w:hAnsi="仿宋" w:eastAsia="仿宋" w:cs="仿宋"/>
                <w:sz w:val="23"/>
                <w:szCs w:val="23"/>
              </w:rPr>
            </w:pPr>
            <w:r>
              <w:rPr>
                <w:rFonts w:ascii="仿宋" w:hAnsi="仿宋" w:eastAsia="仿宋" w:cs="仿宋"/>
                <w:spacing w:val="7"/>
                <w:sz w:val="23"/>
                <w:szCs w:val="23"/>
              </w:rPr>
              <w:t>模</w:t>
            </w:r>
            <w:r>
              <w:rPr>
                <w:rFonts w:ascii="仿宋" w:hAnsi="仿宋" w:eastAsia="仿宋" w:cs="仿宋"/>
                <w:spacing w:val="6"/>
                <w:sz w:val="23"/>
                <w:szCs w:val="23"/>
              </w:rPr>
              <w:t>块</w:t>
            </w:r>
          </w:p>
        </w:tc>
      </w:tr>
    </w:tbl>
    <w:p>
      <w:pPr>
        <w:rPr>
          <w:rFonts w:ascii="Arial"/>
          <w:sz w:val="21"/>
        </w:rPr>
      </w:pPr>
    </w:p>
    <w:p>
      <w:pPr>
        <w:sectPr>
          <w:footerReference r:id="rId27" w:type="default"/>
          <w:pgSz w:w="11906" w:h="16839"/>
          <w:pgMar w:top="1418" w:right="1313" w:bottom="1180" w:left="1449" w:header="0" w:footer="1020" w:gutter="0"/>
          <w:cols w:space="720" w:num="1"/>
        </w:sectPr>
      </w:pPr>
    </w:p>
    <w:tbl>
      <w:tblPr>
        <w:tblStyle w:val="4"/>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1064"/>
        <w:gridCol w:w="4482"/>
        <w:gridCol w:w="675"/>
        <w:gridCol w:w="690"/>
        <w:gridCol w:w="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7" w:hRule="atLeast"/>
        </w:trPr>
        <w:tc>
          <w:tcPr>
            <w:tcW w:w="663" w:type="dxa"/>
            <w:vAlign w:val="top"/>
          </w:tcPr>
          <w:p>
            <w:pPr>
              <w:rPr>
                <w:rFonts w:ascii="Arial"/>
                <w:sz w:val="21"/>
              </w:rPr>
            </w:pPr>
          </w:p>
        </w:tc>
        <w:tc>
          <w:tcPr>
            <w:tcW w:w="750" w:type="dxa"/>
            <w:vAlign w:val="top"/>
          </w:tcPr>
          <w:p>
            <w:pPr>
              <w:rPr>
                <w:rFonts w:ascii="Arial"/>
                <w:sz w:val="21"/>
              </w:rPr>
            </w:pPr>
          </w:p>
        </w:tc>
        <w:tc>
          <w:tcPr>
            <w:tcW w:w="1064" w:type="dxa"/>
            <w:vAlign w:val="top"/>
          </w:tcPr>
          <w:p>
            <w:pPr>
              <w:rPr>
                <w:rFonts w:ascii="Arial"/>
                <w:sz w:val="21"/>
              </w:rPr>
            </w:pPr>
          </w:p>
        </w:tc>
        <w:tc>
          <w:tcPr>
            <w:tcW w:w="4482" w:type="dxa"/>
            <w:vAlign w:val="top"/>
          </w:tcPr>
          <w:p>
            <w:pPr>
              <w:spacing w:before="88" w:line="273" w:lineRule="auto"/>
              <w:ind w:left="21" w:firstLine="50"/>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9"/>
                <w:sz w:val="23"/>
                <w:szCs w:val="23"/>
              </w:rPr>
              <w:t>8 个，支持跨设备链路聚合，支持对广播、</w:t>
            </w:r>
            <w:r>
              <w:rPr>
                <w:rFonts w:ascii="仿宋" w:hAnsi="仿宋" w:eastAsia="仿宋" w:cs="仿宋"/>
                <w:sz w:val="23"/>
                <w:szCs w:val="23"/>
              </w:rPr>
              <w:t xml:space="preserve"> </w:t>
            </w:r>
            <w:r>
              <w:rPr>
                <w:rFonts w:ascii="仿宋" w:hAnsi="仿宋" w:eastAsia="仿宋" w:cs="仿宋"/>
                <w:spacing w:val="1"/>
                <w:sz w:val="23"/>
                <w:szCs w:val="23"/>
              </w:rPr>
              <w:t>组播、单播报文的均匀分担，</w:t>
            </w:r>
            <w:r>
              <w:rPr>
                <w:rFonts w:ascii="仿宋" w:hAnsi="仿宋" w:eastAsia="仿宋" w:cs="仿宋"/>
                <w:sz w:val="23"/>
                <w:szCs w:val="23"/>
              </w:rPr>
              <w:t>ACL</w:t>
            </w:r>
            <w:r>
              <w:rPr>
                <w:rFonts w:ascii="仿宋" w:hAnsi="仿宋" w:eastAsia="仿宋" w:cs="仿宋"/>
                <w:spacing w:val="1"/>
                <w:sz w:val="23"/>
                <w:szCs w:val="23"/>
              </w:rPr>
              <w:t xml:space="preserve"> 支</w:t>
            </w:r>
            <w:r>
              <w:rPr>
                <w:rFonts w:ascii="仿宋" w:hAnsi="仿宋" w:eastAsia="仿宋" w:cs="仿宋"/>
                <w:sz w:val="23"/>
                <w:szCs w:val="23"/>
              </w:rPr>
              <w:t xml:space="preserve">持，双 </w:t>
            </w:r>
            <w:r>
              <w:rPr>
                <w:rFonts w:ascii="仿宋" w:hAnsi="仿宋" w:eastAsia="仿宋" w:cs="仿宋"/>
                <w:spacing w:val="-20"/>
                <w:sz w:val="23"/>
                <w:szCs w:val="23"/>
              </w:rPr>
              <w:t xml:space="preserve">向 </w:t>
            </w:r>
            <w:r>
              <w:rPr>
                <w:rFonts w:ascii="仿宋" w:hAnsi="仿宋" w:eastAsia="仿宋" w:cs="仿宋"/>
                <w:spacing w:val="-10"/>
                <w:sz w:val="23"/>
                <w:szCs w:val="23"/>
              </w:rPr>
              <w:t>ACLACL ≥ 4K，支持端 口 ACL，支持 VLAN</w:t>
            </w:r>
            <w:r>
              <w:rPr>
                <w:rFonts w:ascii="仿宋" w:hAnsi="仿宋" w:eastAsia="仿宋" w:cs="仿宋"/>
                <w:sz w:val="23"/>
                <w:szCs w:val="23"/>
              </w:rPr>
              <w:t xml:space="preserve"> </w:t>
            </w:r>
            <w:r>
              <w:rPr>
                <w:rFonts w:ascii="仿宋" w:hAnsi="仿宋" w:eastAsia="仿宋" w:cs="仿宋"/>
                <w:spacing w:val="-6"/>
                <w:sz w:val="23"/>
                <w:szCs w:val="23"/>
              </w:rPr>
              <w:t>ACL</w:t>
            </w:r>
            <w:r>
              <w:rPr>
                <w:rFonts w:ascii="仿宋" w:hAnsi="仿宋" w:eastAsia="仿宋" w:cs="仿宋"/>
                <w:spacing w:val="-12"/>
                <w:sz w:val="23"/>
                <w:szCs w:val="23"/>
              </w:rPr>
              <w:t>，</w:t>
            </w:r>
            <w:r>
              <w:rPr>
                <w:rFonts w:ascii="仿宋" w:hAnsi="仿宋" w:eastAsia="仿宋" w:cs="仿宋"/>
                <w:spacing w:val="-7"/>
                <w:sz w:val="23"/>
                <w:szCs w:val="23"/>
              </w:rPr>
              <w:t>支</w:t>
            </w:r>
            <w:r>
              <w:rPr>
                <w:rFonts w:ascii="仿宋" w:hAnsi="仿宋" w:eastAsia="仿宋" w:cs="仿宋"/>
                <w:spacing w:val="-6"/>
                <w:sz w:val="23"/>
                <w:szCs w:val="23"/>
              </w:rPr>
              <w:t>持精细化的流量监管，粒度可达 8K，</w:t>
            </w:r>
            <w:r>
              <w:rPr>
                <w:rFonts w:ascii="仿宋" w:hAnsi="仿宋" w:eastAsia="仿宋" w:cs="仿宋"/>
                <w:sz w:val="23"/>
                <w:szCs w:val="23"/>
              </w:rPr>
              <w:t xml:space="preserve"> </w:t>
            </w:r>
            <w:r>
              <w:rPr>
                <w:rFonts w:ascii="仿宋" w:hAnsi="仿宋" w:eastAsia="仿宋" w:cs="仿宋"/>
                <w:spacing w:val="1"/>
                <w:sz w:val="23"/>
                <w:szCs w:val="23"/>
              </w:rPr>
              <w:t>双引擎快速倒换，主备切换时候板</w:t>
            </w:r>
            <w:r>
              <w:rPr>
                <w:rFonts w:ascii="仿宋" w:hAnsi="仿宋" w:eastAsia="仿宋" w:cs="仿宋"/>
                <w:sz w:val="23"/>
                <w:szCs w:val="23"/>
              </w:rPr>
              <w:t xml:space="preserve">内转发无 </w:t>
            </w:r>
            <w:r>
              <w:rPr>
                <w:rFonts w:ascii="仿宋" w:hAnsi="仿宋" w:eastAsia="仿宋" w:cs="仿宋"/>
                <w:spacing w:val="2"/>
                <w:sz w:val="23"/>
                <w:szCs w:val="23"/>
              </w:rPr>
              <w:t>丢包</w:t>
            </w:r>
          </w:p>
          <w:p>
            <w:pPr>
              <w:spacing w:before="1" w:line="263" w:lineRule="auto"/>
              <w:ind w:left="22" w:firstLine="7"/>
              <w:rPr>
                <w:rFonts w:ascii="仿宋" w:hAnsi="仿宋" w:eastAsia="仿宋" w:cs="仿宋"/>
                <w:sz w:val="23"/>
                <w:szCs w:val="23"/>
              </w:rPr>
            </w:pPr>
            <w:r>
              <w:rPr>
                <w:rFonts w:ascii="仿宋" w:hAnsi="仿宋" w:eastAsia="仿宋" w:cs="仿宋"/>
                <w:spacing w:val="-2"/>
                <w:sz w:val="23"/>
                <w:szCs w:val="23"/>
              </w:rPr>
              <w:t>4．支持热补丁功能，可在线进行补丁升级</w:t>
            </w:r>
            <w:r>
              <w:rPr>
                <w:rFonts w:ascii="仿宋" w:hAnsi="仿宋" w:eastAsia="仿宋" w:cs="仿宋"/>
                <w:sz w:val="23"/>
                <w:szCs w:val="23"/>
              </w:rPr>
              <w:t xml:space="preserve">， </w:t>
            </w:r>
            <w:r>
              <w:rPr>
                <w:rFonts w:ascii="仿宋" w:hAnsi="仿宋" w:eastAsia="仿宋" w:cs="仿宋"/>
                <w:spacing w:val="5"/>
                <w:sz w:val="23"/>
                <w:szCs w:val="23"/>
              </w:rPr>
              <w:t xml:space="preserve">支      持      </w:t>
            </w:r>
            <w:r>
              <w:rPr>
                <w:rFonts w:ascii="仿宋" w:hAnsi="仿宋" w:eastAsia="仿宋" w:cs="仿宋"/>
                <w:sz w:val="23"/>
                <w:szCs w:val="23"/>
              </w:rPr>
              <w:t>BFD</w:t>
            </w:r>
            <w:r>
              <w:rPr>
                <w:rFonts w:ascii="仿宋" w:hAnsi="仿宋" w:eastAsia="仿宋" w:cs="仿宋"/>
                <w:spacing w:val="5"/>
                <w:sz w:val="23"/>
                <w:szCs w:val="23"/>
              </w:rPr>
              <w:t xml:space="preserve">      ，      </w:t>
            </w:r>
            <w:r>
              <w:rPr>
                <w:rFonts w:ascii="仿宋" w:hAnsi="仿宋" w:eastAsia="仿宋" w:cs="仿宋"/>
                <w:spacing w:val="4"/>
                <w:sz w:val="23"/>
                <w:szCs w:val="23"/>
              </w:rPr>
              <w:t xml:space="preserve"> </w:t>
            </w:r>
            <w:r>
              <w:rPr>
                <w:rFonts w:ascii="仿宋" w:hAnsi="仿宋" w:eastAsia="仿宋" w:cs="仿宋"/>
                <w:sz w:val="23"/>
                <w:szCs w:val="23"/>
              </w:rPr>
              <w:t>BFD forVRRP</w:t>
            </w:r>
            <w:r>
              <w:rPr>
                <w:rFonts w:ascii="仿宋" w:hAnsi="仿宋" w:eastAsia="仿宋" w:cs="仿宋"/>
                <w:spacing w:val="16"/>
                <w:sz w:val="23"/>
                <w:szCs w:val="23"/>
              </w:rPr>
              <w:t>/</w:t>
            </w:r>
            <w:r>
              <w:rPr>
                <w:rFonts w:ascii="仿宋" w:hAnsi="仿宋" w:eastAsia="仿宋" w:cs="仿宋"/>
                <w:sz w:val="23"/>
                <w:szCs w:val="23"/>
              </w:rPr>
              <w:t>BGP</w:t>
            </w:r>
            <w:r>
              <w:rPr>
                <w:rFonts w:ascii="仿宋" w:hAnsi="仿宋" w:eastAsia="仿宋" w:cs="仿宋"/>
                <w:spacing w:val="15"/>
                <w:sz w:val="23"/>
                <w:szCs w:val="23"/>
              </w:rPr>
              <w:t>/</w:t>
            </w:r>
            <w:r>
              <w:rPr>
                <w:rFonts w:ascii="仿宋" w:hAnsi="仿宋" w:eastAsia="仿宋" w:cs="仿宋"/>
                <w:sz w:val="23"/>
                <w:szCs w:val="23"/>
              </w:rPr>
              <w:t>IS</w:t>
            </w:r>
            <w:r>
              <w:rPr>
                <w:rFonts w:ascii="仿宋" w:hAnsi="仿宋" w:eastAsia="仿宋" w:cs="仿宋"/>
                <w:spacing w:val="15"/>
                <w:sz w:val="23"/>
                <w:szCs w:val="23"/>
              </w:rPr>
              <w:t>-</w:t>
            </w:r>
            <w:r>
              <w:rPr>
                <w:rFonts w:ascii="仿宋" w:hAnsi="仿宋" w:eastAsia="仿宋" w:cs="仿宋"/>
                <w:sz w:val="23"/>
                <w:szCs w:val="23"/>
              </w:rPr>
              <w:t>IS</w:t>
            </w:r>
            <w:r>
              <w:rPr>
                <w:rFonts w:ascii="仿宋" w:hAnsi="仿宋" w:eastAsia="仿宋" w:cs="仿宋"/>
                <w:spacing w:val="15"/>
                <w:sz w:val="23"/>
                <w:szCs w:val="23"/>
              </w:rPr>
              <w:t>/</w:t>
            </w:r>
            <w:r>
              <w:rPr>
                <w:rFonts w:ascii="仿宋" w:hAnsi="仿宋" w:eastAsia="仿宋" w:cs="仿宋"/>
                <w:sz w:val="23"/>
                <w:szCs w:val="23"/>
              </w:rPr>
              <w:t>OSPF</w:t>
            </w:r>
            <w:r>
              <w:rPr>
                <w:rFonts w:ascii="仿宋" w:hAnsi="仿宋" w:eastAsia="仿宋" w:cs="仿宋"/>
                <w:spacing w:val="15"/>
                <w:sz w:val="23"/>
                <w:szCs w:val="23"/>
              </w:rPr>
              <w:t>/</w:t>
            </w:r>
            <w:r>
              <w:rPr>
                <w:rFonts w:ascii="仿宋" w:hAnsi="仿宋" w:eastAsia="仿宋" w:cs="仿宋"/>
                <w:sz w:val="23"/>
                <w:szCs w:val="23"/>
              </w:rPr>
              <w:t>RSVP</w:t>
            </w:r>
            <w:r>
              <w:rPr>
                <w:rFonts w:ascii="仿宋" w:hAnsi="仿宋" w:eastAsia="仿宋" w:cs="仿宋"/>
                <w:spacing w:val="15"/>
                <w:sz w:val="23"/>
                <w:szCs w:val="23"/>
              </w:rPr>
              <w:t>/</w:t>
            </w:r>
            <w:r>
              <w:rPr>
                <w:rFonts w:ascii="仿宋" w:hAnsi="仿宋" w:eastAsia="仿宋" w:cs="仿宋"/>
                <w:sz w:val="23"/>
                <w:szCs w:val="23"/>
              </w:rPr>
              <w:t>LDP</w:t>
            </w:r>
            <w:r>
              <w:rPr>
                <w:rFonts w:ascii="仿宋" w:hAnsi="仿宋" w:eastAsia="仿宋" w:cs="仿宋"/>
                <w:spacing w:val="15"/>
                <w:sz w:val="23"/>
                <w:szCs w:val="23"/>
              </w:rPr>
              <w:t>/</w:t>
            </w:r>
            <w:r>
              <w:rPr>
                <w:rFonts w:ascii="仿宋" w:hAnsi="仿宋" w:eastAsia="仿宋" w:cs="仿宋"/>
                <w:sz w:val="23"/>
                <w:szCs w:val="23"/>
              </w:rPr>
              <w:t>RIP</w:t>
            </w:r>
            <w:r>
              <w:rPr>
                <w:rFonts w:ascii="仿宋" w:hAnsi="仿宋" w:eastAsia="仿宋" w:cs="仿宋"/>
                <w:spacing w:val="15"/>
                <w:sz w:val="23"/>
                <w:szCs w:val="23"/>
              </w:rPr>
              <w:t>/</w:t>
            </w:r>
            <w:r>
              <w:rPr>
                <w:rFonts w:ascii="仿宋" w:hAnsi="仿宋" w:eastAsia="仿宋" w:cs="仿宋"/>
                <w:sz w:val="23"/>
                <w:szCs w:val="23"/>
              </w:rPr>
              <w:t xml:space="preserve"> </w:t>
            </w:r>
            <w:r>
              <w:rPr>
                <w:rFonts w:ascii="仿宋" w:hAnsi="仿宋" w:eastAsia="仿宋" w:cs="仿宋"/>
                <w:spacing w:val="14"/>
                <w:sz w:val="23"/>
                <w:szCs w:val="23"/>
              </w:rPr>
              <w:t>静</w:t>
            </w:r>
            <w:r>
              <w:rPr>
                <w:rFonts w:ascii="仿宋" w:hAnsi="仿宋" w:eastAsia="仿宋" w:cs="仿宋"/>
                <w:spacing w:val="13"/>
                <w:sz w:val="23"/>
                <w:szCs w:val="23"/>
              </w:rPr>
              <w:t>态</w:t>
            </w:r>
            <w:r>
              <w:rPr>
                <w:rFonts w:ascii="仿宋" w:hAnsi="仿宋" w:eastAsia="仿宋" w:cs="仿宋"/>
                <w:spacing w:val="7"/>
                <w:sz w:val="23"/>
                <w:szCs w:val="23"/>
              </w:rPr>
              <w:t>路由。</w:t>
            </w:r>
            <w:r>
              <w:rPr>
                <w:rFonts w:ascii="仿宋" w:hAnsi="仿宋" w:eastAsia="仿宋" w:cs="仿宋"/>
                <w:sz w:val="23"/>
                <w:szCs w:val="23"/>
              </w:rPr>
              <w:t>BFD</w:t>
            </w:r>
            <w:r>
              <w:rPr>
                <w:rFonts w:ascii="仿宋" w:hAnsi="仿宋" w:eastAsia="仿宋" w:cs="仿宋"/>
                <w:spacing w:val="7"/>
                <w:sz w:val="23"/>
                <w:szCs w:val="23"/>
              </w:rPr>
              <w:t xml:space="preserve"> 收敛时间</w:t>
            </w:r>
            <w:r>
              <w:rPr>
                <w:rFonts w:hint="eastAsia" w:ascii="仿宋" w:hAnsi="仿宋" w:eastAsia="仿宋" w:cs="仿宋"/>
                <w:spacing w:val="7"/>
                <w:sz w:val="23"/>
                <w:szCs w:val="23"/>
                <w:lang w:eastAsia="zh-CN"/>
              </w:rPr>
              <w:t>〈</w:t>
            </w:r>
            <w:r>
              <w:rPr>
                <w:rFonts w:ascii="仿宋" w:hAnsi="仿宋" w:eastAsia="仿宋" w:cs="仿宋"/>
                <w:spacing w:val="7"/>
                <w:sz w:val="23"/>
                <w:szCs w:val="23"/>
              </w:rPr>
              <w:t>100</w:t>
            </w:r>
            <w:r>
              <w:rPr>
                <w:rFonts w:ascii="仿宋" w:hAnsi="仿宋" w:eastAsia="仿宋" w:cs="仿宋"/>
                <w:sz w:val="23"/>
                <w:szCs w:val="23"/>
              </w:rPr>
              <w:t>ms</w:t>
            </w:r>
            <w:r>
              <w:rPr>
                <w:rFonts w:ascii="仿宋" w:hAnsi="仿宋" w:eastAsia="仿宋" w:cs="仿宋"/>
                <w:spacing w:val="7"/>
                <w:sz w:val="23"/>
                <w:szCs w:val="23"/>
              </w:rPr>
              <w:t xml:space="preserve">，支持 </w:t>
            </w:r>
            <w:r>
              <w:rPr>
                <w:rFonts w:ascii="仿宋" w:hAnsi="仿宋" w:eastAsia="仿宋" w:cs="仿宋"/>
                <w:sz w:val="23"/>
                <w:szCs w:val="23"/>
              </w:rPr>
              <w:t>IP FRR</w:t>
            </w:r>
            <w:r>
              <w:rPr>
                <w:rFonts w:ascii="仿宋" w:hAnsi="仿宋" w:eastAsia="仿宋" w:cs="仿宋"/>
                <w:spacing w:val="12"/>
                <w:sz w:val="23"/>
                <w:szCs w:val="23"/>
              </w:rPr>
              <w:t>，</w:t>
            </w:r>
            <w:r>
              <w:rPr>
                <w:rFonts w:ascii="仿宋" w:hAnsi="仿宋" w:eastAsia="仿宋" w:cs="仿宋"/>
                <w:spacing w:val="7"/>
                <w:sz w:val="23"/>
                <w:szCs w:val="23"/>
              </w:rPr>
              <w:t>满</w:t>
            </w:r>
            <w:r>
              <w:rPr>
                <w:rFonts w:ascii="仿宋" w:hAnsi="仿宋" w:eastAsia="仿宋" w:cs="仿宋"/>
                <w:spacing w:val="6"/>
                <w:sz w:val="23"/>
                <w:szCs w:val="23"/>
              </w:rPr>
              <w:t>足网络收敛</w:t>
            </w:r>
            <w:r>
              <w:rPr>
                <w:rFonts w:hint="eastAsia" w:ascii="仿宋" w:hAnsi="仿宋" w:eastAsia="仿宋" w:cs="仿宋"/>
                <w:spacing w:val="6"/>
                <w:sz w:val="23"/>
                <w:szCs w:val="23"/>
                <w:lang w:eastAsia="zh-CN"/>
              </w:rPr>
              <w:t>〈</w:t>
            </w:r>
            <w:r>
              <w:rPr>
                <w:rFonts w:ascii="仿宋" w:hAnsi="仿宋" w:eastAsia="仿宋" w:cs="仿宋"/>
                <w:spacing w:val="6"/>
                <w:sz w:val="23"/>
                <w:szCs w:val="23"/>
              </w:rPr>
              <w:t>50</w:t>
            </w:r>
            <w:r>
              <w:rPr>
                <w:rFonts w:ascii="仿宋" w:hAnsi="仿宋" w:eastAsia="仿宋" w:cs="仿宋"/>
                <w:sz w:val="23"/>
                <w:szCs w:val="23"/>
              </w:rPr>
              <w:t>ms</w:t>
            </w:r>
            <w:r>
              <w:rPr>
                <w:rFonts w:ascii="仿宋" w:hAnsi="仿宋" w:eastAsia="仿宋" w:cs="仿宋"/>
                <w:spacing w:val="6"/>
                <w:sz w:val="23"/>
                <w:szCs w:val="23"/>
              </w:rPr>
              <w:t xml:space="preserve"> </w:t>
            </w:r>
            <w:r>
              <w:rPr>
                <w:rFonts w:hint="eastAsia" w:ascii="仿宋" w:hAnsi="仿宋" w:eastAsia="仿宋" w:cs="仿宋"/>
                <w:spacing w:val="6"/>
                <w:sz w:val="23"/>
                <w:szCs w:val="23"/>
                <w:lang w:eastAsia="zh-CN"/>
              </w:rPr>
              <w:t>（</w:t>
            </w:r>
            <w:r>
              <w:rPr>
                <w:rFonts w:ascii="仿宋" w:hAnsi="仿宋" w:eastAsia="仿宋" w:cs="仿宋"/>
                <w:spacing w:val="6"/>
                <w:sz w:val="23"/>
                <w:szCs w:val="23"/>
              </w:rPr>
              <w:t>增强版</w:t>
            </w:r>
            <w:r>
              <w:rPr>
                <w:rFonts w:hint="eastAsia" w:ascii="仿宋" w:hAnsi="仿宋" w:eastAsia="仿宋" w:cs="仿宋"/>
                <w:spacing w:val="6"/>
                <w:sz w:val="23"/>
                <w:szCs w:val="23"/>
                <w:lang w:eastAsia="zh-CN"/>
              </w:rPr>
              <w:t>）</w:t>
            </w:r>
          </w:p>
          <w:p>
            <w:pPr>
              <w:spacing w:before="62" w:line="263" w:lineRule="auto"/>
              <w:ind w:left="18" w:firstLine="14"/>
              <w:rPr>
                <w:rFonts w:ascii="仿宋" w:hAnsi="仿宋" w:eastAsia="仿宋" w:cs="仿宋"/>
                <w:sz w:val="23"/>
                <w:szCs w:val="23"/>
              </w:rPr>
            </w:pPr>
            <w:r>
              <w:rPr>
                <w:rFonts w:ascii="仿宋" w:hAnsi="仿宋" w:eastAsia="仿宋" w:cs="仿宋"/>
                <w:spacing w:val="-4"/>
                <w:sz w:val="23"/>
                <w:szCs w:val="23"/>
              </w:rPr>
              <w:t>5．MAC 支持 MAC 表≥64</w:t>
            </w:r>
            <w:r>
              <w:rPr>
                <w:rFonts w:ascii="仿宋" w:hAnsi="仿宋" w:eastAsia="仿宋" w:cs="仿宋"/>
                <w:spacing w:val="-2"/>
                <w:sz w:val="23"/>
                <w:szCs w:val="23"/>
              </w:rPr>
              <w:t>K</w:t>
            </w:r>
            <w:r>
              <w:rPr>
                <w:rFonts w:ascii="仿宋" w:hAnsi="仿宋" w:eastAsia="仿宋" w:cs="仿宋"/>
                <w:spacing w:val="-4"/>
                <w:sz w:val="23"/>
                <w:szCs w:val="23"/>
              </w:rPr>
              <w:t>，路由表支持路由</w:t>
            </w:r>
            <w:r>
              <w:rPr>
                <w:rFonts w:ascii="仿宋" w:hAnsi="仿宋" w:eastAsia="仿宋" w:cs="仿宋"/>
                <w:sz w:val="23"/>
                <w:szCs w:val="23"/>
              </w:rPr>
              <w:t xml:space="preserve"> </w:t>
            </w:r>
            <w:r>
              <w:rPr>
                <w:rFonts w:ascii="仿宋" w:hAnsi="仿宋" w:eastAsia="仿宋" w:cs="仿宋"/>
                <w:spacing w:val="-22"/>
                <w:sz w:val="23"/>
                <w:szCs w:val="23"/>
              </w:rPr>
              <w:t>表</w:t>
            </w:r>
            <w:r>
              <w:rPr>
                <w:rFonts w:ascii="仿宋" w:hAnsi="仿宋" w:eastAsia="仿宋" w:cs="仿宋"/>
                <w:spacing w:val="-20"/>
                <w:sz w:val="23"/>
                <w:szCs w:val="23"/>
              </w:rPr>
              <w:t xml:space="preserve"> </w:t>
            </w:r>
            <w:r>
              <w:rPr>
                <w:rFonts w:ascii="仿宋" w:hAnsi="仿宋" w:eastAsia="仿宋" w:cs="仿宋"/>
                <w:spacing w:val="-11"/>
                <w:sz w:val="23"/>
                <w:szCs w:val="23"/>
              </w:rPr>
              <w:t>≥8K，支持 ARP 表 ≥ 16，*虚拟化，支持</w:t>
            </w:r>
            <w:r>
              <w:rPr>
                <w:rFonts w:ascii="仿宋" w:hAnsi="仿宋" w:eastAsia="仿宋" w:cs="仿宋"/>
                <w:sz w:val="23"/>
                <w:szCs w:val="23"/>
              </w:rPr>
              <w:t xml:space="preserve"> </w:t>
            </w:r>
            <w:r>
              <w:rPr>
                <w:rFonts w:ascii="仿宋" w:hAnsi="仿宋" w:eastAsia="仿宋" w:cs="仿宋"/>
                <w:spacing w:val="-10"/>
                <w:sz w:val="23"/>
                <w:szCs w:val="23"/>
              </w:rPr>
              <w:t>多虚</w:t>
            </w:r>
            <w:r>
              <w:rPr>
                <w:rFonts w:ascii="仿宋" w:hAnsi="仿宋" w:eastAsia="仿宋" w:cs="仿宋"/>
                <w:spacing w:val="-7"/>
                <w:sz w:val="23"/>
                <w:szCs w:val="23"/>
              </w:rPr>
              <w:t>一</w:t>
            </w:r>
            <w:r>
              <w:rPr>
                <w:rFonts w:ascii="仿宋" w:hAnsi="仿宋" w:eastAsia="仿宋" w:cs="仿宋"/>
                <w:spacing w:val="-5"/>
                <w:sz w:val="23"/>
                <w:szCs w:val="23"/>
              </w:rPr>
              <w:t>技术</w:t>
            </w:r>
            <w:r>
              <w:rPr>
                <w:rFonts w:hint="eastAsia" w:ascii="仿宋" w:hAnsi="仿宋" w:eastAsia="仿宋" w:cs="仿宋"/>
                <w:spacing w:val="-5"/>
                <w:sz w:val="23"/>
                <w:szCs w:val="23"/>
                <w:lang w:eastAsia="zh-CN"/>
              </w:rPr>
              <w:t>（</w:t>
            </w:r>
            <w:r>
              <w:rPr>
                <w:rFonts w:ascii="仿宋" w:hAnsi="仿宋" w:eastAsia="仿宋" w:cs="仿宋"/>
                <w:spacing w:val="-5"/>
                <w:sz w:val="23"/>
                <w:szCs w:val="23"/>
              </w:rPr>
              <w:t>N:1) ，支持一虚多技术</w:t>
            </w:r>
            <w:r>
              <w:rPr>
                <w:rFonts w:hint="eastAsia" w:ascii="仿宋" w:hAnsi="仿宋" w:eastAsia="仿宋" w:cs="仿宋"/>
                <w:spacing w:val="-5"/>
                <w:sz w:val="23"/>
                <w:szCs w:val="23"/>
                <w:lang w:eastAsia="zh-CN"/>
              </w:rPr>
              <w:t>（</w:t>
            </w:r>
            <w:r>
              <w:rPr>
                <w:rFonts w:ascii="仿宋" w:hAnsi="仿宋" w:eastAsia="仿宋" w:cs="仿宋"/>
                <w:spacing w:val="-5"/>
                <w:sz w:val="23"/>
                <w:szCs w:val="23"/>
              </w:rPr>
              <w:t xml:space="preserve"> 1:N)，</w:t>
            </w:r>
            <w:r>
              <w:rPr>
                <w:rFonts w:ascii="仿宋" w:hAnsi="仿宋" w:eastAsia="仿宋" w:cs="仿宋"/>
                <w:sz w:val="23"/>
                <w:szCs w:val="23"/>
              </w:rPr>
              <w:t xml:space="preserve"> </w:t>
            </w:r>
            <w:r>
              <w:rPr>
                <w:rFonts w:ascii="仿宋" w:hAnsi="仿宋" w:eastAsia="仿宋" w:cs="仿宋"/>
                <w:spacing w:val="20"/>
                <w:sz w:val="23"/>
                <w:szCs w:val="23"/>
              </w:rPr>
              <w:t>支</w:t>
            </w:r>
            <w:r>
              <w:rPr>
                <w:rFonts w:ascii="仿宋" w:hAnsi="仿宋" w:eastAsia="仿宋" w:cs="仿宋"/>
                <w:spacing w:val="14"/>
                <w:sz w:val="23"/>
                <w:szCs w:val="23"/>
              </w:rPr>
              <w:t>持支持多虚一技术和一虚多技术的配合</w:t>
            </w:r>
            <w:r>
              <w:rPr>
                <w:rFonts w:ascii="仿宋" w:hAnsi="仿宋" w:eastAsia="仿宋" w:cs="仿宋"/>
                <w:sz w:val="23"/>
                <w:szCs w:val="23"/>
              </w:rPr>
              <w:t xml:space="preserve"> </w:t>
            </w:r>
            <w:r>
              <w:rPr>
                <w:rFonts w:ascii="仿宋" w:hAnsi="仿宋" w:eastAsia="仿宋" w:cs="仿宋"/>
                <w:spacing w:val="4"/>
                <w:sz w:val="23"/>
                <w:szCs w:val="23"/>
              </w:rPr>
              <w:t>使用</w:t>
            </w:r>
          </w:p>
          <w:p>
            <w:pPr>
              <w:spacing w:before="57" w:line="261" w:lineRule="auto"/>
              <w:ind w:left="24" w:right="10" w:firstLine="8"/>
              <w:rPr>
                <w:rFonts w:ascii="仿宋" w:hAnsi="仿宋" w:eastAsia="仿宋" w:cs="仿宋"/>
                <w:sz w:val="23"/>
                <w:szCs w:val="23"/>
              </w:rPr>
            </w:pPr>
            <w:r>
              <w:rPr>
                <w:rFonts w:ascii="仿宋" w:hAnsi="仿宋" w:eastAsia="仿宋" w:cs="仿宋"/>
                <w:spacing w:val="6"/>
                <w:sz w:val="23"/>
                <w:szCs w:val="23"/>
              </w:rPr>
              <w:t>6</w:t>
            </w:r>
            <w:r>
              <w:rPr>
                <w:rFonts w:ascii="仿宋" w:hAnsi="仿宋" w:eastAsia="仿宋" w:cs="仿宋"/>
                <w:spacing w:val="3"/>
                <w:sz w:val="23"/>
                <w:szCs w:val="23"/>
              </w:rPr>
              <w:t>． 网络安全一体化，支持安全业务插卡，</w:t>
            </w:r>
            <w:r>
              <w:rPr>
                <w:rFonts w:ascii="仿宋" w:hAnsi="仿宋" w:eastAsia="仿宋" w:cs="仿宋"/>
                <w:sz w:val="23"/>
                <w:szCs w:val="23"/>
              </w:rPr>
              <w:t xml:space="preserve"> </w:t>
            </w:r>
            <w:r>
              <w:rPr>
                <w:rFonts w:ascii="仿宋" w:hAnsi="仿宋" w:eastAsia="仿宋" w:cs="仿宋"/>
                <w:spacing w:val="17"/>
                <w:sz w:val="23"/>
                <w:szCs w:val="23"/>
              </w:rPr>
              <w:t>有</w:t>
            </w:r>
            <w:r>
              <w:rPr>
                <w:rFonts w:ascii="仿宋" w:hAnsi="仿宋" w:eastAsia="仿宋" w:cs="仿宋"/>
                <w:spacing w:val="10"/>
                <w:sz w:val="23"/>
                <w:szCs w:val="23"/>
              </w:rPr>
              <w:t xml:space="preserve">线无线一体化。支持随板 </w:t>
            </w:r>
            <w:r>
              <w:rPr>
                <w:rFonts w:ascii="仿宋" w:hAnsi="仿宋" w:eastAsia="仿宋" w:cs="仿宋"/>
                <w:sz w:val="23"/>
                <w:szCs w:val="23"/>
              </w:rPr>
              <w:t>AC</w:t>
            </w:r>
            <w:r>
              <w:rPr>
                <w:rFonts w:ascii="仿宋" w:hAnsi="仿宋" w:eastAsia="仿宋" w:cs="仿宋"/>
                <w:spacing w:val="10"/>
                <w:sz w:val="23"/>
                <w:szCs w:val="23"/>
              </w:rPr>
              <w:t>，支持无线</w:t>
            </w:r>
            <w:r>
              <w:rPr>
                <w:rFonts w:ascii="仿宋" w:hAnsi="仿宋" w:eastAsia="仿宋" w:cs="仿宋"/>
                <w:sz w:val="23"/>
                <w:szCs w:val="23"/>
              </w:rPr>
              <w:t xml:space="preserve"> </w:t>
            </w:r>
            <w:r>
              <w:rPr>
                <w:rFonts w:ascii="仿宋" w:hAnsi="仿宋" w:eastAsia="仿宋" w:cs="仿宋"/>
                <w:spacing w:val="6"/>
                <w:sz w:val="23"/>
                <w:szCs w:val="23"/>
              </w:rPr>
              <w:t>业务板卡，</w:t>
            </w:r>
            <w:r>
              <w:rPr>
                <w:rFonts w:ascii="仿宋" w:hAnsi="仿宋" w:eastAsia="仿宋" w:cs="仿宋"/>
                <w:spacing w:val="3"/>
                <w:sz w:val="23"/>
                <w:szCs w:val="23"/>
              </w:rPr>
              <w:t>支持有线无线一体化的终端准入</w:t>
            </w:r>
            <w:r>
              <w:rPr>
                <w:rFonts w:ascii="仿宋" w:hAnsi="仿宋" w:eastAsia="仿宋" w:cs="仿宋"/>
                <w:sz w:val="23"/>
                <w:szCs w:val="23"/>
              </w:rPr>
              <w:t xml:space="preserve"> </w:t>
            </w:r>
            <w:r>
              <w:rPr>
                <w:rFonts w:ascii="仿宋" w:hAnsi="仿宋" w:eastAsia="仿宋" w:cs="仿宋"/>
                <w:spacing w:val="-16"/>
                <w:sz w:val="23"/>
                <w:szCs w:val="23"/>
              </w:rPr>
              <w:t>认</w:t>
            </w:r>
            <w:r>
              <w:rPr>
                <w:rFonts w:ascii="仿宋" w:hAnsi="仿宋" w:eastAsia="仿宋" w:cs="仿宋"/>
                <w:spacing w:val="-12"/>
                <w:sz w:val="23"/>
                <w:szCs w:val="23"/>
              </w:rPr>
              <w:t>证 MPLS 支持 L3 VPN，支持 VLL，支持 VLPS</w:t>
            </w:r>
          </w:p>
          <w:p>
            <w:pPr>
              <w:spacing w:before="62" w:line="259" w:lineRule="auto"/>
              <w:ind w:left="22" w:right="10" w:firstLine="10"/>
              <w:rPr>
                <w:rFonts w:ascii="仿宋" w:hAnsi="仿宋" w:eastAsia="仿宋" w:cs="仿宋"/>
                <w:sz w:val="23"/>
                <w:szCs w:val="23"/>
              </w:rPr>
            </w:pPr>
            <w:r>
              <w:rPr>
                <w:rFonts w:ascii="仿宋" w:hAnsi="仿宋" w:eastAsia="仿宋" w:cs="仿宋"/>
                <w:spacing w:val="-2"/>
                <w:sz w:val="23"/>
                <w:szCs w:val="23"/>
              </w:rPr>
              <w:t>7．SDN/OP</w:t>
            </w:r>
            <w:r>
              <w:rPr>
                <w:rFonts w:ascii="仿宋" w:hAnsi="仿宋" w:eastAsia="仿宋" w:cs="仿宋"/>
                <w:spacing w:val="-1"/>
                <w:sz w:val="23"/>
                <w:szCs w:val="23"/>
              </w:rPr>
              <w:t>ENFLOW</w:t>
            </w:r>
            <w:r>
              <w:rPr>
                <w:rFonts w:ascii="仿宋" w:hAnsi="仿宋" w:eastAsia="仿宋" w:cs="仿宋"/>
                <w:spacing w:val="-2"/>
                <w:sz w:val="23"/>
                <w:szCs w:val="23"/>
              </w:rPr>
              <w:t xml:space="preserve">，支持 </w:t>
            </w:r>
            <w:r>
              <w:rPr>
                <w:rFonts w:ascii="仿宋" w:hAnsi="仿宋" w:eastAsia="仿宋" w:cs="仿宋"/>
                <w:spacing w:val="-1"/>
                <w:sz w:val="23"/>
                <w:szCs w:val="23"/>
              </w:rPr>
              <w:t>OPENFLOW</w:t>
            </w:r>
            <w:r>
              <w:rPr>
                <w:rFonts w:ascii="仿宋" w:hAnsi="仿宋" w:eastAsia="仿宋" w:cs="仿宋"/>
                <w:spacing w:val="-2"/>
                <w:sz w:val="23"/>
                <w:szCs w:val="23"/>
              </w:rPr>
              <w:t xml:space="preserve"> 1.3 支持</w:t>
            </w:r>
            <w:r>
              <w:rPr>
                <w:rFonts w:ascii="仿宋" w:hAnsi="仿宋" w:eastAsia="仿宋" w:cs="仿宋"/>
                <w:sz w:val="23"/>
                <w:szCs w:val="23"/>
              </w:rPr>
              <w:t xml:space="preserve"> </w:t>
            </w:r>
            <w:r>
              <w:rPr>
                <w:rFonts w:ascii="仿宋" w:hAnsi="仿宋" w:eastAsia="仿宋" w:cs="仿宋"/>
                <w:spacing w:val="8"/>
                <w:sz w:val="23"/>
                <w:szCs w:val="23"/>
              </w:rPr>
              <w:t>普通</w:t>
            </w:r>
            <w:r>
              <w:rPr>
                <w:rFonts w:ascii="仿宋" w:hAnsi="仿宋" w:eastAsia="仿宋" w:cs="仿宋"/>
                <w:spacing w:val="6"/>
                <w:sz w:val="23"/>
                <w:szCs w:val="23"/>
              </w:rPr>
              <w:t>模</w:t>
            </w:r>
            <w:r>
              <w:rPr>
                <w:rFonts w:ascii="仿宋" w:hAnsi="仿宋" w:eastAsia="仿宋" w:cs="仿宋"/>
                <w:spacing w:val="4"/>
                <w:sz w:val="23"/>
                <w:szCs w:val="23"/>
              </w:rPr>
              <w:t xml:space="preserve">式和 </w:t>
            </w:r>
            <w:r>
              <w:rPr>
                <w:rFonts w:ascii="仿宋" w:hAnsi="仿宋" w:eastAsia="仿宋" w:cs="仿宋"/>
                <w:sz w:val="23"/>
                <w:szCs w:val="23"/>
              </w:rPr>
              <w:t>Openflow</w:t>
            </w:r>
            <w:r>
              <w:rPr>
                <w:rFonts w:ascii="仿宋" w:hAnsi="仿宋" w:eastAsia="仿宋" w:cs="仿宋"/>
                <w:spacing w:val="4"/>
                <w:sz w:val="23"/>
                <w:szCs w:val="23"/>
              </w:rPr>
              <w:t xml:space="preserve"> 模式切换，支持多控</w:t>
            </w:r>
            <w:r>
              <w:rPr>
                <w:rFonts w:ascii="仿宋" w:hAnsi="仿宋" w:eastAsia="仿宋" w:cs="仿宋"/>
                <w:sz w:val="23"/>
                <w:szCs w:val="23"/>
              </w:rPr>
              <w:t xml:space="preserve"> </w:t>
            </w:r>
            <w:r>
              <w:rPr>
                <w:rFonts w:ascii="仿宋" w:hAnsi="仿宋" w:eastAsia="仿宋" w:cs="仿宋"/>
                <w:spacing w:val="4"/>
                <w:sz w:val="23"/>
                <w:szCs w:val="23"/>
              </w:rPr>
              <w:t>制器 (</w:t>
            </w:r>
            <w:r>
              <w:rPr>
                <w:rFonts w:ascii="仿宋" w:hAnsi="仿宋" w:eastAsia="仿宋" w:cs="仿宋"/>
                <w:sz w:val="23"/>
                <w:szCs w:val="23"/>
              </w:rPr>
              <w:t>EQUAL</w:t>
            </w:r>
            <w:r>
              <w:rPr>
                <w:rFonts w:ascii="仿宋" w:hAnsi="仿宋" w:eastAsia="仿宋" w:cs="仿宋"/>
                <w:spacing w:val="4"/>
                <w:sz w:val="23"/>
                <w:szCs w:val="23"/>
              </w:rPr>
              <w:t xml:space="preserve"> 模式、主备模式</w:t>
            </w:r>
            <w:r>
              <w:rPr>
                <w:rFonts w:hint="eastAsia" w:ascii="仿宋" w:hAnsi="仿宋" w:eastAsia="仿宋" w:cs="仿宋"/>
                <w:spacing w:val="4"/>
                <w:sz w:val="23"/>
                <w:szCs w:val="23"/>
                <w:lang w:eastAsia="zh-CN"/>
              </w:rPr>
              <w:t>）</w:t>
            </w:r>
            <w:r>
              <w:rPr>
                <w:rFonts w:ascii="仿宋" w:hAnsi="仿宋" w:eastAsia="仿宋" w:cs="仿宋"/>
                <w:spacing w:val="4"/>
                <w:sz w:val="23"/>
                <w:szCs w:val="23"/>
              </w:rPr>
              <w:t xml:space="preserve"> ，支持多</w:t>
            </w:r>
            <w:r>
              <w:rPr>
                <w:rFonts w:ascii="仿宋" w:hAnsi="仿宋" w:eastAsia="仿宋" w:cs="仿宋"/>
                <w:spacing w:val="2"/>
                <w:sz w:val="23"/>
                <w:szCs w:val="23"/>
              </w:rPr>
              <w:t>表</w:t>
            </w:r>
            <w:r>
              <w:rPr>
                <w:rFonts w:ascii="仿宋" w:hAnsi="仿宋" w:eastAsia="仿宋" w:cs="仿宋"/>
                <w:sz w:val="23"/>
                <w:szCs w:val="23"/>
              </w:rPr>
              <w:t xml:space="preserve"> </w:t>
            </w:r>
            <w:r>
              <w:rPr>
                <w:rFonts w:ascii="仿宋" w:hAnsi="仿宋" w:eastAsia="仿宋" w:cs="仿宋"/>
                <w:spacing w:val="-1"/>
                <w:sz w:val="23"/>
                <w:szCs w:val="23"/>
              </w:rPr>
              <w:t>流水线，支持 Grou</w:t>
            </w:r>
            <w:r>
              <w:rPr>
                <w:rFonts w:ascii="仿宋" w:hAnsi="仿宋" w:eastAsia="仿宋" w:cs="仿宋"/>
                <w:sz w:val="23"/>
                <w:szCs w:val="23"/>
              </w:rPr>
              <w:t>p</w:t>
            </w:r>
            <w:r>
              <w:rPr>
                <w:rFonts w:ascii="仿宋" w:hAnsi="仿宋" w:eastAsia="仿宋" w:cs="仿宋"/>
                <w:spacing w:val="-1"/>
                <w:sz w:val="23"/>
                <w:szCs w:val="23"/>
              </w:rPr>
              <w:t xml:space="preserve"> </w:t>
            </w:r>
            <w:r>
              <w:rPr>
                <w:rFonts w:ascii="仿宋" w:hAnsi="仿宋" w:eastAsia="仿宋" w:cs="仿宋"/>
                <w:sz w:val="23"/>
                <w:szCs w:val="23"/>
              </w:rPr>
              <w:t>table</w:t>
            </w:r>
            <w:r>
              <w:rPr>
                <w:rFonts w:ascii="仿宋" w:hAnsi="仿宋" w:eastAsia="仿宋" w:cs="仿宋"/>
                <w:spacing w:val="-1"/>
                <w:sz w:val="23"/>
                <w:szCs w:val="23"/>
              </w:rPr>
              <w:t xml:space="preserve"> 支持 </w:t>
            </w:r>
            <w:r>
              <w:rPr>
                <w:rFonts w:ascii="仿宋" w:hAnsi="仿宋" w:eastAsia="仿宋" w:cs="仿宋"/>
                <w:sz w:val="23"/>
                <w:szCs w:val="23"/>
              </w:rPr>
              <w:t>Meter</w:t>
            </w:r>
          </w:p>
          <w:p>
            <w:pPr>
              <w:spacing w:before="66" w:line="270" w:lineRule="auto"/>
              <w:ind w:left="20" w:right="10" w:firstLine="12"/>
              <w:rPr>
                <w:rFonts w:ascii="仿宋" w:hAnsi="仿宋" w:eastAsia="仿宋" w:cs="仿宋"/>
                <w:sz w:val="23"/>
                <w:szCs w:val="23"/>
              </w:rPr>
            </w:pPr>
            <w:r>
              <w:rPr>
                <w:rFonts w:ascii="仿宋" w:hAnsi="仿宋" w:eastAsia="仿宋" w:cs="仿宋"/>
                <w:spacing w:val="6"/>
                <w:sz w:val="23"/>
                <w:szCs w:val="23"/>
              </w:rPr>
              <w:t>8． 安</w:t>
            </w:r>
            <w:r>
              <w:rPr>
                <w:rFonts w:ascii="仿宋" w:hAnsi="仿宋" w:eastAsia="仿宋" w:cs="仿宋"/>
                <w:spacing w:val="3"/>
                <w:sz w:val="23"/>
                <w:szCs w:val="23"/>
              </w:rPr>
              <w:t xml:space="preserve">全特性支持 </w:t>
            </w:r>
            <w:r>
              <w:rPr>
                <w:rFonts w:ascii="仿宋" w:hAnsi="仿宋" w:eastAsia="仿宋" w:cs="仿宋"/>
                <w:sz w:val="23"/>
                <w:szCs w:val="23"/>
              </w:rPr>
              <w:t>IPv</w:t>
            </w:r>
            <w:r>
              <w:rPr>
                <w:rFonts w:ascii="仿宋" w:hAnsi="仿宋" w:eastAsia="仿宋" w:cs="仿宋"/>
                <w:spacing w:val="3"/>
                <w:sz w:val="23"/>
                <w:szCs w:val="23"/>
              </w:rPr>
              <w:t xml:space="preserve">4 </w:t>
            </w:r>
            <w:r>
              <w:rPr>
                <w:rFonts w:ascii="仿宋" w:hAnsi="仿宋" w:eastAsia="仿宋" w:cs="仿宋"/>
                <w:sz w:val="23"/>
                <w:szCs w:val="23"/>
              </w:rPr>
              <w:t>uRPF</w:t>
            </w:r>
            <w:r>
              <w:rPr>
                <w:rFonts w:ascii="仿宋" w:hAnsi="仿宋" w:eastAsia="仿宋" w:cs="仿宋"/>
                <w:spacing w:val="3"/>
                <w:sz w:val="23"/>
                <w:szCs w:val="23"/>
              </w:rPr>
              <w:t xml:space="preserve">， 支持 </w:t>
            </w:r>
            <w:r>
              <w:rPr>
                <w:rFonts w:ascii="仿宋" w:hAnsi="仿宋" w:eastAsia="仿宋" w:cs="仿宋"/>
                <w:sz w:val="23"/>
                <w:szCs w:val="23"/>
              </w:rPr>
              <w:t xml:space="preserve">DHCP </w:t>
            </w:r>
            <w:r>
              <w:rPr>
                <w:rFonts w:ascii="仿宋" w:hAnsi="仿宋" w:eastAsia="仿宋" w:cs="仿宋"/>
                <w:spacing w:val="-8"/>
                <w:sz w:val="23"/>
                <w:szCs w:val="23"/>
              </w:rPr>
              <w:t>Snooping</w:t>
            </w:r>
            <w:r>
              <w:rPr>
                <w:rFonts w:ascii="仿宋" w:hAnsi="仿宋" w:eastAsia="仿宋" w:cs="仿宋"/>
                <w:spacing w:val="-16"/>
                <w:sz w:val="23"/>
                <w:szCs w:val="23"/>
              </w:rPr>
              <w:t>。</w:t>
            </w:r>
            <w:r>
              <w:rPr>
                <w:rFonts w:ascii="仿宋" w:hAnsi="仿宋" w:eastAsia="仿宋" w:cs="仿宋"/>
                <w:spacing w:val="-13"/>
                <w:sz w:val="23"/>
                <w:szCs w:val="23"/>
              </w:rPr>
              <w:t>支</w:t>
            </w:r>
            <w:r>
              <w:rPr>
                <w:rFonts w:ascii="仿宋" w:hAnsi="仿宋" w:eastAsia="仿宋" w:cs="仿宋"/>
                <w:spacing w:val="-8"/>
                <w:sz w:val="23"/>
                <w:szCs w:val="23"/>
              </w:rPr>
              <w:t>持 ARP 防攻击，支持 IP Source</w:t>
            </w:r>
            <w:r>
              <w:rPr>
                <w:rFonts w:ascii="仿宋" w:hAnsi="仿宋" w:eastAsia="仿宋" w:cs="仿宋"/>
                <w:sz w:val="23"/>
                <w:szCs w:val="23"/>
              </w:rPr>
              <w:t xml:space="preserve"> Guard</w:t>
            </w:r>
            <w:r>
              <w:rPr>
                <w:rFonts w:ascii="仿宋" w:hAnsi="仿宋" w:eastAsia="仿宋" w:cs="仿宋"/>
                <w:spacing w:val="8"/>
                <w:sz w:val="23"/>
                <w:szCs w:val="23"/>
              </w:rPr>
              <w:t xml:space="preserve"> 支</w:t>
            </w:r>
            <w:r>
              <w:rPr>
                <w:rFonts w:ascii="仿宋" w:hAnsi="仿宋" w:eastAsia="仿宋" w:cs="仿宋"/>
                <w:spacing w:val="7"/>
                <w:sz w:val="23"/>
                <w:szCs w:val="23"/>
              </w:rPr>
              <w:t>持</w:t>
            </w:r>
            <w:r>
              <w:rPr>
                <w:rFonts w:ascii="仿宋" w:hAnsi="仿宋" w:eastAsia="仿宋" w:cs="仿宋"/>
                <w:spacing w:val="4"/>
                <w:sz w:val="23"/>
                <w:szCs w:val="23"/>
              </w:rPr>
              <w:t xml:space="preserve">广播风暴抑制支持 </w:t>
            </w:r>
            <w:r>
              <w:rPr>
                <w:rFonts w:ascii="仿宋" w:hAnsi="仿宋" w:eastAsia="仿宋" w:cs="仿宋"/>
                <w:sz w:val="23"/>
                <w:szCs w:val="23"/>
              </w:rPr>
              <w:t>EAD</w:t>
            </w:r>
            <w:r>
              <w:rPr>
                <w:rFonts w:ascii="仿宋" w:hAnsi="仿宋" w:eastAsia="仿宋" w:cs="仿宋"/>
                <w:spacing w:val="4"/>
                <w:sz w:val="23"/>
                <w:szCs w:val="23"/>
              </w:rPr>
              <w:t>，支持端</w:t>
            </w:r>
            <w:r>
              <w:rPr>
                <w:rFonts w:ascii="仿宋" w:hAnsi="仿宋" w:eastAsia="仿宋" w:cs="仿宋"/>
                <w:sz w:val="23"/>
                <w:szCs w:val="23"/>
              </w:rPr>
              <w:t xml:space="preserve"> </w:t>
            </w:r>
            <w:r>
              <w:rPr>
                <w:rFonts w:ascii="仿宋" w:hAnsi="仿宋" w:eastAsia="仿宋" w:cs="仿宋"/>
                <w:spacing w:val="6"/>
                <w:sz w:val="23"/>
                <w:szCs w:val="23"/>
              </w:rPr>
              <w:t>口</w:t>
            </w:r>
            <w:r>
              <w:rPr>
                <w:rFonts w:ascii="仿宋" w:hAnsi="仿宋" w:eastAsia="仿宋" w:cs="仿宋"/>
                <w:spacing w:val="5"/>
                <w:sz w:val="23"/>
                <w:szCs w:val="23"/>
              </w:rPr>
              <w:t xml:space="preserve">隔离，支持 </w:t>
            </w:r>
            <w:r>
              <w:rPr>
                <w:rFonts w:ascii="仿宋" w:hAnsi="仿宋" w:eastAsia="仿宋" w:cs="仿宋"/>
                <w:sz w:val="23"/>
                <w:szCs w:val="23"/>
              </w:rPr>
              <w:t>IP</w:t>
            </w:r>
            <w:r>
              <w:rPr>
                <w:rFonts w:ascii="仿宋" w:hAnsi="仿宋" w:eastAsia="仿宋" w:cs="仿宋"/>
                <w:spacing w:val="5"/>
                <w:sz w:val="23"/>
                <w:szCs w:val="23"/>
              </w:rPr>
              <w:t>+</w:t>
            </w:r>
            <w:r>
              <w:rPr>
                <w:rFonts w:ascii="仿宋" w:hAnsi="仿宋" w:eastAsia="仿宋" w:cs="仿宋"/>
                <w:sz w:val="23"/>
                <w:szCs w:val="23"/>
              </w:rPr>
              <w:t>MAC</w:t>
            </w:r>
            <w:r>
              <w:rPr>
                <w:rFonts w:ascii="仿宋" w:hAnsi="仿宋" w:eastAsia="仿宋" w:cs="仿宋"/>
                <w:spacing w:val="5"/>
                <w:sz w:val="23"/>
                <w:szCs w:val="23"/>
              </w:rPr>
              <w:t>+</w:t>
            </w:r>
            <w:r>
              <w:rPr>
                <w:rFonts w:ascii="仿宋" w:hAnsi="仿宋" w:eastAsia="仿宋" w:cs="仿宋"/>
                <w:sz w:val="23"/>
                <w:szCs w:val="23"/>
              </w:rPr>
              <w:t>VLAN</w:t>
            </w:r>
            <w:r>
              <w:rPr>
                <w:rFonts w:ascii="仿宋" w:hAnsi="仿宋" w:eastAsia="仿宋" w:cs="仿宋"/>
                <w:spacing w:val="5"/>
                <w:sz w:val="23"/>
                <w:szCs w:val="23"/>
              </w:rPr>
              <w:t>+</w:t>
            </w:r>
            <w:r>
              <w:rPr>
                <w:rFonts w:ascii="仿宋" w:hAnsi="仿宋" w:eastAsia="仿宋" w:cs="仿宋"/>
                <w:sz w:val="23"/>
                <w:szCs w:val="23"/>
              </w:rPr>
              <w:t>PORT</w:t>
            </w:r>
            <w:r>
              <w:rPr>
                <w:rFonts w:ascii="仿宋" w:hAnsi="仿宋" w:eastAsia="仿宋" w:cs="仿宋"/>
                <w:spacing w:val="5"/>
                <w:sz w:val="23"/>
                <w:szCs w:val="23"/>
              </w:rPr>
              <w:t xml:space="preserve"> 的绑定，</w:t>
            </w:r>
            <w:r>
              <w:rPr>
                <w:rFonts w:ascii="仿宋" w:hAnsi="仿宋" w:eastAsia="仿宋" w:cs="仿宋"/>
                <w:sz w:val="23"/>
                <w:szCs w:val="23"/>
              </w:rPr>
              <w:t xml:space="preserve"> </w:t>
            </w:r>
            <w:r>
              <w:rPr>
                <w:rFonts w:ascii="仿宋" w:hAnsi="仿宋" w:eastAsia="仿宋" w:cs="仿宋"/>
                <w:spacing w:val="8"/>
                <w:sz w:val="23"/>
                <w:szCs w:val="23"/>
              </w:rPr>
              <w:t>支</w:t>
            </w:r>
            <w:r>
              <w:rPr>
                <w:rFonts w:ascii="仿宋" w:hAnsi="仿宋" w:eastAsia="仿宋" w:cs="仿宋"/>
                <w:spacing w:val="4"/>
                <w:sz w:val="23"/>
                <w:szCs w:val="23"/>
              </w:rPr>
              <w:t xml:space="preserve">持报文过滤功能，黑洞路由、黑洞 </w:t>
            </w:r>
            <w:r>
              <w:rPr>
                <w:rFonts w:ascii="仿宋" w:hAnsi="仿宋" w:eastAsia="仿宋" w:cs="仿宋"/>
                <w:sz w:val="23"/>
                <w:szCs w:val="23"/>
              </w:rPr>
              <w:t>MAC</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2"/>
                <w:sz w:val="23"/>
                <w:szCs w:val="23"/>
              </w:rPr>
              <w:t xml:space="preserve">支持 </w:t>
            </w:r>
            <w:r>
              <w:rPr>
                <w:rFonts w:ascii="仿宋" w:hAnsi="仿宋" w:eastAsia="仿宋" w:cs="仿宋"/>
                <w:spacing w:val="-1"/>
                <w:sz w:val="23"/>
                <w:szCs w:val="23"/>
              </w:rPr>
              <w:t>IEEE</w:t>
            </w:r>
            <w:r>
              <w:rPr>
                <w:rFonts w:ascii="仿宋" w:hAnsi="仿宋" w:eastAsia="仿宋" w:cs="仿宋"/>
                <w:spacing w:val="-2"/>
                <w:sz w:val="23"/>
                <w:szCs w:val="23"/>
              </w:rPr>
              <w:t xml:space="preserve"> 802.1</w:t>
            </w:r>
            <w:r>
              <w:rPr>
                <w:rFonts w:ascii="仿宋" w:hAnsi="仿宋" w:eastAsia="仿宋" w:cs="仿宋"/>
                <w:spacing w:val="-1"/>
                <w:sz w:val="23"/>
                <w:szCs w:val="23"/>
              </w:rPr>
              <w:t>ae</w:t>
            </w:r>
            <w:r>
              <w:rPr>
                <w:rFonts w:ascii="仿宋" w:hAnsi="仿宋" w:eastAsia="仿宋" w:cs="仿宋"/>
                <w:spacing w:val="-2"/>
                <w:sz w:val="23"/>
                <w:szCs w:val="23"/>
              </w:rPr>
              <w:t xml:space="preserve"> 介</w:t>
            </w:r>
            <w:r>
              <w:rPr>
                <w:rFonts w:ascii="仿宋" w:hAnsi="仿宋" w:eastAsia="仿宋" w:cs="仿宋"/>
                <w:spacing w:val="-1"/>
                <w:sz w:val="23"/>
                <w:szCs w:val="23"/>
              </w:rPr>
              <w:t>质访问控制 9.</w:t>
            </w:r>
            <w:r>
              <w:rPr>
                <w:rFonts w:hint="eastAsia" w:ascii="仿宋" w:hAnsi="仿宋" w:eastAsia="仿宋" w:cs="仿宋"/>
                <w:spacing w:val="-1"/>
                <w:sz w:val="23"/>
                <w:szCs w:val="23"/>
                <w:lang w:eastAsia="zh-CN"/>
              </w:rPr>
              <w:t>安全技术</w:t>
            </w:r>
            <w:r>
              <w:rPr>
                <w:rFonts w:ascii="仿宋" w:hAnsi="仿宋" w:eastAsia="仿宋" w:cs="仿宋"/>
                <w:sz w:val="23"/>
                <w:szCs w:val="23"/>
              </w:rPr>
              <w:t xml:space="preserve"> </w:t>
            </w:r>
            <w:r>
              <w:rPr>
                <w:rFonts w:ascii="仿宋" w:hAnsi="仿宋" w:eastAsia="仿宋" w:cs="仿宋"/>
                <w:spacing w:val="11"/>
                <w:sz w:val="23"/>
                <w:szCs w:val="23"/>
              </w:rPr>
              <w:t xml:space="preserve">术      管  理  特  性  ，    支  </w:t>
            </w:r>
            <w:r>
              <w:rPr>
                <w:rFonts w:ascii="仿宋" w:hAnsi="仿宋" w:eastAsia="仿宋" w:cs="仿宋"/>
                <w:spacing w:val="9"/>
                <w:sz w:val="23"/>
                <w:szCs w:val="23"/>
              </w:rPr>
              <w:t>持</w:t>
            </w:r>
            <w:r>
              <w:rPr>
                <w:rFonts w:ascii="仿宋" w:hAnsi="仿宋" w:eastAsia="仿宋" w:cs="仿宋"/>
                <w:sz w:val="23"/>
                <w:szCs w:val="23"/>
              </w:rPr>
              <w:t xml:space="preserve"> Console</w:t>
            </w:r>
            <w:r>
              <w:rPr>
                <w:rFonts w:ascii="仿宋" w:hAnsi="仿宋" w:eastAsia="仿宋" w:cs="仿宋"/>
                <w:spacing w:val="16"/>
                <w:sz w:val="23"/>
                <w:szCs w:val="23"/>
              </w:rPr>
              <w:t>/</w:t>
            </w:r>
            <w:r>
              <w:rPr>
                <w:rFonts w:ascii="仿宋" w:hAnsi="仿宋" w:eastAsia="仿宋" w:cs="仿宋"/>
                <w:sz w:val="23"/>
                <w:szCs w:val="23"/>
              </w:rPr>
              <w:t>AUX</w:t>
            </w:r>
            <w:r>
              <w:rPr>
                <w:rFonts w:ascii="仿宋" w:hAnsi="仿宋" w:eastAsia="仿宋" w:cs="仿宋"/>
                <w:spacing w:val="16"/>
                <w:sz w:val="23"/>
                <w:szCs w:val="23"/>
              </w:rPr>
              <w:t>/</w:t>
            </w:r>
            <w:r>
              <w:rPr>
                <w:rFonts w:ascii="仿宋" w:hAnsi="仿宋" w:eastAsia="仿宋" w:cs="仿宋"/>
                <w:sz w:val="23"/>
                <w:szCs w:val="23"/>
              </w:rPr>
              <w:t>Telnet</w:t>
            </w:r>
            <w:r>
              <w:rPr>
                <w:rFonts w:ascii="仿宋" w:hAnsi="仿宋" w:eastAsia="仿宋" w:cs="仿宋"/>
                <w:spacing w:val="16"/>
                <w:sz w:val="23"/>
                <w:szCs w:val="23"/>
              </w:rPr>
              <w:t>/</w:t>
            </w:r>
            <w:r>
              <w:rPr>
                <w:rFonts w:ascii="仿宋" w:hAnsi="仿宋" w:eastAsia="仿宋" w:cs="仿宋"/>
                <w:sz w:val="23"/>
                <w:szCs w:val="23"/>
              </w:rPr>
              <w:t>SSH</w:t>
            </w:r>
            <w:r>
              <w:rPr>
                <w:rFonts w:ascii="仿宋" w:hAnsi="仿宋" w:eastAsia="仿宋" w:cs="仿宋"/>
                <w:spacing w:val="16"/>
                <w:sz w:val="23"/>
                <w:szCs w:val="23"/>
              </w:rPr>
              <w:t>2.0，支持风扇</w:t>
            </w:r>
            <w:r>
              <w:rPr>
                <w:rFonts w:ascii="仿宋" w:hAnsi="仿宋" w:eastAsia="仿宋" w:cs="仿宋"/>
                <w:spacing w:val="14"/>
                <w:sz w:val="23"/>
                <w:szCs w:val="23"/>
              </w:rPr>
              <w:t>管</w:t>
            </w:r>
            <w:r>
              <w:rPr>
                <w:rFonts w:ascii="仿宋" w:hAnsi="仿宋" w:eastAsia="仿宋" w:cs="仿宋"/>
                <w:sz w:val="23"/>
                <w:szCs w:val="23"/>
              </w:rPr>
              <w:t xml:space="preserve"> </w:t>
            </w:r>
            <w:r>
              <w:rPr>
                <w:rFonts w:ascii="仿宋" w:hAnsi="仿宋" w:eastAsia="仿宋" w:cs="仿宋"/>
                <w:spacing w:val="17"/>
                <w:sz w:val="23"/>
                <w:szCs w:val="23"/>
              </w:rPr>
              <w:t>理，支持电源管理，支持在线诊断，支持</w:t>
            </w:r>
            <w:r>
              <w:rPr>
                <w:rFonts w:ascii="仿宋" w:hAnsi="仿宋" w:eastAsia="仿宋" w:cs="仿宋"/>
                <w:sz w:val="23"/>
                <w:szCs w:val="23"/>
              </w:rPr>
              <w:t xml:space="preserve"> SNMPv</w:t>
            </w:r>
            <w:r>
              <w:rPr>
                <w:rFonts w:ascii="仿宋" w:hAnsi="仿宋" w:eastAsia="仿宋" w:cs="仿宋"/>
                <w:spacing w:val="6"/>
                <w:sz w:val="23"/>
                <w:szCs w:val="23"/>
              </w:rPr>
              <w:t>1/</w:t>
            </w:r>
            <w:r>
              <w:rPr>
                <w:rFonts w:ascii="仿宋" w:hAnsi="仿宋" w:eastAsia="仿宋" w:cs="仿宋"/>
                <w:sz w:val="23"/>
                <w:szCs w:val="23"/>
              </w:rPr>
              <w:t>v</w:t>
            </w:r>
            <w:r>
              <w:rPr>
                <w:rFonts w:ascii="仿宋" w:hAnsi="仿宋" w:eastAsia="仿宋" w:cs="仿宋"/>
                <w:spacing w:val="6"/>
                <w:sz w:val="23"/>
                <w:szCs w:val="23"/>
              </w:rPr>
              <w:t xml:space="preserve">2 </w:t>
            </w:r>
            <w:r>
              <w:rPr>
                <w:rFonts w:ascii="仿宋" w:hAnsi="仿宋" w:eastAsia="仿宋" w:cs="仿宋"/>
                <w:spacing w:val="4"/>
                <w:sz w:val="23"/>
                <w:szCs w:val="23"/>
              </w:rPr>
              <w:t>，</w:t>
            </w:r>
            <w:r>
              <w:rPr>
                <w:rFonts w:ascii="仿宋" w:hAnsi="仿宋" w:eastAsia="仿宋" w:cs="仿宋"/>
                <w:spacing w:val="3"/>
                <w:sz w:val="23"/>
                <w:szCs w:val="23"/>
              </w:rPr>
              <w:t xml:space="preserve">  支 持   </w:t>
            </w:r>
            <w:r>
              <w:rPr>
                <w:rFonts w:ascii="仿宋" w:hAnsi="仿宋" w:eastAsia="仿宋" w:cs="仿宋"/>
                <w:sz w:val="23"/>
                <w:szCs w:val="23"/>
              </w:rPr>
              <w:t>SNMPv</w:t>
            </w:r>
            <w:r>
              <w:rPr>
                <w:rFonts w:ascii="仿宋" w:hAnsi="仿宋" w:eastAsia="仿宋" w:cs="仿宋"/>
                <w:spacing w:val="3"/>
                <w:sz w:val="23"/>
                <w:szCs w:val="23"/>
              </w:rPr>
              <w:t>3 ，  支 持</w:t>
            </w:r>
            <w:r>
              <w:rPr>
                <w:rFonts w:ascii="仿宋" w:hAnsi="仿宋" w:eastAsia="仿宋" w:cs="仿宋"/>
                <w:sz w:val="23"/>
                <w:szCs w:val="23"/>
              </w:rPr>
              <w:t xml:space="preserve"> RMON</w:t>
            </w:r>
            <w:r>
              <w:rPr>
                <w:rFonts w:ascii="仿宋" w:hAnsi="仿宋" w:eastAsia="仿宋" w:cs="仿宋"/>
                <w:spacing w:val="8"/>
                <w:sz w:val="23"/>
                <w:szCs w:val="23"/>
              </w:rPr>
              <w:t>(</w:t>
            </w:r>
            <w:r>
              <w:rPr>
                <w:rFonts w:ascii="仿宋" w:hAnsi="仿宋" w:eastAsia="仿宋" w:cs="仿宋"/>
                <w:sz w:val="23"/>
                <w:szCs w:val="23"/>
              </w:rPr>
              <w:t>RFC</w:t>
            </w:r>
            <w:r>
              <w:rPr>
                <w:rFonts w:ascii="仿宋" w:hAnsi="仿宋" w:eastAsia="仿宋" w:cs="仿宋"/>
                <w:spacing w:val="8"/>
                <w:sz w:val="23"/>
                <w:szCs w:val="23"/>
              </w:rPr>
              <w:t>2</w:t>
            </w:r>
            <w:r>
              <w:rPr>
                <w:rFonts w:ascii="仿宋" w:hAnsi="仿宋" w:eastAsia="仿宋" w:cs="仿宋"/>
                <w:spacing w:val="4"/>
                <w:sz w:val="23"/>
                <w:szCs w:val="23"/>
              </w:rPr>
              <w:t xml:space="preserve">819)，支持端口镜像，支持 </w:t>
            </w:r>
            <w:r>
              <w:rPr>
                <w:rFonts w:ascii="仿宋" w:hAnsi="仿宋" w:eastAsia="仿宋" w:cs="仿宋"/>
                <w:sz w:val="23"/>
                <w:szCs w:val="23"/>
              </w:rPr>
              <w:t xml:space="preserve">VLAN </w:t>
            </w:r>
            <w:r>
              <w:rPr>
                <w:rFonts w:ascii="仿宋" w:hAnsi="仿宋" w:eastAsia="仿宋" w:cs="仿宋"/>
                <w:spacing w:val="4"/>
                <w:sz w:val="23"/>
                <w:szCs w:val="23"/>
              </w:rPr>
              <w:t xml:space="preserve">镜像，支持 </w:t>
            </w:r>
            <w:r>
              <w:rPr>
                <w:rFonts w:ascii="仿宋" w:hAnsi="仿宋" w:eastAsia="仿宋" w:cs="仿宋"/>
                <w:sz w:val="23"/>
                <w:szCs w:val="23"/>
              </w:rPr>
              <w:t>RSPAN</w:t>
            </w:r>
            <w:r>
              <w:rPr>
                <w:rFonts w:ascii="仿宋" w:hAnsi="仿宋" w:eastAsia="仿宋" w:cs="仿宋"/>
                <w:spacing w:val="4"/>
                <w:sz w:val="23"/>
                <w:szCs w:val="23"/>
              </w:rPr>
              <w:t>，支持流镜像，</w:t>
            </w:r>
            <w:r>
              <w:rPr>
                <w:rFonts w:ascii="仿宋" w:hAnsi="仿宋" w:eastAsia="仿宋" w:cs="仿宋"/>
                <w:sz w:val="23"/>
                <w:szCs w:val="23"/>
              </w:rPr>
              <w:t>NAS</w:t>
            </w:r>
            <w:r>
              <w:rPr>
                <w:rFonts w:ascii="仿宋" w:hAnsi="仿宋" w:eastAsia="仿宋" w:cs="仿宋"/>
                <w:spacing w:val="4"/>
                <w:sz w:val="23"/>
                <w:szCs w:val="23"/>
              </w:rPr>
              <w:t xml:space="preserve"> 支</w:t>
            </w:r>
            <w:r>
              <w:rPr>
                <w:rFonts w:ascii="仿宋" w:hAnsi="仿宋" w:eastAsia="仿宋" w:cs="仿宋"/>
                <w:spacing w:val="1"/>
                <w:sz w:val="23"/>
                <w:szCs w:val="23"/>
              </w:rPr>
              <w:t>持</w:t>
            </w:r>
            <w:r>
              <w:rPr>
                <w:rFonts w:ascii="仿宋" w:hAnsi="仿宋" w:eastAsia="仿宋" w:cs="仿宋"/>
                <w:sz w:val="23"/>
                <w:szCs w:val="23"/>
              </w:rPr>
              <w:t xml:space="preserve"> </w:t>
            </w:r>
            <w:r>
              <w:rPr>
                <w:rFonts w:ascii="仿宋" w:hAnsi="仿宋" w:eastAsia="仿宋" w:cs="仿宋"/>
                <w:spacing w:val="8"/>
                <w:sz w:val="23"/>
                <w:szCs w:val="23"/>
              </w:rPr>
              <w:t>8</w:t>
            </w:r>
            <w:r>
              <w:rPr>
                <w:rFonts w:ascii="仿宋" w:hAnsi="仿宋" w:eastAsia="仿宋" w:cs="仿宋"/>
                <w:spacing w:val="4"/>
                <w:sz w:val="23"/>
                <w:szCs w:val="23"/>
              </w:rPr>
              <w:t>02.1</w:t>
            </w:r>
            <w:r>
              <w:rPr>
                <w:rFonts w:ascii="仿宋" w:hAnsi="仿宋" w:eastAsia="仿宋" w:cs="仿宋"/>
                <w:sz w:val="23"/>
                <w:szCs w:val="23"/>
              </w:rPr>
              <w:t>x</w:t>
            </w:r>
            <w:r>
              <w:rPr>
                <w:rFonts w:ascii="仿宋" w:hAnsi="仿宋" w:eastAsia="仿宋" w:cs="仿宋"/>
                <w:spacing w:val="4"/>
                <w:sz w:val="23"/>
                <w:szCs w:val="23"/>
              </w:rPr>
              <w:t xml:space="preserve">，支持 </w:t>
            </w:r>
            <w:r>
              <w:rPr>
                <w:rFonts w:ascii="仿宋" w:hAnsi="仿宋" w:eastAsia="仿宋" w:cs="仿宋"/>
                <w:sz w:val="23"/>
                <w:szCs w:val="23"/>
              </w:rPr>
              <w:t>mac</w:t>
            </w:r>
            <w:r>
              <w:rPr>
                <w:rFonts w:ascii="仿宋" w:hAnsi="仿宋" w:eastAsia="仿宋" w:cs="仿宋"/>
                <w:spacing w:val="4"/>
                <w:sz w:val="23"/>
                <w:szCs w:val="23"/>
              </w:rPr>
              <w:t xml:space="preserve"> 认证支持 </w:t>
            </w:r>
            <w:r>
              <w:rPr>
                <w:rFonts w:ascii="仿宋" w:hAnsi="仿宋" w:eastAsia="仿宋" w:cs="仿宋"/>
                <w:sz w:val="23"/>
                <w:szCs w:val="23"/>
              </w:rPr>
              <w:t>Portal</w:t>
            </w:r>
            <w:r>
              <w:rPr>
                <w:rFonts w:ascii="仿宋" w:hAnsi="仿宋" w:eastAsia="仿宋" w:cs="仿宋"/>
                <w:spacing w:val="4"/>
                <w:sz w:val="23"/>
                <w:szCs w:val="23"/>
              </w:rPr>
              <w:t>，支持</w:t>
            </w:r>
            <w:r>
              <w:rPr>
                <w:rFonts w:ascii="仿宋" w:hAnsi="仿宋" w:eastAsia="仿宋" w:cs="仿宋"/>
                <w:sz w:val="23"/>
                <w:szCs w:val="23"/>
              </w:rPr>
              <w:t xml:space="preserve"> </w:t>
            </w:r>
            <w:r>
              <w:rPr>
                <w:rFonts w:ascii="仿宋" w:hAnsi="仿宋" w:eastAsia="仿宋" w:cs="仿宋"/>
                <w:spacing w:val="-10"/>
                <w:sz w:val="23"/>
                <w:szCs w:val="23"/>
              </w:rPr>
              <w:t>本地</w:t>
            </w:r>
            <w:r>
              <w:rPr>
                <w:rFonts w:ascii="仿宋" w:hAnsi="仿宋" w:eastAsia="仿宋" w:cs="仿宋"/>
                <w:spacing w:val="-9"/>
                <w:sz w:val="23"/>
                <w:szCs w:val="23"/>
              </w:rPr>
              <w:t>认</w:t>
            </w:r>
            <w:r>
              <w:rPr>
                <w:rFonts w:ascii="仿宋" w:hAnsi="仿宋" w:eastAsia="仿宋" w:cs="仿宋"/>
                <w:spacing w:val="-5"/>
                <w:sz w:val="23"/>
                <w:szCs w:val="23"/>
              </w:rPr>
              <w:t>证，支持 Radius 认证，支持 Tacacs+</w:t>
            </w:r>
            <w:r>
              <w:rPr>
                <w:rFonts w:ascii="仿宋" w:hAnsi="仿宋" w:eastAsia="仿宋" w:cs="仿宋"/>
                <w:sz w:val="23"/>
                <w:szCs w:val="23"/>
              </w:rPr>
              <w:t xml:space="preserve"> </w:t>
            </w:r>
            <w:r>
              <w:rPr>
                <w:rFonts w:ascii="仿宋" w:hAnsi="仿宋" w:eastAsia="仿宋" w:cs="仿宋"/>
                <w:spacing w:val="6"/>
                <w:sz w:val="23"/>
                <w:szCs w:val="23"/>
              </w:rPr>
              <w:t>认</w:t>
            </w:r>
            <w:r>
              <w:rPr>
                <w:rFonts w:ascii="仿宋" w:hAnsi="仿宋" w:eastAsia="仿宋" w:cs="仿宋"/>
                <w:spacing w:val="5"/>
                <w:sz w:val="23"/>
                <w:szCs w:val="23"/>
              </w:rPr>
              <w:t>证</w:t>
            </w:r>
          </w:p>
          <w:p>
            <w:pPr>
              <w:spacing w:before="55" w:line="249" w:lineRule="auto"/>
              <w:ind w:left="48" w:right="10" w:hanging="16"/>
              <w:rPr>
                <w:rFonts w:ascii="仿宋" w:hAnsi="仿宋" w:eastAsia="仿宋" w:cs="仿宋"/>
                <w:sz w:val="23"/>
                <w:szCs w:val="23"/>
              </w:rPr>
            </w:pPr>
            <w:r>
              <w:rPr>
                <w:rFonts w:ascii="仿宋" w:hAnsi="仿宋" w:eastAsia="仿宋" w:cs="仿宋"/>
                <w:spacing w:val="3"/>
                <w:sz w:val="23"/>
                <w:szCs w:val="23"/>
              </w:rPr>
              <w:t>9.配置要求</w:t>
            </w:r>
            <w:r>
              <w:rPr>
                <w:rFonts w:hint="eastAsia" w:ascii="仿宋" w:hAnsi="仿宋" w:eastAsia="仿宋" w:cs="仿宋"/>
                <w:spacing w:val="3"/>
                <w:sz w:val="23"/>
                <w:szCs w:val="23"/>
                <w:lang w:eastAsia="zh-CN"/>
              </w:rPr>
              <w:t>，</w:t>
            </w:r>
            <w:r>
              <w:rPr>
                <w:rFonts w:ascii="仿宋" w:hAnsi="仿宋" w:eastAsia="仿宋" w:cs="仿宋"/>
                <w:spacing w:val="3"/>
                <w:sz w:val="23"/>
                <w:szCs w:val="23"/>
              </w:rPr>
              <w:t>求实配 1 个主控引擎板，千</w:t>
            </w:r>
            <w:r>
              <w:rPr>
                <w:rFonts w:ascii="仿宋" w:hAnsi="仿宋" w:eastAsia="仿宋" w:cs="仿宋"/>
                <w:sz w:val="23"/>
                <w:szCs w:val="23"/>
              </w:rPr>
              <w:t xml:space="preserve">兆 </w:t>
            </w:r>
            <w:r>
              <w:rPr>
                <w:rFonts w:ascii="仿宋" w:hAnsi="仿宋" w:eastAsia="仿宋" w:cs="仿宋"/>
                <w:spacing w:val="-25"/>
                <w:sz w:val="23"/>
                <w:szCs w:val="23"/>
              </w:rPr>
              <w:t>电</w:t>
            </w:r>
            <w:r>
              <w:rPr>
                <w:rFonts w:ascii="仿宋" w:hAnsi="仿宋" w:eastAsia="仿宋" w:cs="仿宋"/>
                <w:spacing w:val="-18"/>
                <w:sz w:val="23"/>
                <w:szCs w:val="23"/>
              </w:rPr>
              <w:t xml:space="preserve"> 口 ≥24，万兆光 口 ≥4，2 个 300W 的电源</w:t>
            </w:r>
          </w:p>
        </w:tc>
        <w:tc>
          <w:tcPr>
            <w:tcW w:w="675" w:type="dxa"/>
            <w:vAlign w:val="top"/>
          </w:tcPr>
          <w:p>
            <w:pPr>
              <w:rPr>
                <w:rFonts w:ascii="Arial"/>
                <w:sz w:val="21"/>
              </w:rPr>
            </w:pPr>
          </w:p>
        </w:tc>
        <w:tc>
          <w:tcPr>
            <w:tcW w:w="690" w:type="dxa"/>
            <w:vAlign w:val="top"/>
          </w:tcPr>
          <w:p>
            <w:pPr>
              <w:rPr>
                <w:rFonts w:ascii="Arial"/>
                <w:sz w:val="21"/>
              </w:rPr>
            </w:pPr>
          </w:p>
        </w:tc>
        <w:tc>
          <w:tcPr>
            <w:tcW w:w="814" w:type="dxa"/>
            <w:vAlign w:val="top"/>
          </w:tcPr>
          <w:p>
            <w:pPr>
              <w:rPr>
                <w:rFonts w:ascii="Arial"/>
                <w:sz w:val="21"/>
              </w:rPr>
            </w:pPr>
          </w:p>
        </w:tc>
      </w:tr>
    </w:tbl>
    <w:p>
      <w:pPr>
        <w:rPr>
          <w:rFonts w:ascii="Arial"/>
          <w:sz w:val="21"/>
        </w:rPr>
      </w:pPr>
    </w:p>
    <w:p>
      <w:pPr>
        <w:sectPr>
          <w:footerReference r:id="rId28" w:type="default"/>
          <w:pgSz w:w="11906" w:h="16839"/>
          <w:pgMar w:top="1418" w:right="1313" w:bottom="1180" w:left="1449" w:header="0" w:footer="1020" w:gutter="0"/>
          <w:cols w:space="720" w:num="1"/>
        </w:sectPr>
      </w:pPr>
    </w:p>
    <w:tbl>
      <w:tblPr>
        <w:tblStyle w:val="4"/>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1064"/>
        <w:gridCol w:w="4482"/>
        <w:gridCol w:w="675"/>
        <w:gridCol w:w="690"/>
        <w:gridCol w:w="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7" w:hRule="atLeast"/>
        </w:trPr>
        <w:tc>
          <w:tcPr>
            <w:tcW w:w="66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4" w:line="192" w:lineRule="auto"/>
              <w:ind w:left="289"/>
              <w:rPr>
                <w:rFonts w:ascii="仿宋" w:hAnsi="仿宋" w:eastAsia="仿宋" w:cs="仿宋"/>
                <w:sz w:val="23"/>
                <w:szCs w:val="23"/>
              </w:rPr>
            </w:pPr>
            <w:r>
              <w:rPr>
                <w:rFonts w:ascii="仿宋" w:hAnsi="仿宋" w:eastAsia="仿宋" w:cs="仿宋"/>
                <w:sz w:val="23"/>
                <w:szCs w:val="23"/>
              </w:rPr>
              <w:t>9</w:t>
            </w:r>
          </w:p>
        </w:tc>
        <w:tc>
          <w:tcPr>
            <w:tcW w:w="7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85" w:lineRule="auto"/>
              <w:ind w:left="140" w:right="44" w:hanging="91"/>
              <w:rPr>
                <w:rFonts w:ascii="仿宋" w:hAnsi="仿宋" w:eastAsia="仿宋" w:cs="仿宋"/>
                <w:sz w:val="23"/>
                <w:szCs w:val="23"/>
              </w:rPr>
            </w:pPr>
            <w:r>
              <w:rPr>
                <w:rFonts w:ascii="仿宋" w:hAnsi="仿宋" w:eastAsia="仿宋" w:cs="仿宋"/>
                <w:spacing w:val="-8"/>
                <w:sz w:val="23"/>
                <w:szCs w:val="23"/>
              </w:rPr>
              <w:t>KVM 切</w:t>
            </w:r>
            <w:r>
              <w:rPr>
                <w:rFonts w:ascii="仿宋" w:hAnsi="仿宋" w:eastAsia="仿宋" w:cs="仿宋"/>
                <w:sz w:val="23"/>
                <w:szCs w:val="23"/>
              </w:rPr>
              <w:t xml:space="preserve"> </w:t>
            </w:r>
            <w:r>
              <w:rPr>
                <w:rFonts w:ascii="仿宋" w:hAnsi="仿宋" w:eastAsia="仿宋" w:cs="仿宋"/>
                <w:spacing w:val="5"/>
                <w:sz w:val="23"/>
                <w:szCs w:val="23"/>
              </w:rPr>
              <w:t>换器</w:t>
            </w:r>
          </w:p>
        </w:tc>
        <w:tc>
          <w:tcPr>
            <w:tcW w:w="106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75" w:line="233" w:lineRule="auto"/>
              <w:ind w:left="311"/>
              <w:rPr>
                <w:rFonts w:ascii="仿宋" w:hAnsi="仿宋" w:eastAsia="仿宋" w:cs="仿宋"/>
                <w:sz w:val="23"/>
                <w:szCs w:val="23"/>
              </w:rPr>
            </w:pPr>
            <w:r>
              <w:rPr>
                <w:rFonts w:ascii="仿宋" w:hAnsi="仿宋" w:eastAsia="仿宋" w:cs="仿宋"/>
                <w:spacing w:val="-2"/>
                <w:sz w:val="23"/>
                <w:szCs w:val="23"/>
              </w:rPr>
              <w:t>蓝</w:t>
            </w:r>
            <w:r>
              <w:rPr>
                <w:rFonts w:ascii="仿宋" w:hAnsi="仿宋" w:eastAsia="仿宋" w:cs="仿宋"/>
                <w:spacing w:val="-1"/>
                <w:sz w:val="23"/>
                <w:szCs w:val="23"/>
              </w:rPr>
              <w:t>宝</w:t>
            </w:r>
          </w:p>
          <w:p>
            <w:pPr>
              <w:spacing w:before="79" w:line="194" w:lineRule="auto"/>
              <w:ind w:left="58"/>
              <w:rPr>
                <w:rFonts w:ascii="仿宋" w:hAnsi="仿宋" w:eastAsia="仿宋" w:cs="仿宋"/>
                <w:sz w:val="23"/>
                <w:szCs w:val="23"/>
              </w:rPr>
            </w:pPr>
            <w:r>
              <w:rPr>
                <w:rFonts w:ascii="仿宋" w:hAnsi="仿宋" w:eastAsia="仿宋" w:cs="仿宋"/>
                <w:sz w:val="23"/>
                <w:szCs w:val="23"/>
              </w:rPr>
              <w:t>AS</w:t>
            </w:r>
            <w:r>
              <w:rPr>
                <w:rFonts w:ascii="仿宋" w:hAnsi="仿宋" w:eastAsia="仿宋" w:cs="仿宋"/>
                <w:spacing w:val="6"/>
                <w:sz w:val="23"/>
                <w:szCs w:val="23"/>
              </w:rPr>
              <w:t>-1718</w:t>
            </w:r>
            <w:r>
              <w:rPr>
                <w:rFonts w:ascii="仿宋" w:hAnsi="仿宋" w:eastAsia="仿宋" w:cs="仿宋"/>
                <w:sz w:val="23"/>
                <w:szCs w:val="23"/>
              </w:rPr>
              <w:t>U</w:t>
            </w:r>
          </w:p>
          <w:p>
            <w:pPr>
              <w:spacing w:before="103" w:line="190" w:lineRule="auto"/>
              <w:ind w:left="418"/>
              <w:rPr>
                <w:rFonts w:ascii="仿宋" w:hAnsi="仿宋" w:eastAsia="仿宋" w:cs="仿宋"/>
                <w:sz w:val="23"/>
                <w:szCs w:val="23"/>
              </w:rPr>
            </w:pPr>
            <w:r>
              <w:rPr>
                <w:rFonts w:ascii="仿宋" w:hAnsi="仿宋" w:eastAsia="仿宋" w:cs="仿宋"/>
                <w:sz w:val="23"/>
                <w:szCs w:val="23"/>
              </w:rPr>
              <w:t>PL</w:t>
            </w:r>
          </w:p>
        </w:tc>
        <w:tc>
          <w:tcPr>
            <w:tcW w:w="4482" w:type="dxa"/>
            <w:vAlign w:val="top"/>
          </w:tcPr>
          <w:p>
            <w:pPr>
              <w:spacing w:before="87" w:line="273" w:lineRule="auto"/>
              <w:ind w:left="24" w:right="10" w:firstLine="12"/>
              <w:rPr>
                <w:rFonts w:ascii="仿宋" w:hAnsi="仿宋" w:eastAsia="仿宋" w:cs="仿宋"/>
                <w:sz w:val="23"/>
                <w:szCs w:val="23"/>
              </w:rPr>
            </w:pPr>
            <w:r>
              <w:rPr>
                <w:rFonts w:ascii="仿宋" w:hAnsi="仿宋" w:eastAsia="仿宋" w:cs="仿宋"/>
                <w:spacing w:val="3"/>
                <w:sz w:val="23"/>
                <w:szCs w:val="23"/>
              </w:rPr>
              <w:t>1. 1</w:t>
            </w:r>
            <w:r>
              <w:rPr>
                <w:rFonts w:ascii="仿宋" w:hAnsi="仿宋" w:eastAsia="仿宋" w:cs="仿宋"/>
                <w:sz w:val="23"/>
                <w:szCs w:val="23"/>
              </w:rPr>
              <w:t>U</w:t>
            </w:r>
            <w:r>
              <w:rPr>
                <w:rFonts w:ascii="仿宋" w:hAnsi="仿宋" w:eastAsia="仿宋" w:cs="仿宋"/>
                <w:spacing w:val="3"/>
                <w:sz w:val="23"/>
                <w:szCs w:val="23"/>
              </w:rPr>
              <w:t xml:space="preserve"> 高度，塑胶、钢混合结构，可以</w:t>
            </w:r>
            <w:r>
              <w:rPr>
                <w:rFonts w:ascii="仿宋" w:hAnsi="仿宋" w:eastAsia="仿宋" w:cs="仿宋"/>
                <w:spacing w:val="2"/>
                <w:sz w:val="23"/>
                <w:szCs w:val="23"/>
              </w:rPr>
              <w:t>安</w:t>
            </w:r>
            <w:r>
              <w:rPr>
                <w:rFonts w:ascii="仿宋" w:hAnsi="仿宋" w:eastAsia="仿宋" w:cs="仿宋"/>
                <w:sz w:val="23"/>
                <w:szCs w:val="23"/>
              </w:rPr>
              <w:t xml:space="preserve">装 </w:t>
            </w:r>
            <w:r>
              <w:rPr>
                <w:rFonts w:ascii="仿宋" w:hAnsi="仿宋" w:eastAsia="仿宋" w:cs="仿宋"/>
                <w:spacing w:val="12"/>
                <w:sz w:val="23"/>
                <w:szCs w:val="23"/>
              </w:rPr>
              <w:t>在</w:t>
            </w:r>
            <w:r>
              <w:rPr>
                <w:rFonts w:ascii="仿宋" w:hAnsi="仿宋" w:eastAsia="仿宋" w:cs="仿宋"/>
                <w:spacing w:val="9"/>
                <w:sz w:val="23"/>
                <w:szCs w:val="23"/>
              </w:rPr>
              <w:t>标</w:t>
            </w:r>
            <w:r>
              <w:rPr>
                <w:rFonts w:ascii="仿宋" w:hAnsi="仿宋" w:eastAsia="仿宋" w:cs="仿宋"/>
                <w:spacing w:val="6"/>
                <w:sz w:val="23"/>
                <w:szCs w:val="23"/>
              </w:rPr>
              <w:t>准 1 9英寸的机架；</w:t>
            </w:r>
          </w:p>
          <w:p>
            <w:pPr>
              <w:spacing w:before="1" w:line="272" w:lineRule="auto"/>
              <w:ind w:left="31" w:right="10" w:hanging="1"/>
              <w:rPr>
                <w:rFonts w:ascii="仿宋" w:hAnsi="仿宋" w:eastAsia="仿宋" w:cs="仿宋"/>
                <w:sz w:val="23"/>
                <w:szCs w:val="23"/>
              </w:rPr>
            </w:pPr>
            <w:r>
              <w:rPr>
                <w:rFonts w:ascii="仿宋" w:hAnsi="仿宋" w:eastAsia="仿宋" w:cs="仿宋"/>
                <w:spacing w:val="14"/>
                <w:sz w:val="23"/>
                <w:szCs w:val="23"/>
              </w:rPr>
              <w:t xml:space="preserve">2.支持 </w:t>
            </w:r>
            <w:r>
              <w:rPr>
                <w:rFonts w:ascii="仿宋" w:hAnsi="仿宋" w:eastAsia="仿宋" w:cs="仿宋"/>
                <w:sz w:val="23"/>
                <w:szCs w:val="23"/>
              </w:rPr>
              <w:t>Windows</w:t>
            </w:r>
            <w:r>
              <w:rPr>
                <w:rFonts w:ascii="仿宋" w:hAnsi="仿宋" w:eastAsia="仿宋" w:cs="仿宋"/>
                <w:spacing w:val="14"/>
                <w:sz w:val="23"/>
                <w:szCs w:val="23"/>
              </w:rPr>
              <w:t>2000/</w:t>
            </w:r>
            <w:r>
              <w:rPr>
                <w:rFonts w:ascii="仿宋" w:hAnsi="仿宋" w:eastAsia="仿宋" w:cs="仿宋"/>
                <w:sz w:val="23"/>
                <w:szCs w:val="23"/>
              </w:rPr>
              <w:t>XP</w:t>
            </w:r>
            <w:r>
              <w:rPr>
                <w:rFonts w:ascii="仿宋" w:hAnsi="仿宋" w:eastAsia="仿宋" w:cs="仿宋"/>
                <w:spacing w:val="14"/>
                <w:sz w:val="23"/>
                <w:szCs w:val="23"/>
              </w:rPr>
              <w:t>/</w:t>
            </w:r>
            <w:r>
              <w:rPr>
                <w:rFonts w:ascii="仿宋" w:hAnsi="仿宋" w:eastAsia="仿宋" w:cs="仿宋"/>
                <w:sz w:val="23"/>
                <w:szCs w:val="23"/>
              </w:rPr>
              <w:t>Vista</w:t>
            </w:r>
            <w:r>
              <w:rPr>
                <w:rFonts w:ascii="仿宋" w:hAnsi="仿宋" w:eastAsia="仿宋" w:cs="仿宋"/>
                <w:spacing w:val="14"/>
                <w:sz w:val="23"/>
                <w:szCs w:val="23"/>
              </w:rPr>
              <w:t>/</w:t>
            </w:r>
            <w:r>
              <w:rPr>
                <w:rFonts w:ascii="仿宋" w:hAnsi="仿宋" w:eastAsia="仿宋" w:cs="仿宋"/>
                <w:sz w:val="23"/>
                <w:szCs w:val="23"/>
              </w:rPr>
              <w:t>Linux</w:t>
            </w:r>
            <w:r>
              <w:rPr>
                <w:rFonts w:ascii="仿宋" w:hAnsi="仿宋" w:eastAsia="仿宋" w:cs="仿宋"/>
                <w:spacing w:val="12"/>
                <w:sz w:val="23"/>
                <w:szCs w:val="23"/>
              </w:rPr>
              <w:t>/</w:t>
            </w:r>
            <w:r>
              <w:rPr>
                <w:rFonts w:ascii="仿宋" w:hAnsi="仿宋" w:eastAsia="仿宋" w:cs="仿宋"/>
                <w:sz w:val="23"/>
                <w:szCs w:val="23"/>
              </w:rPr>
              <w:t xml:space="preserve">Mac </w:t>
            </w:r>
            <w:r>
              <w:rPr>
                <w:rFonts w:ascii="仿宋" w:hAnsi="仿宋" w:eastAsia="仿宋" w:cs="仿宋"/>
                <w:spacing w:val="5"/>
                <w:sz w:val="23"/>
                <w:szCs w:val="23"/>
              </w:rPr>
              <w:t>等操作系统</w:t>
            </w:r>
            <w:r>
              <w:rPr>
                <w:rFonts w:ascii="仿宋" w:hAnsi="仿宋" w:eastAsia="仿宋" w:cs="仿宋"/>
                <w:spacing w:val="4"/>
                <w:sz w:val="23"/>
                <w:szCs w:val="23"/>
              </w:rPr>
              <w:t>；</w:t>
            </w:r>
          </w:p>
          <w:p>
            <w:pPr>
              <w:spacing w:before="3" w:line="272" w:lineRule="auto"/>
              <w:ind w:left="41" w:right="10" w:hanging="1"/>
              <w:rPr>
                <w:rFonts w:ascii="仿宋" w:hAnsi="仿宋" w:eastAsia="仿宋" w:cs="仿宋"/>
                <w:sz w:val="23"/>
                <w:szCs w:val="23"/>
              </w:rPr>
            </w:pPr>
            <w:r>
              <w:rPr>
                <w:rFonts w:ascii="仿宋" w:hAnsi="仿宋" w:eastAsia="仿宋" w:cs="仿宋"/>
                <w:spacing w:val="-4"/>
                <w:sz w:val="23"/>
                <w:szCs w:val="23"/>
              </w:rPr>
              <w:t xml:space="preserve">3.内置 </w:t>
            </w:r>
            <w:r>
              <w:rPr>
                <w:rFonts w:ascii="仿宋" w:hAnsi="仿宋" w:eastAsia="仿宋" w:cs="仿宋"/>
                <w:spacing w:val="-3"/>
                <w:sz w:val="23"/>
                <w:szCs w:val="23"/>
              </w:rPr>
              <w:t>8</w:t>
            </w:r>
            <w:r>
              <w:rPr>
                <w:rFonts w:ascii="仿宋" w:hAnsi="仿宋" w:eastAsia="仿宋" w:cs="仿宋"/>
                <w:spacing w:val="-2"/>
                <w:sz w:val="23"/>
                <w:szCs w:val="23"/>
              </w:rPr>
              <w:t xml:space="preserve"> 端口高性能KVM 切换器，可连接单</w:t>
            </w:r>
            <w:r>
              <w:rPr>
                <w:rFonts w:ascii="仿宋" w:hAnsi="仿宋" w:eastAsia="仿宋" w:cs="仿宋"/>
                <w:sz w:val="23"/>
                <w:szCs w:val="23"/>
              </w:rPr>
              <w:t xml:space="preserve"> </w:t>
            </w:r>
            <w:r>
              <w:rPr>
                <w:rFonts w:ascii="仿宋" w:hAnsi="仿宋" w:eastAsia="仿宋" w:cs="仿宋"/>
                <w:spacing w:val="3"/>
                <w:sz w:val="23"/>
                <w:szCs w:val="23"/>
              </w:rPr>
              <w:t>台或多台电脑或服务器，并支持三级级联</w:t>
            </w:r>
            <w:r>
              <w:rPr>
                <w:rFonts w:ascii="仿宋" w:hAnsi="仿宋" w:eastAsia="仿宋" w:cs="仿宋"/>
                <w:sz w:val="23"/>
                <w:szCs w:val="23"/>
              </w:rPr>
              <w:t xml:space="preserve">功 </w:t>
            </w:r>
            <w:r>
              <w:rPr>
                <w:rFonts w:ascii="仿宋" w:hAnsi="仿宋" w:eastAsia="仿宋" w:cs="仿宋"/>
                <w:spacing w:val="-10"/>
                <w:sz w:val="23"/>
                <w:szCs w:val="23"/>
              </w:rPr>
              <w:t>能；</w:t>
            </w:r>
          </w:p>
          <w:p>
            <w:pPr>
              <w:spacing w:before="1" w:line="273" w:lineRule="auto"/>
              <w:ind w:left="15" w:right="10" w:firstLine="13"/>
              <w:rPr>
                <w:rFonts w:ascii="仿宋" w:hAnsi="仿宋" w:eastAsia="仿宋" w:cs="仿宋"/>
                <w:sz w:val="23"/>
                <w:szCs w:val="23"/>
              </w:rPr>
            </w:pPr>
            <w:r>
              <w:rPr>
                <w:rFonts w:ascii="仿宋" w:hAnsi="仿宋" w:eastAsia="仿宋" w:cs="仿宋"/>
                <w:spacing w:val="18"/>
                <w:sz w:val="23"/>
                <w:szCs w:val="23"/>
              </w:rPr>
              <w:t>4</w:t>
            </w:r>
            <w:r>
              <w:rPr>
                <w:rFonts w:ascii="仿宋" w:hAnsi="仿宋" w:eastAsia="仿宋" w:cs="仿宋"/>
                <w:spacing w:val="10"/>
                <w:sz w:val="23"/>
                <w:szCs w:val="23"/>
              </w:rPr>
              <w:t>.</w:t>
            </w:r>
            <w:r>
              <w:rPr>
                <w:rFonts w:ascii="仿宋" w:hAnsi="仿宋" w:eastAsia="仿宋" w:cs="仿宋"/>
                <w:spacing w:val="9"/>
                <w:sz w:val="23"/>
                <w:szCs w:val="23"/>
              </w:rPr>
              <w:t xml:space="preserve">三节钢珠滑轨设计大大改善了 </w:t>
            </w:r>
            <w:r>
              <w:rPr>
                <w:rFonts w:ascii="仿宋" w:hAnsi="仿宋" w:eastAsia="仿宋" w:cs="仿宋"/>
                <w:sz w:val="23"/>
                <w:szCs w:val="23"/>
              </w:rPr>
              <w:t>LCD</w:t>
            </w:r>
            <w:r>
              <w:rPr>
                <w:rFonts w:ascii="仿宋" w:hAnsi="仿宋" w:eastAsia="仿宋" w:cs="仿宋"/>
                <w:spacing w:val="9"/>
                <w:sz w:val="23"/>
                <w:szCs w:val="23"/>
              </w:rPr>
              <w:t xml:space="preserve"> 的拉</w:t>
            </w:r>
            <w:r>
              <w:rPr>
                <w:rFonts w:ascii="仿宋" w:hAnsi="仿宋" w:eastAsia="仿宋" w:cs="仿宋"/>
                <w:sz w:val="23"/>
                <w:szCs w:val="23"/>
              </w:rPr>
              <w:t xml:space="preserve"> </w:t>
            </w:r>
            <w:r>
              <w:rPr>
                <w:rFonts w:ascii="仿宋" w:hAnsi="仿宋" w:eastAsia="仿宋" w:cs="仿宋"/>
                <w:spacing w:val="14"/>
                <w:sz w:val="23"/>
                <w:szCs w:val="23"/>
              </w:rPr>
              <w:t>伸</w:t>
            </w:r>
            <w:r>
              <w:rPr>
                <w:rFonts w:ascii="仿宋" w:hAnsi="仿宋" w:eastAsia="仿宋" w:cs="仿宋"/>
                <w:spacing w:val="8"/>
                <w:sz w:val="23"/>
                <w:szCs w:val="23"/>
              </w:rPr>
              <w:t>距离，更方便操作；</w:t>
            </w:r>
          </w:p>
          <w:p>
            <w:pPr>
              <w:spacing w:before="1" w:line="272" w:lineRule="auto"/>
              <w:ind w:left="31" w:right="70" w:firstLine="1"/>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8"/>
                <w:sz w:val="23"/>
                <w:szCs w:val="23"/>
              </w:rPr>
              <w:t>1</w:t>
            </w:r>
            <w:r>
              <w:rPr>
                <w:rFonts w:ascii="仿宋" w:hAnsi="仿宋" w:eastAsia="仿宋" w:cs="仿宋"/>
                <w:spacing w:val="5"/>
                <w:sz w:val="23"/>
                <w:szCs w:val="23"/>
              </w:rPr>
              <w:t>7 英寸液晶显示屏，高亮度，高清晰，</w:t>
            </w:r>
            <w:r>
              <w:rPr>
                <w:rFonts w:ascii="仿宋" w:hAnsi="仿宋" w:eastAsia="仿宋" w:cs="仿宋"/>
                <w:sz w:val="23"/>
                <w:szCs w:val="23"/>
              </w:rPr>
              <w:t xml:space="preserve"> </w:t>
            </w:r>
            <w:r>
              <w:rPr>
                <w:rFonts w:ascii="仿宋" w:hAnsi="仿宋" w:eastAsia="仿宋" w:cs="仿宋"/>
                <w:spacing w:val="10"/>
                <w:sz w:val="23"/>
                <w:szCs w:val="23"/>
              </w:rPr>
              <w:t>高</w:t>
            </w:r>
            <w:r>
              <w:rPr>
                <w:rFonts w:ascii="仿宋" w:hAnsi="仿宋" w:eastAsia="仿宋" w:cs="仿宋"/>
                <w:spacing w:val="5"/>
                <w:sz w:val="23"/>
                <w:szCs w:val="23"/>
              </w:rPr>
              <w:t>分辨率显示；</w:t>
            </w:r>
          </w:p>
          <w:p>
            <w:pPr>
              <w:spacing w:before="1" w:line="272" w:lineRule="auto"/>
              <w:ind w:left="15" w:right="10" w:firstLine="16"/>
              <w:rPr>
                <w:rFonts w:ascii="仿宋" w:hAnsi="仿宋" w:eastAsia="仿宋" w:cs="仿宋"/>
                <w:sz w:val="23"/>
                <w:szCs w:val="23"/>
              </w:rPr>
            </w:pPr>
            <w:r>
              <w:rPr>
                <w:rFonts w:ascii="仿宋" w:hAnsi="仿宋" w:eastAsia="仿宋" w:cs="仿宋"/>
                <w:spacing w:val="4"/>
                <w:sz w:val="23"/>
                <w:szCs w:val="23"/>
              </w:rPr>
              <w:t>6.超薄键盘</w:t>
            </w:r>
            <w:r>
              <w:rPr>
                <w:rFonts w:ascii="仿宋" w:hAnsi="仿宋" w:eastAsia="仿宋" w:cs="仿宋"/>
                <w:spacing w:val="3"/>
                <w:sz w:val="23"/>
                <w:szCs w:val="23"/>
              </w:rPr>
              <w:t>，</w:t>
            </w:r>
            <w:r>
              <w:rPr>
                <w:rFonts w:ascii="仿宋" w:hAnsi="仿宋" w:eastAsia="仿宋" w:cs="仿宋"/>
                <w:spacing w:val="2"/>
                <w:sz w:val="23"/>
                <w:szCs w:val="23"/>
              </w:rPr>
              <w:t xml:space="preserve">105 键 </w:t>
            </w:r>
            <w:r>
              <w:rPr>
                <w:rFonts w:hint="eastAsia" w:ascii="仿宋" w:hAnsi="仿宋" w:eastAsia="仿宋" w:cs="仿宋"/>
                <w:spacing w:val="2"/>
                <w:sz w:val="23"/>
                <w:szCs w:val="23"/>
                <w:lang w:eastAsia="zh-CN"/>
              </w:rPr>
              <w:t>（</w:t>
            </w:r>
            <w:r>
              <w:rPr>
                <w:rFonts w:ascii="仿宋" w:hAnsi="仿宋" w:eastAsia="仿宋" w:cs="仿宋"/>
                <w:spacing w:val="2"/>
                <w:sz w:val="23"/>
                <w:szCs w:val="23"/>
              </w:rPr>
              <w:t>含独立 17 键数字小</w:t>
            </w:r>
            <w:r>
              <w:rPr>
                <w:rFonts w:ascii="仿宋" w:hAnsi="仿宋" w:eastAsia="仿宋" w:cs="仿宋"/>
                <w:sz w:val="23"/>
                <w:szCs w:val="23"/>
              </w:rPr>
              <w:t xml:space="preserve"> </w:t>
            </w:r>
            <w:r>
              <w:rPr>
                <w:rFonts w:ascii="仿宋" w:hAnsi="仿宋" w:eastAsia="仿宋" w:cs="仿宋"/>
                <w:spacing w:val="-18"/>
                <w:sz w:val="23"/>
                <w:szCs w:val="23"/>
              </w:rPr>
              <w:t>键</w:t>
            </w:r>
            <w:r>
              <w:rPr>
                <w:rFonts w:ascii="仿宋" w:hAnsi="仿宋" w:eastAsia="仿宋" w:cs="仿宋"/>
                <w:spacing w:val="-16"/>
                <w:sz w:val="23"/>
                <w:szCs w:val="23"/>
              </w:rPr>
              <w:t>盘 ) ；</w:t>
            </w:r>
          </w:p>
          <w:p>
            <w:pPr>
              <w:spacing w:before="1" w:line="225" w:lineRule="auto"/>
              <w:ind w:left="32"/>
              <w:rPr>
                <w:rFonts w:ascii="仿宋" w:hAnsi="仿宋" w:eastAsia="仿宋" w:cs="仿宋"/>
                <w:sz w:val="23"/>
                <w:szCs w:val="23"/>
              </w:rPr>
            </w:pPr>
            <w:r>
              <w:rPr>
                <w:rFonts w:ascii="仿宋" w:hAnsi="仿宋" w:eastAsia="仿宋" w:cs="仿宋"/>
                <w:spacing w:val="-6"/>
                <w:sz w:val="23"/>
                <w:szCs w:val="23"/>
              </w:rPr>
              <w:t>7</w:t>
            </w:r>
            <w:r>
              <w:rPr>
                <w:rFonts w:ascii="仿宋" w:hAnsi="仿宋" w:eastAsia="仿宋" w:cs="仿宋"/>
                <w:spacing w:val="-3"/>
                <w:sz w:val="23"/>
                <w:szCs w:val="23"/>
              </w:rPr>
              <w:t>. TOUCH PAD 鼠标；</w:t>
            </w:r>
          </w:p>
          <w:p>
            <w:pPr>
              <w:spacing w:before="59" w:line="273" w:lineRule="auto"/>
              <w:ind w:left="30" w:right="10" w:firstLine="1"/>
              <w:rPr>
                <w:rFonts w:ascii="仿宋" w:hAnsi="仿宋" w:eastAsia="仿宋" w:cs="仿宋"/>
                <w:sz w:val="23"/>
                <w:szCs w:val="23"/>
              </w:rPr>
            </w:pPr>
            <w:r>
              <w:rPr>
                <w:rFonts w:ascii="仿宋" w:hAnsi="仿宋" w:eastAsia="仿宋" w:cs="仿宋"/>
                <w:spacing w:val="6"/>
                <w:sz w:val="23"/>
                <w:szCs w:val="23"/>
              </w:rPr>
              <w:t>8</w:t>
            </w:r>
            <w:r>
              <w:rPr>
                <w:rFonts w:ascii="仿宋" w:hAnsi="仿宋" w:eastAsia="仿宋" w:cs="仿宋"/>
                <w:spacing w:val="3"/>
                <w:sz w:val="23"/>
                <w:szCs w:val="23"/>
              </w:rPr>
              <w:t>.独特的可拆卸设计，使得键盘、鼠标具有</w:t>
            </w:r>
            <w:r>
              <w:rPr>
                <w:rFonts w:ascii="仿宋" w:hAnsi="仿宋" w:eastAsia="仿宋" w:cs="仿宋"/>
                <w:sz w:val="23"/>
                <w:szCs w:val="23"/>
              </w:rPr>
              <w:t xml:space="preserve"> </w:t>
            </w:r>
            <w:r>
              <w:rPr>
                <w:rFonts w:ascii="仿宋" w:hAnsi="仿宋" w:eastAsia="仿宋" w:cs="仿宋"/>
                <w:spacing w:val="8"/>
                <w:sz w:val="23"/>
                <w:szCs w:val="23"/>
              </w:rPr>
              <w:t>独</w:t>
            </w:r>
            <w:r>
              <w:rPr>
                <w:rFonts w:ascii="仿宋" w:hAnsi="仿宋" w:eastAsia="仿宋" w:cs="仿宋"/>
                <w:spacing w:val="7"/>
                <w:sz w:val="23"/>
                <w:szCs w:val="23"/>
              </w:rPr>
              <w:t>立的结构方便更换；</w:t>
            </w:r>
          </w:p>
          <w:p>
            <w:pPr>
              <w:spacing w:line="273" w:lineRule="auto"/>
              <w:ind w:left="18" w:right="10" w:firstLine="14"/>
              <w:rPr>
                <w:rFonts w:ascii="仿宋" w:hAnsi="仿宋" w:eastAsia="仿宋" w:cs="仿宋"/>
                <w:sz w:val="23"/>
                <w:szCs w:val="23"/>
              </w:rPr>
            </w:pPr>
            <w:r>
              <w:rPr>
                <w:rFonts w:ascii="仿宋" w:hAnsi="仿宋" w:eastAsia="仿宋" w:cs="仿宋"/>
                <w:spacing w:val="6"/>
                <w:sz w:val="23"/>
                <w:szCs w:val="23"/>
              </w:rPr>
              <w:t>9</w:t>
            </w:r>
            <w:r>
              <w:rPr>
                <w:rFonts w:ascii="仿宋" w:hAnsi="仿宋" w:eastAsia="仿宋" w:cs="仿宋"/>
                <w:spacing w:val="3"/>
                <w:sz w:val="23"/>
                <w:szCs w:val="23"/>
              </w:rPr>
              <w:t xml:space="preserve">. 稳定，可靠的 </w:t>
            </w:r>
            <w:r>
              <w:rPr>
                <w:rFonts w:ascii="仿宋" w:hAnsi="仿宋" w:eastAsia="仿宋" w:cs="仿宋"/>
                <w:sz w:val="23"/>
                <w:szCs w:val="23"/>
              </w:rPr>
              <w:t>KVM</w:t>
            </w:r>
            <w:r>
              <w:rPr>
                <w:rFonts w:ascii="仿宋" w:hAnsi="仿宋" w:eastAsia="仿宋" w:cs="仿宋"/>
                <w:spacing w:val="3"/>
                <w:sz w:val="23"/>
                <w:szCs w:val="23"/>
              </w:rPr>
              <w:t xml:space="preserve"> 系统，使设备具有极</w:t>
            </w:r>
            <w:r>
              <w:rPr>
                <w:rFonts w:ascii="仿宋" w:hAnsi="仿宋" w:eastAsia="仿宋" w:cs="仿宋"/>
                <w:sz w:val="23"/>
                <w:szCs w:val="23"/>
              </w:rPr>
              <w:t xml:space="preserve"> </w:t>
            </w:r>
            <w:r>
              <w:rPr>
                <w:rFonts w:ascii="仿宋" w:hAnsi="仿宋" w:eastAsia="仿宋" w:cs="仿宋"/>
                <w:spacing w:val="11"/>
                <w:sz w:val="23"/>
                <w:szCs w:val="23"/>
              </w:rPr>
              <w:t>高</w:t>
            </w:r>
            <w:r>
              <w:rPr>
                <w:rFonts w:ascii="仿宋" w:hAnsi="仿宋" w:eastAsia="仿宋" w:cs="仿宋"/>
                <w:spacing w:val="7"/>
                <w:sz w:val="23"/>
                <w:szCs w:val="23"/>
              </w:rPr>
              <w:t>的使用寿命；</w:t>
            </w:r>
            <w:r>
              <w:rPr>
                <w:rFonts w:ascii="仿宋" w:hAnsi="仿宋" w:eastAsia="仿宋" w:cs="仿宋"/>
                <w:sz w:val="23"/>
                <w:szCs w:val="23"/>
              </w:rPr>
              <w:t xml:space="preserve">                        </w:t>
            </w:r>
            <w:r>
              <w:rPr>
                <w:rFonts w:ascii="仿宋" w:hAnsi="仿宋" w:eastAsia="仿宋" w:cs="仿宋"/>
                <w:spacing w:val="18"/>
                <w:sz w:val="23"/>
                <w:szCs w:val="23"/>
              </w:rPr>
              <w:t>1</w:t>
            </w:r>
            <w:r>
              <w:rPr>
                <w:rFonts w:ascii="仿宋" w:hAnsi="仿宋" w:eastAsia="仿宋" w:cs="仿宋"/>
                <w:spacing w:val="12"/>
                <w:sz w:val="23"/>
                <w:szCs w:val="23"/>
              </w:rPr>
              <w:t>0</w:t>
            </w:r>
            <w:r>
              <w:rPr>
                <w:rFonts w:ascii="仿宋" w:hAnsi="仿宋" w:eastAsia="仿宋" w:cs="仿宋"/>
                <w:spacing w:val="9"/>
                <w:sz w:val="23"/>
                <w:szCs w:val="23"/>
              </w:rPr>
              <w:t xml:space="preserve">.切换方式可选择面板按钮或热键 ( </w:t>
            </w:r>
            <w:r>
              <w:rPr>
                <w:rFonts w:ascii="仿宋" w:hAnsi="仿宋" w:eastAsia="仿宋" w:cs="仿宋"/>
                <w:sz w:val="23"/>
                <w:szCs w:val="23"/>
              </w:rPr>
              <w:t xml:space="preserve">OSD </w:t>
            </w:r>
            <w:r>
              <w:rPr>
                <w:rFonts w:ascii="仿宋" w:hAnsi="仿宋" w:eastAsia="仿宋" w:cs="仿宋"/>
                <w:spacing w:val="-21"/>
                <w:sz w:val="23"/>
                <w:szCs w:val="23"/>
              </w:rPr>
              <w:t>菜</w:t>
            </w:r>
            <w:r>
              <w:rPr>
                <w:rFonts w:ascii="仿宋" w:hAnsi="仿宋" w:eastAsia="仿宋" w:cs="仿宋"/>
                <w:spacing w:val="-16"/>
                <w:sz w:val="23"/>
                <w:szCs w:val="23"/>
              </w:rPr>
              <w:t>单 ) ；</w:t>
            </w:r>
          </w:p>
          <w:p>
            <w:pPr>
              <w:spacing w:before="1" w:line="225" w:lineRule="auto"/>
              <w:ind w:left="36"/>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14"/>
                <w:sz w:val="23"/>
                <w:szCs w:val="23"/>
              </w:rPr>
              <w:t>1</w:t>
            </w:r>
            <w:r>
              <w:rPr>
                <w:rFonts w:ascii="仿宋" w:hAnsi="仿宋" w:eastAsia="仿宋" w:cs="仿宋"/>
                <w:spacing w:val="-9"/>
                <w:sz w:val="23"/>
                <w:szCs w:val="23"/>
              </w:rPr>
              <w:t>.电脑端支持 USB 或 PS/2 接 口。</w:t>
            </w:r>
          </w:p>
        </w:tc>
        <w:tc>
          <w:tcPr>
            <w:tcW w:w="67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5" w:line="224" w:lineRule="auto"/>
              <w:ind w:left="261"/>
              <w:rPr>
                <w:rFonts w:ascii="仿宋" w:hAnsi="仿宋" w:eastAsia="仿宋" w:cs="仿宋"/>
                <w:sz w:val="23"/>
                <w:szCs w:val="23"/>
              </w:rPr>
            </w:pPr>
            <w:r>
              <w:rPr>
                <w:rFonts w:ascii="仿宋" w:hAnsi="仿宋" w:eastAsia="仿宋" w:cs="仿宋"/>
                <w:sz w:val="23"/>
                <w:szCs w:val="23"/>
              </w:rPr>
              <w:t>台</w:t>
            </w:r>
          </w:p>
        </w:tc>
        <w:tc>
          <w:tcPr>
            <w:tcW w:w="81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224" w:lineRule="auto"/>
              <w:ind w:left="51"/>
              <w:rPr>
                <w:rFonts w:ascii="仿宋" w:hAnsi="仿宋" w:eastAsia="仿宋" w:cs="仿宋"/>
                <w:sz w:val="23"/>
                <w:szCs w:val="23"/>
              </w:rPr>
            </w:pPr>
            <w:r>
              <w:rPr>
                <w:rFonts w:ascii="仿宋" w:hAnsi="仿宋" w:eastAsia="仿宋" w:cs="仿宋"/>
                <w:spacing w:val="8"/>
                <w:sz w:val="23"/>
                <w:szCs w:val="23"/>
              </w:rPr>
              <w:t>根据</w:t>
            </w:r>
            <w:r>
              <w:rPr>
                <w:rFonts w:ascii="仿宋" w:hAnsi="仿宋" w:eastAsia="仿宋" w:cs="仿宋"/>
                <w:spacing w:val="7"/>
                <w:sz w:val="23"/>
                <w:szCs w:val="23"/>
              </w:rPr>
              <w:t>需</w:t>
            </w:r>
          </w:p>
          <w:p>
            <w:pPr>
              <w:spacing w:before="62" w:line="225" w:lineRule="auto"/>
              <w:ind w:left="64"/>
              <w:rPr>
                <w:rFonts w:ascii="仿宋" w:hAnsi="仿宋" w:eastAsia="仿宋" w:cs="仿宋"/>
                <w:sz w:val="23"/>
                <w:szCs w:val="23"/>
              </w:rPr>
            </w:pPr>
            <w:r>
              <w:rPr>
                <w:rFonts w:ascii="仿宋" w:hAnsi="仿宋" w:eastAsia="仿宋" w:cs="仿宋"/>
                <w:spacing w:val="4"/>
                <w:sz w:val="23"/>
                <w:szCs w:val="23"/>
              </w:rPr>
              <w:t>求</w:t>
            </w:r>
            <w:r>
              <w:rPr>
                <w:rFonts w:ascii="仿宋" w:hAnsi="仿宋" w:eastAsia="仿宋" w:cs="仿宋"/>
                <w:spacing w:val="3"/>
                <w:sz w:val="23"/>
                <w:szCs w:val="23"/>
              </w:rPr>
              <w:t>可切</w:t>
            </w:r>
          </w:p>
          <w:p>
            <w:pPr>
              <w:spacing w:before="60" w:line="225" w:lineRule="auto"/>
              <w:ind w:left="54"/>
              <w:rPr>
                <w:rFonts w:ascii="仿宋" w:hAnsi="仿宋" w:eastAsia="仿宋" w:cs="仿宋"/>
                <w:sz w:val="23"/>
                <w:szCs w:val="23"/>
              </w:rPr>
            </w:pPr>
            <w:r>
              <w:rPr>
                <w:rFonts w:ascii="仿宋" w:hAnsi="仿宋" w:eastAsia="仿宋" w:cs="仿宋"/>
                <w:spacing w:val="7"/>
                <w:sz w:val="23"/>
                <w:szCs w:val="23"/>
              </w:rPr>
              <w:t>换考</w:t>
            </w:r>
            <w:r>
              <w:rPr>
                <w:rFonts w:ascii="仿宋" w:hAnsi="仿宋" w:eastAsia="仿宋" w:cs="仿宋"/>
                <w:spacing w:val="6"/>
                <w:sz w:val="23"/>
                <w:szCs w:val="23"/>
              </w:rPr>
              <w:t>场</w:t>
            </w:r>
          </w:p>
          <w:p>
            <w:pPr>
              <w:spacing w:before="57" w:line="226" w:lineRule="auto"/>
              <w:ind w:left="61"/>
              <w:rPr>
                <w:rFonts w:ascii="仿宋" w:hAnsi="仿宋" w:eastAsia="仿宋" w:cs="仿宋"/>
                <w:sz w:val="23"/>
                <w:szCs w:val="23"/>
              </w:rPr>
            </w:pPr>
            <w:r>
              <w:rPr>
                <w:rFonts w:ascii="仿宋" w:hAnsi="仿宋" w:eastAsia="仿宋" w:cs="仿宋"/>
                <w:spacing w:val="5"/>
                <w:sz w:val="23"/>
                <w:szCs w:val="23"/>
              </w:rPr>
              <w:t>监</w:t>
            </w:r>
            <w:r>
              <w:rPr>
                <w:rFonts w:ascii="仿宋" w:hAnsi="仿宋" w:eastAsia="仿宋" w:cs="仿宋"/>
                <w:spacing w:val="4"/>
                <w:sz w:val="23"/>
                <w:szCs w:val="23"/>
              </w:rPr>
              <w:t>控及</w:t>
            </w:r>
          </w:p>
          <w:p>
            <w:pPr>
              <w:spacing w:before="59" w:line="226" w:lineRule="auto"/>
              <w:ind w:left="69"/>
              <w:rPr>
                <w:rFonts w:ascii="仿宋" w:hAnsi="仿宋" w:eastAsia="仿宋" w:cs="仿宋"/>
                <w:sz w:val="23"/>
                <w:szCs w:val="23"/>
              </w:rPr>
            </w:pPr>
            <w:r>
              <w:rPr>
                <w:rFonts w:ascii="仿宋" w:hAnsi="仿宋" w:eastAsia="仿宋" w:cs="仿宋"/>
                <w:spacing w:val="2"/>
                <w:sz w:val="23"/>
                <w:szCs w:val="23"/>
              </w:rPr>
              <w:t>室外</w:t>
            </w:r>
            <w:r>
              <w:rPr>
                <w:rFonts w:ascii="仿宋" w:hAnsi="仿宋" w:eastAsia="仿宋" w:cs="仿宋"/>
                <w:spacing w:val="1"/>
                <w:sz w:val="23"/>
                <w:szCs w:val="23"/>
              </w:rPr>
              <w:t>监</w:t>
            </w:r>
          </w:p>
          <w:p>
            <w:pPr>
              <w:spacing w:before="59" w:line="226" w:lineRule="auto"/>
              <w:ind w:left="297"/>
              <w:rPr>
                <w:rFonts w:ascii="仿宋" w:hAnsi="仿宋" w:eastAsia="仿宋" w:cs="仿宋"/>
                <w:sz w:val="23"/>
                <w:szCs w:val="23"/>
              </w:rPr>
            </w:pPr>
            <w:r>
              <w:rPr>
                <w:rFonts w:ascii="仿宋" w:hAnsi="仿宋" w:eastAsia="仿宋" w:cs="仿宋"/>
                <w:sz w:val="23"/>
                <w:szCs w:val="23"/>
              </w:rPr>
              <w:t>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5" w:hRule="atLeast"/>
        </w:trPr>
        <w:tc>
          <w:tcPr>
            <w:tcW w:w="66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0</w:t>
            </w:r>
          </w:p>
        </w:tc>
        <w:tc>
          <w:tcPr>
            <w:tcW w:w="75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285" w:lineRule="auto"/>
              <w:ind w:left="140" w:right="44" w:hanging="91"/>
              <w:rPr>
                <w:rFonts w:ascii="仿宋" w:hAnsi="仿宋" w:eastAsia="仿宋" w:cs="仿宋"/>
                <w:sz w:val="23"/>
                <w:szCs w:val="23"/>
              </w:rPr>
            </w:pPr>
            <w:r>
              <w:rPr>
                <w:rFonts w:ascii="仿宋" w:hAnsi="仿宋" w:eastAsia="仿宋" w:cs="仿宋"/>
                <w:spacing w:val="-8"/>
                <w:sz w:val="23"/>
                <w:szCs w:val="23"/>
              </w:rPr>
              <w:t>LCD 拼</w:t>
            </w:r>
            <w:r>
              <w:rPr>
                <w:rFonts w:ascii="仿宋" w:hAnsi="仿宋" w:eastAsia="仿宋" w:cs="仿宋"/>
                <w:sz w:val="23"/>
                <w:szCs w:val="23"/>
              </w:rPr>
              <w:t xml:space="preserve"> </w:t>
            </w:r>
            <w:r>
              <w:rPr>
                <w:rFonts w:ascii="仿宋" w:hAnsi="仿宋" w:eastAsia="仿宋" w:cs="仿宋"/>
                <w:spacing w:val="5"/>
                <w:sz w:val="23"/>
                <w:szCs w:val="23"/>
              </w:rPr>
              <w:t>接屏</w:t>
            </w:r>
          </w:p>
        </w:tc>
        <w:tc>
          <w:tcPr>
            <w:tcW w:w="106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93" w:lineRule="auto"/>
              <w:ind w:left="298" w:right="50" w:hanging="239"/>
              <w:rPr>
                <w:rFonts w:ascii="仿宋" w:hAnsi="仿宋" w:eastAsia="仿宋" w:cs="仿宋"/>
                <w:sz w:val="23"/>
                <w:szCs w:val="23"/>
              </w:rPr>
            </w:pPr>
            <w:r>
              <w:rPr>
                <w:rFonts w:ascii="仿宋" w:hAnsi="仿宋" w:eastAsia="仿宋" w:cs="仿宋"/>
                <w:sz w:val="23"/>
                <w:szCs w:val="23"/>
              </w:rPr>
              <w:t>DS</w:t>
            </w:r>
            <w:r>
              <w:rPr>
                <w:rFonts w:ascii="仿宋" w:hAnsi="仿宋" w:eastAsia="仿宋" w:cs="仿宋"/>
                <w:spacing w:val="6"/>
                <w:sz w:val="23"/>
                <w:szCs w:val="23"/>
              </w:rPr>
              <w:t>-</w:t>
            </w:r>
            <w:r>
              <w:rPr>
                <w:rFonts w:ascii="仿宋" w:hAnsi="仿宋" w:eastAsia="仿宋" w:cs="仿宋"/>
                <w:sz w:val="23"/>
                <w:szCs w:val="23"/>
              </w:rPr>
              <w:t>D</w:t>
            </w:r>
            <w:r>
              <w:rPr>
                <w:rFonts w:ascii="仿宋" w:hAnsi="仿宋" w:eastAsia="仿宋" w:cs="仿宋"/>
                <w:spacing w:val="6"/>
                <w:sz w:val="23"/>
                <w:szCs w:val="23"/>
              </w:rPr>
              <w:t>205</w:t>
            </w:r>
            <w:r>
              <w:rPr>
                <w:rFonts w:ascii="仿宋" w:hAnsi="仿宋" w:eastAsia="仿宋" w:cs="仿宋"/>
                <w:spacing w:val="5"/>
                <w:sz w:val="23"/>
                <w:szCs w:val="23"/>
              </w:rPr>
              <w:t>5</w:t>
            </w:r>
            <w:r>
              <w:rPr>
                <w:rFonts w:ascii="仿宋" w:hAnsi="仿宋" w:eastAsia="仿宋" w:cs="仿宋"/>
                <w:sz w:val="23"/>
                <w:szCs w:val="23"/>
              </w:rPr>
              <w:t xml:space="preserve"> NL</w:t>
            </w:r>
            <w:r>
              <w:rPr>
                <w:rFonts w:ascii="仿宋" w:hAnsi="仿宋" w:eastAsia="仿宋" w:cs="仿宋"/>
                <w:spacing w:val="10"/>
                <w:sz w:val="23"/>
                <w:szCs w:val="23"/>
              </w:rPr>
              <w:t>-</w:t>
            </w:r>
            <w:r>
              <w:rPr>
                <w:rFonts w:ascii="仿宋" w:hAnsi="仿宋" w:eastAsia="仿宋" w:cs="仿宋"/>
                <w:sz w:val="23"/>
                <w:szCs w:val="23"/>
              </w:rPr>
              <w:t>B</w:t>
            </w:r>
          </w:p>
        </w:tc>
        <w:tc>
          <w:tcPr>
            <w:tcW w:w="4482" w:type="dxa"/>
            <w:vAlign w:val="top"/>
          </w:tcPr>
          <w:p>
            <w:pPr>
              <w:spacing w:before="84" w:line="224" w:lineRule="auto"/>
              <w:ind w:left="21"/>
              <w:rPr>
                <w:rFonts w:ascii="仿宋" w:hAnsi="仿宋" w:eastAsia="仿宋" w:cs="仿宋"/>
                <w:sz w:val="23"/>
                <w:szCs w:val="23"/>
              </w:rPr>
            </w:pPr>
            <w:r>
              <w:rPr>
                <w:rFonts w:ascii="仿宋" w:hAnsi="仿宋" w:eastAsia="仿宋" w:cs="仿宋"/>
                <w:sz w:val="23"/>
                <w:szCs w:val="23"/>
              </w:rPr>
              <w:t>LCD</w:t>
            </w:r>
            <w:r>
              <w:rPr>
                <w:rFonts w:ascii="仿宋" w:hAnsi="仿宋" w:eastAsia="仿宋" w:cs="仿宋"/>
                <w:spacing w:val="2"/>
                <w:sz w:val="23"/>
                <w:szCs w:val="23"/>
              </w:rPr>
              <w:t xml:space="preserve"> 液</w:t>
            </w:r>
            <w:r>
              <w:rPr>
                <w:rFonts w:ascii="仿宋" w:hAnsi="仿宋" w:eastAsia="仿宋" w:cs="仿宋"/>
                <w:spacing w:val="1"/>
                <w:sz w:val="23"/>
                <w:szCs w:val="23"/>
              </w:rPr>
              <w:t>晶显示单元；</w:t>
            </w:r>
          </w:p>
          <w:p>
            <w:pPr>
              <w:spacing w:before="62" w:line="225" w:lineRule="auto"/>
              <w:ind w:left="22"/>
              <w:rPr>
                <w:rFonts w:ascii="仿宋" w:hAnsi="仿宋" w:eastAsia="仿宋" w:cs="仿宋"/>
                <w:sz w:val="23"/>
                <w:szCs w:val="23"/>
              </w:rPr>
            </w:pPr>
            <w:r>
              <w:rPr>
                <w:rFonts w:ascii="仿宋" w:hAnsi="仿宋" w:eastAsia="仿宋" w:cs="仿宋"/>
                <w:spacing w:val="-1"/>
                <w:sz w:val="23"/>
                <w:szCs w:val="23"/>
              </w:rPr>
              <w:t xml:space="preserve">尺寸：55 </w:t>
            </w:r>
            <w:r>
              <w:rPr>
                <w:rFonts w:ascii="仿宋" w:hAnsi="仿宋" w:eastAsia="仿宋" w:cs="仿宋"/>
                <w:sz w:val="23"/>
                <w:szCs w:val="23"/>
              </w:rPr>
              <w:t>英寸；</w:t>
            </w:r>
          </w:p>
          <w:p>
            <w:pPr>
              <w:spacing w:before="60" w:line="225" w:lineRule="auto"/>
              <w:ind w:left="23"/>
              <w:rPr>
                <w:rFonts w:ascii="仿宋" w:hAnsi="仿宋" w:eastAsia="仿宋" w:cs="仿宋"/>
                <w:sz w:val="23"/>
                <w:szCs w:val="23"/>
              </w:rPr>
            </w:pPr>
            <w:r>
              <w:rPr>
                <w:rFonts w:ascii="仿宋" w:hAnsi="仿宋" w:eastAsia="仿宋" w:cs="仿宋"/>
                <w:spacing w:val="10"/>
                <w:sz w:val="23"/>
                <w:szCs w:val="23"/>
              </w:rPr>
              <w:t>分</w:t>
            </w:r>
            <w:r>
              <w:rPr>
                <w:rFonts w:ascii="仿宋" w:hAnsi="仿宋" w:eastAsia="仿宋" w:cs="仿宋"/>
                <w:spacing w:val="8"/>
                <w:sz w:val="23"/>
                <w:szCs w:val="23"/>
              </w:rPr>
              <w:t>辨</w:t>
            </w:r>
            <w:r>
              <w:rPr>
                <w:rFonts w:ascii="仿宋" w:hAnsi="仿宋" w:eastAsia="仿宋" w:cs="仿宋"/>
                <w:spacing w:val="5"/>
                <w:sz w:val="23"/>
                <w:szCs w:val="23"/>
              </w:rPr>
              <w:t>率：1920</w:t>
            </w:r>
            <w:r>
              <w:rPr>
                <w:rFonts w:ascii="仿宋" w:hAnsi="仿宋" w:eastAsia="仿宋" w:cs="仿宋"/>
                <w:sz w:val="23"/>
                <w:szCs w:val="23"/>
              </w:rPr>
              <w:t>x</w:t>
            </w:r>
            <w:r>
              <w:rPr>
                <w:rFonts w:ascii="仿宋" w:hAnsi="仿宋" w:eastAsia="仿宋" w:cs="仿宋"/>
                <w:spacing w:val="5"/>
                <w:sz w:val="23"/>
                <w:szCs w:val="23"/>
              </w:rPr>
              <w:t>1080；</w:t>
            </w:r>
          </w:p>
          <w:p>
            <w:pPr>
              <w:spacing w:before="58" w:line="225" w:lineRule="auto"/>
              <w:ind w:left="25"/>
              <w:rPr>
                <w:rFonts w:ascii="仿宋" w:hAnsi="仿宋" w:eastAsia="仿宋" w:cs="仿宋"/>
                <w:sz w:val="23"/>
                <w:szCs w:val="23"/>
              </w:rPr>
            </w:pPr>
            <w:r>
              <w:rPr>
                <w:rFonts w:ascii="仿宋" w:hAnsi="仿宋" w:eastAsia="仿宋" w:cs="仿宋"/>
                <w:spacing w:val="-4"/>
                <w:sz w:val="23"/>
                <w:szCs w:val="23"/>
              </w:rPr>
              <w:t xml:space="preserve">视角：178° </w:t>
            </w:r>
            <w:r>
              <w:rPr>
                <w:rFonts w:hint="eastAsia" w:ascii="仿宋" w:hAnsi="仿宋" w:eastAsia="仿宋" w:cs="仿宋"/>
                <w:spacing w:val="-4"/>
                <w:sz w:val="23"/>
                <w:szCs w:val="23"/>
                <w:lang w:eastAsia="zh-CN"/>
              </w:rPr>
              <w:t>（</w:t>
            </w:r>
            <w:r>
              <w:rPr>
                <w:rFonts w:ascii="仿宋" w:hAnsi="仿宋" w:eastAsia="仿宋" w:cs="仿宋"/>
                <w:spacing w:val="-4"/>
                <w:sz w:val="23"/>
                <w:szCs w:val="23"/>
              </w:rPr>
              <w:t>水平</w:t>
            </w:r>
            <w:r>
              <w:rPr>
                <w:rFonts w:hint="eastAsia" w:ascii="仿宋" w:hAnsi="仿宋" w:eastAsia="仿宋" w:cs="仿宋"/>
                <w:spacing w:val="-4"/>
                <w:sz w:val="23"/>
                <w:szCs w:val="23"/>
                <w:lang w:eastAsia="zh-CN"/>
              </w:rPr>
              <w:t>）</w:t>
            </w:r>
            <w:r>
              <w:rPr>
                <w:rFonts w:ascii="仿宋" w:hAnsi="仿宋" w:eastAsia="仿宋" w:cs="仿宋"/>
                <w:spacing w:val="-4"/>
                <w:sz w:val="23"/>
                <w:szCs w:val="23"/>
              </w:rPr>
              <w:t xml:space="preserve">/ 178° </w:t>
            </w:r>
            <w:r>
              <w:rPr>
                <w:rFonts w:hint="eastAsia" w:ascii="仿宋" w:hAnsi="仿宋" w:eastAsia="仿宋" w:cs="仿宋"/>
                <w:spacing w:val="-4"/>
                <w:sz w:val="23"/>
                <w:szCs w:val="23"/>
                <w:lang w:eastAsia="zh-CN"/>
              </w:rPr>
              <w:t>（</w:t>
            </w:r>
            <w:r>
              <w:rPr>
                <w:rFonts w:ascii="仿宋" w:hAnsi="仿宋" w:eastAsia="仿宋" w:cs="仿宋"/>
                <w:spacing w:val="-4"/>
                <w:sz w:val="23"/>
                <w:szCs w:val="23"/>
              </w:rPr>
              <w:t>垂直</w:t>
            </w:r>
            <w:r>
              <w:rPr>
                <w:rFonts w:hint="eastAsia" w:ascii="仿宋" w:hAnsi="仿宋" w:eastAsia="仿宋" w:cs="仿宋"/>
                <w:spacing w:val="-4"/>
                <w:sz w:val="23"/>
                <w:szCs w:val="23"/>
                <w:lang w:eastAsia="zh-CN"/>
              </w:rPr>
              <w:t>）</w:t>
            </w:r>
            <w:r>
              <w:rPr>
                <w:rFonts w:ascii="仿宋" w:hAnsi="仿宋" w:eastAsia="仿宋" w:cs="仿宋"/>
                <w:spacing w:val="-2"/>
                <w:sz w:val="23"/>
                <w:szCs w:val="23"/>
              </w:rPr>
              <w:t>；</w:t>
            </w:r>
          </w:p>
          <w:p>
            <w:pPr>
              <w:spacing w:before="60" w:line="225" w:lineRule="auto"/>
              <w:ind w:left="28"/>
              <w:rPr>
                <w:rFonts w:ascii="仿宋" w:hAnsi="仿宋" w:eastAsia="仿宋" w:cs="仿宋"/>
                <w:sz w:val="23"/>
                <w:szCs w:val="23"/>
              </w:rPr>
            </w:pPr>
            <w:r>
              <w:rPr>
                <w:rFonts w:ascii="仿宋" w:hAnsi="仿宋" w:eastAsia="仿宋" w:cs="仿宋"/>
                <w:spacing w:val="-2"/>
                <w:sz w:val="23"/>
                <w:szCs w:val="23"/>
              </w:rPr>
              <w:t>响应时间：8</w:t>
            </w:r>
            <w:r>
              <w:rPr>
                <w:rFonts w:ascii="仿宋" w:hAnsi="仿宋" w:eastAsia="仿宋" w:cs="仿宋"/>
                <w:spacing w:val="-1"/>
                <w:sz w:val="23"/>
                <w:szCs w:val="23"/>
              </w:rPr>
              <w:t>ms</w:t>
            </w:r>
            <w:r>
              <w:rPr>
                <w:rFonts w:ascii="仿宋" w:hAnsi="仿宋" w:eastAsia="仿宋" w:cs="仿宋"/>
                <w:spacing w:val="-2"/>
                <w:sz w:val="23"/>
                <w:szCs w:val="23"/>
              </w:rPr>
              <w:t xml:space="preserve"> (</w:t>
            </w:r>
            <w:r>
              <w:rPr>
                <w:rFonts w:ascii="仿宋" w:hAnsi="仿宋" w:eastAsia="仿宋" w:cs="仿宋"/>
                <w:spacing w:val="-1"/>
                <w:sz w:val="23"/>
                <w:szCs w:val="23"/>
              </w:rPr>
              <w:t>G</w:t>
            </w:r>
            <w:r>
              <w:rPr>
                <w:rFonts w:ascii="仿宋" w:hAnsi="仿宋" w:eastAsia="仿宋" w:cs="仿宋"/>
                <w:spacing w:val="-2"/>
                <w:sz w:val="23"/>
                <w:szCs w:val="23"/>
              </w:rPr>
              <w:t xml:space="preserve"> </w:t>
            </w:r>
            <w:r>
              <w:rPr>
                <w:rFonts w:ascii="仿宋" w:hAnsi="仿宋" w:eastAsia="仿宋" w:cs="仿宋"/>
                <w:spacing w:val="-1"/>
                <w:sz w:val="23"/>
                <w:szCs w:val="23"/>
              </w:rPr>
              <w:t>to G)；</w:t>
            </w:r>
          </w:p>
          <w:p>
            <w:pPr>
              <w:spacing w:before="60" w:line="226" w:lineRule="auto"/>
              <w:ind w:left="26"/>
              <w:rPr>
                <w:rFonts w:ascii="仿宋" w:hAnsi="仿宋" w:eastAsia="仿宋" w:cs="仿宋"/>
                <w:sz w:val="23"/>
                <w:szCs w:val="23"/>
              </w:rPr>
            </w:pPr>
            <w:r>
              <w:rPr>
                <w:rFonts w:ascii="仿宋" w:hAnsi="仿宋" w:eastAsia="仿宋" w:cs="仿宋"/>
                <w:spacing w:val="5"/>
                <w:sz w:val="23"/>
                <w:szCs w:val="23"/>
              </w:rPr>
              <w:t>对比度：4000:1；</w:t>
            </w:r>
          </w:p>
          <w:p>
            <w:pPr>
              <w:spacing w:before="56" w:line="226" w:lineRule="auto"/>
              <w:ind w:left="30"/>
              <w:rPr>
                <w:rFonts w:ascii="仿宋" w:hAnsi="仿宋" w:eastAsia="仿宋" w:cs="仿宋"/>
                <w:sz w:val="23"/>
                <w:szCs w:val="23"/>
              </w:rPr>
            </w:pPr>
            <w:r>
              <w:rPr>
                <w:rFonts w:ascii="仿宋" w:hAnsi="仿宋" w:eastAsia="仿宋" w:cs="仿宋"/>
                <w:spacing w:val="26"/>
                <w:sz w:val="23"/>
                <w:szCs w:val="23"/>
              </w:rPr>
              <w:t>亮</w:t>
            </w:r>
            <w:r>
              <w:rPr>
                <w:rFonts w:ascii="仿宋" w:hAnsi="仿宋" w:eastAsia="仿宋" w:cs="仿宋"/>
                <w:spacing w:val="20"/>
                <w:sz w:val="23"/>
                <w:szCs w:val="23"/>
              </w:rPr>
              <w:t>度：500</w:t>
            </w:r>
            <w:r>
              <w:rPr>
                <w:rFonts w:ascii="仿宋" w:hAnsi="仿宋" w:eastAsia="仿宋" w:cs="仿宋"/>
                <w:sz w:val="23"/>
                <w:szCs w:val="23"/>
              </w:rPr>
              <w:t>cd</w:t>
            </w:r>
            <w:r>
              <w:rPr>
                <w:rFonts w:ascii="仿宋" w:hAnsi="仿宋" w:eastAsia="仿宋" w:cs="仿宋"/>
                <w:spacing w:val="20"/>
                <w:sz w:val="23"/>
                <w:szCs w:val="23"/>
              </w:rPr>
              <w:t>/</w:t>
            </w:r>
            <w:r>
              <w:rPr>
                <w:rFonts w:ascii="宋体" w:hAnsi="宋体" w:eastAsia="宋体" w:cs="宋体"/>
                <w:sz w:val="23"/>
                <w:szCs w:val="23"/>
              </w:rPr>
              <w:t>m</w:t>
            </w:r>
            <w:r>
              <w:rPr>
                <w:rFonts w:ascii="仿宋" w:hAnsi="仿宋" w:eastAsia="仿宋" w:cs="仿宋"/>
                <w:spacing w:val="20"/>
                <w:sz w:val="23"/>
                <w:szCs w:val="23"/>
              </w:rPr>
              <w:t>；</w:t>
            </w:r>
          </w:p>
          <w:p>
            <w:pPr>
              <w:spacing w:before="60" w:line="224" w:lineRule="auto"/>
              <w:ind w:left="28"/>
              <w:rPr>
                <w:rFonts w:ascii="仿宋" w:hAnsi="仿宋" w:eastAsia="仿宋" w:cs="仿宋"/>
                <w:sz w:val="23"/>
                <w:szCs w:val="23"/>
              </w:rPr>
            </w:pPr>
            <w:r>
              <w:rPr>
                <w:rFonts w:ascii="仿宋" w:hAnsi="仿宋" w:eastAsia="仿宋" w:cs="仿宋"/>
                <w:spacing w:val="10"/>
                <w:sz w:val="23"/>
                <w:szCs w:val="23"/>
              </w:rPr>
              <w:t>物</w:t>
            </w:r>
            <w:r>
              <w:rPr>
                <w:rFonts w:ascii="仿宋" w:hAnsi="仿宋" w:eastAsia="仿宋" w:cs="仿宋"/>
                <w:spacing w:val="6"/>
                <w:sz w:val="23"/>
                <w:szCs w:val="23"/>
              </w:rPr>
              <w:t>理拼缝：3.5</w:t>
            </w:r>
            <w:r>
              <w:rPr>
                <w:rFonts w:ascii="仿宋" w:hAnsi="仿宋" w:eastAsia="仿宋" w:cs="仿宋"/>
                <w:sz w:val="23"/>
                <w:szCs w:val="23"/>
              </w:rPr>
              <w:t>mm</w:t>
            </w:r>
            <w:r>
              <w:rPr>
                <w:rFonts w:ascii="仿宋" w:hAnsi="仿宋" w:eastAsia="仿宋" w:cs="仿宋"/>
                <w:spacing w:val="6"/>
                <w:sz w:val="23"/>
                <w:szCs w:val="23"/>
              </w:rPr>
              <w:t>；</w:t>
            </w:r>
          </w:p>
          <w:p>
            <w:pPr>
              <w:spacing w:before="61" w:line="273" w:lineRule="auto"/>
              <w:ind w:left="82" w:right="10" w:hanging="58"/>
              <w:rPr>
                <w:rFonts w:ascii="仿宋" w:hAnsi="仿宋" w:eastAsia="仿宋" w:cs="仿宋"/>
                <w:sz w:val="23"/>
                <w:szCs w:val="23"/>
              </w:rPr>
            </w:pPr>
            <w:r>
              <w:rPr>
                <w:rFonts w:ascii="仿宋" w:hAnsi="仿宋" w:eastAsia="仿宋" w:cs="仿宋"/>
                <w:spacing w:val="-32"/>
                <w:sz w:val="23"/>
                <w:szCs w:val="23"/>
              </w:rPr>
              <w:t>输</w:t>
            </w:r>
            <w:r>
              <w:rPr>
                <w:rFonts w:ascii="仿宋" w:hAnsi="仿宋" w:eastAsia="仿宋" w:cs="仿宋"/>
                <w:spacing w:val="-24"/>
                <w:sz w:val="23"/>
                <w:szCs w:val="23"/>
              </w:rPr>
              <w:t>入接 口：VGA × 1，DVI × 1，BNC × 1，YPbPr</w:t>
            </w:r>
            <w:r>
              <w:rPr>
                <w:rFonts w:ascii="仿宋" w:hAnsi="仿宋" w:eastAsia="仿宋" w:cs="仿宋"/>
                <w:sz w:val="23"/>
                <w:szCs w:val="23"/>
              </w:rPr>
              <w:t xml:space="preserve"> </w:t>
            </w:r>
            <w:r>
              <w:rPr>
                <w:rFonts w:ascii="仿宋" w:hAnsi="仿宋" w:eastAsia="仿宋" w:cs="仿宋"/>
                <w:spacing w:val="-13"/>
                <w:sz w:val="23"/>
                <w:szCs w:val="23"/>
              </w:rPr>
              <w:t>×</w:t>
            </w:r>
            <w:r>
              <w:rPr>
                <w:rFonts w:ascii="仿宋" w:hAnsi="仿宋" w:eastAsia="仿宋" w:cs="仿宋"/>
                <w:spacing w:val="-91"/>
                <w:sz w:val="23"/>
                <w:szCs w:val="23"/>
              </w:rPr>
              <w:t xml:space="preserve"> </w:t>
            </w:r>
            <w:r>
              <w:rPr>
                <w:rFonts w:ascii="仿宋" w:hAnsi="仿宋" w:eastAsia="仿宋" w:cs="仿宋"/>
                <w:spacing w:val="-13"/>
                <w:sz w:val="23"/>
                <w:szCs w:val="23"/>
              </w:rPr>
              <w:t>1，HDMI</w:t>
            </w:r>
            <w:r>
              <w:rPr>
                <w:rFonts w:ascii="仿宋" w:hAnsi="仿宋" w:eastAsia="仿宋" w:cs="仿宋"/>
                <w:spacing w:val="-44"/>
                <w:sz w:val="23"/>
                <w:szCs w:val="23"/>
              </w:rPr>
              <w:t xml:space="preserve"> </w:t>
            </w:r>
            <w:r>
              <w:rPr>
                <w:rFonts w:ascii="仿宋" w:hAnsi="仿宋" w:eastAsia="仿宋" w:cs="仿宋"/>
                <w:spacing w:val="-13"/>
                <w:sz w:val="23"/>
                <w:szCs w:val="23"/>
              </w:rPr>
              <w:t>×</w:t>
            </w:r>
            <w:r>
              <w:rPr>
                <w:rFonts w:ascii="仿宋" w:hAnsi="仿宋" w:eastAsia="仿宋" w:cs="仿宋"/>
                <w:spacing w:val="-91"/>
                <w:sz w:val="23"/>
                <w:szCs w:val="23"/>
              </w:rPr>
              <w:t xml:space="preserve"> </w:t>
            </w:r>
            <w:r>
              <w:rPr>
                <w:rFonts w:ascii="仿宋" w:hAnsi="仿宋" w:eastAsia="仿宋" w:cs="仿宋"/>
                <w:spacing w:val="-13"/>
                <w:sz w:val="23"/>
                <w:szCs w:val="23"/>
              </w:rPr>
              <w:t>1；</w:t>
            </w:r>
          </w:p>
          <w:p>
            <w:pPr>
              <w:spacing w:before="1" w:line="225" w:lineRule="auto"/>
              <w:ind w:left="24"/>
              <w:rPr>
                <w:rFonts w:ascii="仿宋" w:hAnsi="仿宋" w:eastAsia="仿宋" w:cs="仿宋"/>
                <w:sz w:val="23"/>
                <w:szCs w:val="23"/>
              </w:rPr>
            </w:pPr>
            <w:r>
              <w:rPr>
                <w:rFonts w:ascii="仿宋" w:hAnsi="仿宋" w:eastAsia="仿宋" w:cs="仿宋"/>
                <w:spacing w:val="-36"/>
                <w:sz w:val="23"/>
                <w:szCs w:val="23"/>
              </w:rPr>
              <w:t>输</w:t>
            </w:r>
            <w:r>
              <w:rPr>
                <w:rFonts w:ascii="仿宋" w:hAnsi="仿宋" w:eastAsia="仿宋" w:cs="仿宋"/>
                <w:spacing w:val="-21"/>
                <w:sz w:val="23"/>
                <w:szCs w:val="23"/>
              </w:rPr>
              <w:t>出</w:t>
            </w:r>
            <w:r>
              <w:rPr>
                <w:rFonts w:ascii="仿宋" w:hAnsi="仿宋" w:eastAsia="仿宋" w:cs="仿宋"/>
                <w:spacing w:val="-18"/>
                <w:sz w:val="23"/>
                <w:szCs w:val="23"/>
              </w:rPr>
              <w:t>接 口：VGA × 1，DVI × 1，BNC ×2；</w:t>
            </w:r>
          </w:p>
          <w:p>
            <w:pPr>
              <w:spacing w:before="59" w:line="226" w:lineRule="auto"/>
              <w:ind w:left="31"/>
              <w:rPr>
                <w:rFonts w:ascii="仿宋" w:hAnsi="仿宋" w:eastAsia="仿宋" w:cs="仿宋"/>
                <w:sz w:val="23"/>
                <w:szCs w:val="23"/>
              </w:rPr>
            </w:pPr>
            <w:r>
              <w:rPr>
                <w:rFonts w:ascii="仿宋" w:hAnsi="仿宋" w:eastAsia="仿宋" w:cs="仿宋"/>
                <w:spacing w:val="-28"/>
                <w:sz w:val="23"/>
                <w:szCs w:val="23"/>
              </w:rPr>
              <w:t>可</w:t>
            </w:r>
            <w:r>
              <w:rPr>
                <w:rFonts w:ascii="仿宋" w:hAnsi="仿宋" w:eastAsia="仿宋" w:cs="仿宋"/>
                <w:spacing w:val="-17"/>
                <w:sz w:val="23"/>
                <w:szCs w:val="23"/>
              </w:rPr>
              <w:t xml:space="preserve">选配接 口 3G SDI </w:t>
            </w:r>
            <w:r>
              <w:rPr>
                <w:rFonts w:hint="eastAsia" w:ascii="仿宋" w:hAnsi="仿宋" w:eastAsia="仿宋" w:cs="仿宋"/>
                <w:spacing w:val="-17"/>
                <w:sz w:val="23"/>
                <w:szCs w:val="23"/>
                <w:lang w:eastAsia="zh-CN"/>
              </w:rPr>
              <w:t>（</w:t>
            </w:r>
            <w:r>
              <w:rPr>
                <w:rFonts w:ascii="仿宋" w:hAnsi="仿宋" w:eastAsia="仿宋" w:cs="仿宋"/>
                <w:spacing w:val="-17"/>
                <w:sz w:val="23"/>
                <w:szCs w:val="23"/>
              </w:rPr>
              <w:t>输入 × 1、输出 × 1)、</w:t>
            </w:r>
          </w:p>
          <w:p>
            <w:pPr>
              <w:spacing w:before="57" w:line="227" w:lineRule="auto"/>
              <w:ind w:left="22"/>
              <w:rPr>
                <w:rFonts w:ascii="仿宋" w:hAnsi="仿宋" w:eastAsia="仿宋" w:cs="仿宋"/>
                <w:sz w:val="23"/>
                <w:szCs w:val="23"/>
              </w:rPr>
            </w:pPr>
            <w:r>
              <w:rPr>
                <w:rFonts w:ascii="仿宋" w:hAnsi="仿宋" w:eastAsia="仿宋" w:cs="仿宋"/>
                <w:spacing w:val="-15"/>
                <w:sz w:val="23"/>
                <w:szCs w:val="23"/>
              </w:rPr>
              <w:t>DP</w:t>
            </w:r>
            <w:r>
              <w:rPr>
                <w:rFonts w:ascii="仿宋" w:hAnsi="仿宋" w:eastAsia="仿宋" w:cs="仿宋"/>
                <w:spacing w:val="-30"/>
                <w:sz w:val="23"/>
                <w:szCs w:val="23"/>
              </w:rPr>
              <w:t>、</w:t>
            </w:r>
            <w:r>
              <w:rPr>
                <w:rFonts w:ascii="仿宋" w:hAnsi="仿宋" w:eastAsia="仿宋" w:cs="仿宋"/>
                <w:spacing w:val="-15"/>
                <w:sz w:val="23"/>
                <w:szCs w:val="23"/>
              </w:rPr>
              <w:t>HDbaseT</w:t>
            </w:r>
            <w:r>
              <w:rPr>
                <w:rFonts w:ascii="仿宋" w:hAnsi="仿宋" w:eastAsia="仿宋" w:cs="仿宋"/>
                <w:spacing w:val="-21"/>
                <w:sz w:val="23"/>
                <w:szCs w:val="23"/>
              </w:rPr>
              <w:t>、</w:t>
            </w:r>
            <w:r>
              <w:rPr>
                <w:rFonts w:ascii="仿宋" w:hAnsi="仿宋" w:eastAsia="仿宋" w:cs="仿宋"/>
                <w:spacing w:val="-15"/>
                <w:sz w:val="23"/>
                <w:szCs w:val="23"/>
              </w:rPr>
              <w:t xml:space="preserve">TVI </w:t>
            </w:r>
            <w:r>
              <w:rPr>
                <w:rFonts w:hint="eastAsia" w:ascii="仿宋" w:hAnsi="仿宋" w:eastAsia="仿宋" w:cs="仿宋"/>
                <w:spacing w:val="-15"/>
                <w:sz w:val="23"/>
                <w:szCs w:val="23"/>
                <w:lang w:eastAsia="zh-CN"/>
              </w:rPr>
              <w:t>（</w:t>
            </w:r>
            <w:r>
              <w:rPr>
                <w:rFonts w:ascii="仿宋" w:hAnsi="仿宋" w:eastAsia="仿宋" w:cs="仿宋"/>
                <w:spacing w:val="-15"/>
                <w:sz w:val="23"/>
                <w:szCs w:val="23"/>
              </w:rPr>
              <w:t>输入 × 1、输出 × 1)、网</w:t>
            </w:r>
          </w:p>
          <w:p>
            <w:pPr>
              <w:spacing w:before="59" w:line="224" w:lineRule="auto"/>
              <w:ind w:left="27"/>
              <w:rPr>
                <w:rFonts w:ascii="仿宋" w:hAnsi="仿宋" w:eastAsia="仿宋" w:cs="仿宋"/>
                <w:sz w:val="23"/>
                <w:szCs w:val="23"/>
              </w:rPr>
            </w:pPr>
            <w:r>
              <w:rPr>
                <w:rFonts w:ascii="仿宋" w:hAnsi="仿宋" w:eastAsia="仿宋" w:cs="仿宋"/>
                <w:spacing w:val="2"/>
                <w:sz w:val="23"/>
                <w:szCs w:val="23"/>
              </w:rPr>
              <w:t>络源</w:t>
            </w:r>
          </w:p>
          <w:p>
            <w:pPr>
              <w:spacing w:before="61" w:line="225" w:lineRule="auto"/>
              <w:ind w:left="27"/>
              <w:rPr>
                <w:rFonts w:ascii="仿宋" w:hAnsi="仿宋" w:eastAsia="仿宋" w:cs="仿宋"/>
                <w:sz w:val="23"/>
                <w:szCs w:val="23"/>
              </w:rPr>
            </w:pPr>
            <w:r>
              <w:rPr>
                <w:rFonts w:ascii="仿宋" w:hAnsi="仿宋" w:eastAsia="仿宋" w:cs="仿宋"/>
                <w:spacing w:val="-26"/>
                <w:sz w:val="23"/>
                <w:szCs w:val="23"/>
              </w:rPr>
              <w:t>功</w:t>
            </w:r>
            <w:r>
              <w:rPr>
                <w:rFonts w:ascii="仿宋" w:hAnsi="仿宋" w:eastAsia="仿宋" w:cs="仿宋"/>
                <w:spacing w:val="-25"/>
                <w:sz w:val="23"/>
                <w:szCs w:val="23"/>
              </w:rPr>
              <w:t>耗：  ≤ 150W；</w:t>
            </w:r>
          </w:p>
          <w:p>
            <w:pPr>
              <w:spacing w:before="58" w:line="225" w:lineRule="auto"/>
              <w:ind w:left="49"/>
              <w:rPr>
                <w:rFonts w:ascii="仿宋" w:hAnsi="仿宋" w:eastAsia="仿宋" w:cs="仿宋"/>
                <w:sz w:val="23"/>
                <w:szCs w:val="23"/>
              </w:rPr>
            </w:pPr>
            <w:r>
              <w:rPr>
                <w:rFonts w:ascii="仿宋" w:hAnsi="仿宋" w:eastAsia="仿宋" w:cs="仿宋"/>
                <w:spacing w:val="5"/>
                <w:sz w:val="23"/>
                <w:szCs w:val="23"/>
              </w:rPr>
              <w:t>电源要求：</w:t>
            </w:r>
            <w:r>
              <w:rPr>
                <w:rFonts w:ascii="仿宋" w:hAnsi="仿宋" w:eastAsia="仿宋" w:cs="仿宋"/>
                <w:sz w:val="23"/>
                <w:szCs w:val="23"/>
              </w:rPr>
              <w:t>AC</w:t>
            </w:r>
            <w:r>
              <w:rPr>
                <w:rFonts w:ascii="仿宋" w:hAnsi="仿宋" w:eastAsia="仿宋" w:cs="仿宋"/>
                <w:spacing w:val="5"/>
                <w:sz w:val="23"/>
                <w:szCs w:val="23"/>
              </w:rPr>
              <w:t xml:space="preserve"> 90</w:t>
            </w:r>
            <w:r>
              <w:rPr>
                <w:rFonts w:hint="eastAsia" w:ascii="仿宋" w:hAnsi="仿宋" w:eastAsia="仿宋" w:cs="仿宋"/>
                <w:spacing w:val="5"/>
                <w:sz w:val="23"/>
                <w:szCs w:val="23"/>
                <w:lang w:eastAsia="zh-CN"/>
              </w:rPr>
              <w:t>—</w:t>
            </w:r>
            <w:r>
              <w:rPr>
                <w:rFonts w:ascii="仿宋" w:hAnsi="仿宋" w:eastAsia="仿宋" w:cs="仿宋"/>
                <w:spacing w:val="5"/>
                <w:sz w:val="23"/>
                <w:szCs w:val="23"/>
              </w:rPr>
              <w:t>264</w:t>
            </w:r>
            <w:r>
              <w:rPr>
                <w:rFonts w:ascii="仿宋" w:hAnsi="仿宋" w:eastAsia="仿宋" w:cs="仿宋"/>
                <w:sz w:val="23"/>
                <w:szCs w:val="23"/>
              </w:rPr>
              <w:t>V</w:t>
            </w:r>
            <w:r>
              <w:rPr>
                <w:rFonts w:ascii="仿宋" w:hAnsi="仿宋" w:eastAsia="仿宋" w:cs="仿宋"/>
                <w:spacing w:val="2"/>
                <w:sz w:val="23"/>
                <w:szCs w:val="23"/>
              </w:rPr>
              <w:t>；</w:t>
            </w:r>
          </w:p>
          <w:p>
            <w:pPr>
              <w:spacing w:before="60" w:line="224" w:lineRule="auto"/>
              <w:ind w:left="25"/>
              <w:rPr>
                <w:rFonts w:ascii="仿宋" w:hAnsi="仿宋" w:eastAsia="仿宋" w:cs="仿宋"/>
                <w:sz w:val="23"/>
                <w:szCs w:val="23"/>
              </w:rPr>
            </w:pPr>
            <w:r>
              <w:rPr>
                <w:rFonts w:ascii="仿宋" w:hAnsi="仿宋" w:eastAsia="仿宋" w:cs="仿宋"/>
                <w:spacing w:val="-14"/>
                <w:sz w:val="23"/>
                <w:szCs w:val="23"/>
              </w:rPr>
              <w:t>寿</w:t>
            </w:r>
            <w:r>
              <w:rPr>
                <w:rFonts w:ascii="仿宋" w:hAnsi="仿宋" w:eastAsia="仿宋" w:cs="仿宋"/>
                <w:spacing w:val="-10"/>
                <w:sz w:val="23"/>
                <w:szCs w:val="23"/>
              </w:rPr>
              <w:t>命：  ≥60000 小时；</w:t>
            </w:r>
          </w:p>
          <w:p>
            <w:pPr>
              <w:spacing w:before="62" w:line="223" w:lineRule="auto"/>
              <w:ind w:left="27"/>
              <w:rPr>
                <w:rFonts w:ascii="仿宋" w:hAnsi="仿宋" w:eastAsia="仿宋" w:cs="仿宋"/>
                <w:sz w:val="23"/>
                <w:szCs w:val="23"/>
              </w:rPr>
            </w:pPr>
            <w:r>
              <w:rPr>
                <w:rFonts w:ascii="仿宋" w:hAnsi="仿宋" w:eastAsia="仿宋" w:cs="仿宋"/>
                <w:spacing w:val="4"/>
                <w:sz w:val="23"/>
                <w:szCs w:val="23"/>
              </w:rPr>
              <w:t>工作温度和湿度：</w:t>
            </w:r>
            <w:r>
              <w:rPr>
                <w:rFonts w:ascii="仿宋" w:hAnsi="仿宋" w:eastAsia="仿宋" w:cs="仿宋"/>
                <w:spacing w:val="3"/>
                <w:sz w:val="23"/>
                <w:szCs w:val="23"/>
              </w:rPr>
              <w:t>0</w:t>
            </w:r>
            <w:r>
              <w:rPr>
                <w:rFonts w:ascii="仿宋" w:hAnsi="仿宋" w:eastAsia="仿宋" w:cs="仿宋"/>
                <w:spacing w:val="2"/>
                <w:sz w:val="23"/>
                <w:szCs w:val="23"/>
              </w:rPr>
              <w:t>℃--50℃，10%--90%</w:t>
            </w:r>
            <w:r>
              <w:rPr>
                <w:rFonts w:hint="eastAsia" w:ascii="仿宋" w:hAnsi="仿宋" w:eastAsia="仿宋" w:cs="仿宋"/>
                <w:spacing w:val="2"/>
                <w:sz w:val="23"/>
                <w:szCs w:val="23"/>
                <w:lang w:eastAsia="zh-CN"/>
              </w:rPr>
              <w:t>（</w:t>
            </w:r>
            <w:r>
              <w:rPr>
                <w:rFonts w:ascii="仿宋" w:hAnsi="仿宋" w:eastAsia="仿宋" w:cs="仿宋"/>
                <w:spacing w:val="2"/>
                <w:sz w:val="23"/>
                <w:szCs w:val="23"/>
              </w:rPr>
              <w:t>无</w:t>
            </w:r>
          </w:p>
          <w:p>
            <w:pPr>
              <w:spacing w:before="61" w:line="225" w:lineRule="auto"/>
              <w:ind w:left="24"/>
              <w:rPr>
                <w:rFonts w:ascii="仿宋" w:hAnsi="仿宋" w:eastAsia="仿宋" w:cs="仿宋"/>
                <w:sz w:val="23"/>
                <w:szCs w:val="23"/>
              </w:rPr>
            </w:pPr>
            <w:r>
              <w:rPr>
                <w:rFonts w:ascii="仿宋" w:hAnsi="仿宋" w:eastAsia="仿宋" w:cs="仿宋"/>
                <w:spacing w:val="3"/>
                <w:sz w:val="23"/>
                <w:szCs w:val="23"/>
              </w:rPr>
              <w:t>凝露</w:t>
            </w:r>
            <w:r>
              <w:rPr>
                <w:rFonts w:hint="eastAsia" w:ascii="仿宋" w:hAnsi="仿宋" w:eastAsia="仿宋" w:cs="仿宋"/>
                <w:spacing w:val="3"/>
                <w:sz w:val="23"/>
                <w:szCs w:val="23"/>
                <w:lang w:eastAsia="zh-CN"/>
              </w:rPr>
              <w:t>）</w:t>
            </w:r>
            <w:r>
              <w:rPr>
                <w:rFonts w:ascii="仿宋" w:hAnsi="仿宋" w:eastAsia="仿宋" w:cs="仿宋"/>
                <w:spacing w:val="3"/>
                <w:sz w:val="23"/>
                <w:szCs w:val="23"/>
              </w:rPr>
              <w:t>；</w:t>
            </w:r>
          </w:p>
        </w:tc>
        <w:tc>
          <w:tcPr>
            <w:tcW w:w="675"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192" w:lineRule="auto"/>
              <w:ind w:left="297"/>
              <w:rPr>
                <w:rFonts w:ascii="仿宋" w:hAnsi="仿宋" w:eastAsia="仿宋" w:cs="仿宋"/>
                <w:sz w:val="23"/>
                <w:szCs w:val="23"/>
              </w:rPr>
            </w:pPr>
            <w:r>
              <w:rPr>
                <w:rFonts w:ascii="仿宋" w:hAnsi="仿宋" w:eastAsia="仿宋" w:cs="仿宋"/>
                <w:sz w:val="23"/>
                <w:szCs w:val="23"/>
              </w:rPr>
              <w:t>6</w:t>
            </w:r>
          </w:p>
        </w:tc>
        <w:tc>
          <w:tcPr>
            <w:tcW w:w="690"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4" w:line="226" w:lineRule="auto"/>
              <w:ind w:left="237"/>
              <w:rPr>
                <w:rFonts w:ascii="仿宋" w:hAnsi="仿宋" w:eastAsia="仿宋" w:cs="仿宋"/>
                <w:sz w:val="23"/>
                <w:szCs w:val="23"/>
              </w:rPr>
            </w:pPr>
            <w:r>
              <w:rPr>
                <w:rFonts w:ascii="仿宋" w:hAnsi="仿宋" w:eastAsia="仿宋" w:cs="仿宋"/>
                <w:sz w:val="23"/>
                <w:szCs w:val="23"/>
              </w:rPr>
              <w:t>块</w:t>
            </w:r>
          </w:p>
        </w:tc>
        <w:tc>
          <w:tcPr>
            <w:tcW w:w="814"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4" w:line="279" w:lineRule="auto"/>
              <w:ind w:left="53" w:right="15" w:hanging="18"/>
              <w:rPr>
                <w:rFonts w:ascii="仿宋" w:hAnsi="仿宋" w:eastAsia="仿宋" w:cs="仿宋"/>
                <w:sz w:val="23"/>
                <w:szCs w:val="23"/>
              </w:rPr>
            </w:pPr>
            <w:r>
              <w:rPr>
                <w:rFonts w:ascii="仿宋" w:hAnsi="仿宋" w:eastAsia="仿宋" w:cs="仿宋"/>
                <w:spacing w:val="-11"/>
                <w:sz w:val="23"/>
                <w:szCs w:val="23"/>
              </w:rPr>
              <w:t>5</w:t>
            </w:r>
            <w:r>
              <w:rPr>
                <w:rFonts w:ascii="仿宋" w:hAnsi="仿宋" w:eastAsia="仿宋" w:cs="仿宋"/>
                <w:spacing w:val="-9"/>
                <w:sz w:val="23"/>
                <w:szCs w:val="23"/>
              </w:rPr>
              <w:t>5 寸拼</w:t>
            </w:r>
            <w:r>
              <w:rPr>
                <w:rFonts w:ascii="仿宋" w:hAnsi="仿宋" w:eastAsia="仿宋" w:cs="仿宋"/>
                <w:sz w:val="23"/>
                <w:szCs w:val="23"/>
              </w:rPr>
              <w:t xml:space="preserve"> </w:t>
            </w:r>
            <w:r>
              <w:rPr>
                <w:rFonts w:ascii="仿宋" w:hAnsi="仿宋" w:eastAsia="仿宋" w:cs="仿宋"/>
                <w:spacing w:val="7"/>
                <w:sz w:val="23"/>
                <w:szCs w:val="23"/>
              </w:rPr>
              <w:t>接屏</w:t>
            </w:r>
            <w:r>
              <w:rPr>
                <w:rFonts w:ascii="仿宋" w:hAnsi="仿宋" w:eastAsia="仿宋" w:cs="仿宋"/>
                <w:spacing w:val="6"/>
                <w:sz w:val="23"/>
                <w:szCs w:val="23"/>
              </w:rPr>
              <w:t>用</w:t>
            </w:r>
            <w:r>
              <w:rPr>
                <w:rFonts w:ascii="仿宋" w:hAnsi="仿宋" w:eastAsia="仿宋" w:cs="仿宋"/>
                <w:sz w:val="23"/>
                <w:szCs w:val="23"/>
              </w:rPr>
              <w:t xml:space="preserve"> </w:t>
            </w:r>
            <w:r>
              <w:rPr>
                <w:rFonts w:ascii="仿宋" w:hAnsi="仿宋" w:eastAsia="仿宋" w:cs="仿宋"/>
                <w:spacing w:val="7"/>
                <w:sz w:val="23"/>
                <w:szCs w:val="23"/>
              </w:rPr>
              <w:t>于两</w:t>
            </w:r>
            <w:r>
              <w:rPr>
                <w:rFonts w:ascii="仿宋" w:hAnsi="仿宋" w:eastAsia="仿宋" w:cs="仿宋"/>
                <w:spacing w:val="6"/>
                <w:sz w:val="23"/>
                <w:szCs w:val="23"/>
              </w:rPr>
              <w:t>套</w:t>
            </w:r>
            <w:r>
              <w:rPr>
                <w:rFonts w:ascii="仿宋" w:hAnsi="仿宋" w:eastAsia="仿宋" w:cs="仿宋"/>
                <w:sz w:val="23"/>
                <w:szCs w:val="23"/>
              </w:rPr>
              <w:t xml:space="preserve"> </w:t>
            </w:r>
            <w:r>
              <w:rPr>
                <w:rFonts w:ascii="仿宋" w:hAnsi="仿宋" w:eastAsia="仿宋" w:cs="仿宋"/>
                <w:spacing w:val="7"/>
                <w:sz w:val="23"/>
                <w:szCs w:val="23"/>
              </w:rPr>
              <w:t>监控</w:t>
            </w:r>
            <w:r>
              <w:rPr>
                <w:rFonts w:ascii="仿宋" w:hAnsi="仿宋" w:eastAsia="仿宋" w:cs="仿宋"/>
                <w:spacing w:val="6"/>
                <w:sz w:val="23"/>
                <w:szCs w:val="23"/>
              </w:rPr>
              <w:t>系</w:t>
            </w:r>
            <w:r>
              <w:rPr>
                <w:rFonts w:ascii="仿宋" w:hAnsi="仿宋" w:eastAsia="仿宋" w:cs="仿宋"/>
                <w:sz w:val="23"/>
                <w:szCs w:val="23"/>
              </w:rPr>
              <w:t xml:space="preserve"> </w:t>
            </w:r>
            <w:r>
              <w:rPr>
                <w:rFonts w:ascii="仿宋" w:hAnsi="仿宋" w:eastAsia="仿宋" w:cs="仿宋"/>
                <w:spacing w:val="7"/>
                <w:sz w:val="23"/>
                <w:szCs w:val="23"/>
              </w:rPr>
              <w:t>统显</w:t>
            </w:r>
            <w:r>
              <w:rPr>
                <w:rFonts w:ascii="仿宋" w:hAnsi="仿宋" w:eastAsia="仿宋" w:cs="仿宋"/>
                <w:spacing w:val="6"/>
                <w:sz w:val="23"/>
                <w:szCs w:val="23"/>
              </w:rPr>
              <w:t>示</w:t>
            </w:r>
          </w:p>
        </w:tc>
      </w:tr>
    </w:tbl>
    <w:p>
      <w:pPr>
        <w:rPr>
          <w:rFonts w:ascii="Arial"/>
          <w:sz w:val="21"/>
        </w:rPr>
      </w:pPr>
    </w:p>
    <w:p>
      <w:pPr>
        <w:sectPr>
          <w:footerReference r:id="rId29" w:type="default"/>
          <w:pgSz w:w="11906" w:h="16839"/>
          <w:pgMar w:top="1418" w:right="1313" w:bottom="1180" w:left="1449" w:header="0" w:footer="1020" w:gutter="0"/>
          <w:cols w:space="720" w:num="1"/>
        </w:sectPr>
      </w:pPr>
    </w:p>
    <w:tbl>
      <w:tblPr>
        <w:tblStyle w:val="4"/>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1064"/>
        <w:gridCol w:w="4482"/>
        <w:gridCol w:w="675"/>
        <w:gridCol w:w="690"/>
        <w:gridCol w:w="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69" w:hRule="atLeast"/>
        </w:trPr>
        <w:tc>
          <w:tcPr>
            <w:tcW w:w="663" w:type="dxa"/>
            <w:vAlign w:val="top"/>
          </w:tcPr>
          <w:p>
            <w:pPr>
              <w:rPr>
                <w:rFonts w:ascii="Arial"/>
                <w:sz w:val="21"/>
              </w:rPr>
            </w:pPr>
          </w:p>
        </w:tc>
        <w:tc>
          <w:tcPr>
            <w:tcW w:w="750" w:type="dxa"/>
            <w:vAlign w:val="top"/>
          </w:tcPr>
          <w:p>
            <w:pPr>
              <w:rPr>
                <w:rFonts w:ascii="Arial"/>
                <w:sz w:val="21"/>
              </w:rPr>
            </w:pPr>
          </w:p>
        </w:tc>
        <w:tc>
          <w:tcPr>
            <w:tcW w:w="1064" w:type="dxa"/>
            <w:vAlign w:val="top"/>
          </w:tcPr>
          <w:p>
            <w:pPr>
              <w:rPr>
                <w:rFonts w:ascii="Arial"/>
                <w:sz w:val="21"/>
              </w:rPr>
            </w:pPr>
          </w:p>
        </w:tc>
        <w:tc>
          <w:tcPr>
            <w:tcW w:w="4482" w:type="dxa"/>
            <w:vAlign w:val="top"/>
          </w:tcPr>
          <w:p>
            <w:pPr>
              <w:spacing w:before="87" w:line="273" w:lineRule="auto"/>
              <w:ind w:left="35" w:right="10" w:hanging="3"/>
              <w:rPr>
                <w:rFonts w:ascii="仿宋" w:hAnsi="仿宋" w:eastAsia="仿宋" w:cs="仿宋"/>
                <w:sz w:val="23"/>
                <w:szCs w:val="23"/>
              </w:rPr>
            </w:pPr>
            <w:r>
              <w:rPr>
                <w:rFonts w:ascii="仿宋" w:hAnsi="仿宋" w:eastAsia="仿宋" w:cs="仿宋"/>
                <w:spacing w:val="14"/>
                <w:sz w:val="23"/>
                <w:szCs w:val="23"/>
              </w:rPr>
              <w:t>外</w:t>
            </w:r>
            <w:r>
              <w:rPr>
                <w:rFonts w:ascii="仿宋" w:hAnsi="仿宋" w:eastAsia="仿宋" w:cs="仿宋"/>
                <w:spacing w:val="10"/>
                <w:sz w:val="23"/>
                <w:szCs w:val="23"/>
              </w:rPr>
              <w:t>形</w:t>
            </w:r>
            <w:r>
              <w:rPr>
                <w:rFonts w:ascii="仿宋" w:hAnsi="仿宋" w:eastAsia="仿宋" w:cs="仿宋"/>
                <w:spacing w:val="7"/>
                <w:sz w:val="23"/>
                <w:szCs w:val="23"/>
              </w:rPr>
              <w:t>尺寸： 1213.6</w:t>
            </w:r>
            <w:r>
              <w:rPr>
                <w:rFonts w:ascii="仿宋" w:hAnsi="仿宋" w:eastAsia="仿宋" w:cs="仿宋"/>
                <w:sz w:val="23"/>
                <w:szCs w:val="23"/>
              </w:rPr>
              <w:t>mm</w:t>
            </w:r>
            <w:r>
              <w:rPr>
                <w:rFonts w:ascii="仿宋" w:hAnsi="仿宋" w:eastAsia="仿宋" w:cs="仿宋"/>
                <w:spacing w:val="7"/>
                <w:sz w:val="23"/>
                <w:szCs w:val="23"/>
              </w:rPr>
              <w:t>(</w:t>
            </w:r>
            <w:r>
              <w:rPr>
                <w:rFonts w:ascii="仿宋" w:hAnsi="仿宋" w:eastAsia="仿宋" w:cs="仿宋"/>
                <w:sz w:val="23"/>
                <w:szCs w:val="23"/>
              </w:rPr>
              <w:t>W</w:t>
            </w:r>
            <w:r>
              <w:rPr>
                <w:rFonts w:ascii="仿宋" w:hAnsi="仿宋" w:eastAsia="仿宋" w:cs="仿宋"/>
                <w:spacing w:val="7"/>
                <w:sz w:val="23"/>
                <w:szCs w:val="23"/>
              </w:rPr>
              <w:t xml:space="preserve">) </w:t>
            </w:r>
            <w:r>
              <w:rPr>
                <w:rFonts w:ascii="仿宋" w:hAnsi="仿宋" w:eastAsia="仿宋" w:cs="仿宋"/>
                <w:sz w:val="23"/>
                <w:szCs w:val="23"/>
              </w:rPr>
              <w:t>x</w:t>
            </w:r>
            <w:r>
              <w:rPr>
                <w:rFonts w:ascii="仿宋" w:hAnsi="仿宋" w:eastAsia="仿宋" w:cs="仿宋"/>
                <w:spacing w:val="7"/>
                <w:sz w:val="23"/>
                <w:szCs w:val="23"/>
              </w:rPr>
              <w:t xml:space="preserve"> 684.3</w:t>
            </w:r>
            <w:r>
              <w:rPr>
                <w:rFonts w:ascii="仿宋" w:hAnsi="仿宋" w:eastAsia="仿宋" w:cs="仿宋"/>
                <w:sz w:val="23"/>
                <w:szCs w:val="23"/>
              </w:rPr>
              <w:t>mm</w:t>
            </w:r>
            <w:r>
              <w:rPr>
                <w:rFonts w:ascii="仿宋" w:hAnsi="仿宋" w:eastAsia="仿宋" w:cs="仿宋"/>
                <w:spacing w:val="7"/>
                <w:sz w:val="23"/>
                <w:szCs w:val="23"/>
              </w:rPr>
              <w:t>(</w:t>
            </w:r>
            <w:r>
              <w:rPr>
                <w:rFonts w:ascii="仿宋" w:hAnsi="仿宋" w:eastAsia="仿宋" w:cs="仿宋"/>
                <w:sz w:val="23"/>
                <w:szCs w:val="23"/>
              </w:rPr>
              <w:t>H</w:t>
            </w:r>
            <w:r>
              <w:rPr>
                <w:rFonts w:ascii="仿宋" w:hAnsi="仿宋" w:eastAsia="仿宋" w:cs="仿宋"/>
                <w:spacing w:val="7"/>
                <w:sz w:val="23"/>
                <w:szCs w:val="23"/>
              </w:rPr>
              <w:t xml:space="preserve">) </w:t>
            </w:r>
            <w:r>
              <w:rPr>
                <w:rFonts w:ascii="仿宋" w:hAnsi="仿宋" w:eastAsia="仿宋" w:cs="仿宋"/>
                <w:sz w:val="23"/>
                <w:szCs w:val="23"/>
              </w:rPr>
              <w:t xml:space="preserve">x </w:t>
            </w:r>
            <w:r>
              <w:rPr>
                <w:rFonts w:ascii="仿宋" w:hAnsi="仿宋" w:eastAsia="仿宋" w:cs="仿宋"/>
                <w:spacing w:val="6"/>
                <w:sz w:val="23"/>
                <w:szCs w:val="23"/>
              </w:rPr>
              <w:t>1</w:t>
            </w:r>
            <w:r>
              <w:rPr>
                <w:rFonts w:ascii="仿宋" w:hAnsi="仿宋" w:eastAsia="仿宋" w:cs="仿宋"/>
                <w:spacing w:val="4"/>
                <w:sz w:val="23"/>
                <w:szCs w:val="23"/>
              </w:rPr>
              <w:t>1</w:t>
            </w:r>
            <w:r>
              <w:rPr>
                <w:rFonts w:ascii="仿宋" w:hAnsi="仿宋" w:eastAsia="仿宋" w:cs="仿宋"/>
                <w:spacing w:val="3"/>
                <w:sz w:val="23"/>
                <w:szCs w:val="23"/>
              </w:rPr>
              <w:t>3.5</w:t>
            </w:r>
            <w:r>
              <w:rPr>
                <w:rFonts w:ascii="仿宋" w:hAnsi="仿宋" w:eastAsia="仿宋" w:cs="仿宋"/>
                <w:sz w:val="23"/>
                <w:szCs w:val="23"/>
              </w:rPr>
              <w:t>mm</w:t>
            </w:r>
            <w:r>
              <w:rPr>
                <w:rFonts w:ascii="仿宋" w:hAnsi="仿宋" w:eastAsia="仿宋" w:cs="仿宋"/>
                <w:spacing w:val="3"/>
                <w:sz w:val="23"/>
                <w:szCs w:val="23"/>
              </w:rPr>
              <w:t>(</w:t>
            </w:r>
            <w:r>
              <w:rPr>
                <w:rFonts w:ascii="仿宋" w:hAnsi="仿宋" w:eastAsia="仿宋" w:cs="仿宋"/>
                <w:sz w:val="23"/>
                <w:szCs w:val="23"/>
              </w:rPr>
              <w:t>D</w:t>
            </w:r>
            <w:r>
              <w:rPr>
                <w:rFonts w:ascii="仿宋" w:hAnsi="仿宋" w:eastAsia="仿宋" w:cs="仿宋"/>
                <w:spacing w:val="3"/>
                <w:sz w:val="23"/>
                <w:szCs w:val="23"/>
              </w:rPr>
              <w:t>)</w:t>
            </w:r>
          </w:p>
          <w:p>
            <w:pPr>
              <w:spacing w:line="223" w:lineRule="auto"/>
              <w:ind w:left="21"/>
              <w:rPr>
                <w:rFonts w:ascii="仿宋" w:hAnsi="仿宋" w:eastAsia="仿宋" w:cs="仿宋"/>
                <w:sz w:val="23"/>
                <w:szCs w:val="23"/>
              </w:rPr>
            </w:pPr>
            <w:r>
              <w:rPr>
                <w:rFonts w:ascii="仿宋" w:hAnsi="仿宋" w:eastAsia="仿宋" w:cs="仿宋"/>
                <w:spacing w:val="-8"/>
                <w:sz w:val="23"/>
                <w:szCs w:val="23"/>
              </w:rPr>
              <w:t>边框宽度：</w:t>
            </w:r>
            <w:r>
              <w:rPr>
                <w:rFonts w:ascii="仿宋" w:hAnsi="仿宋" w:eastAsia="仿宋" w:cs="仿宋"/>
                <w:spacing w:val="-6"/>
                <w:sz w:val="23"/>
                <w:szCs w:val="23"/>
              </w:rPr>
              <w:t>2</w:t>
            </w:r>
            <w:r>
              <w:rPr>
                <w:rFonts w:ascii="仿宋" w:hAnsi="仿宋" w:eastAsia="仿宋" w:cs="仿宋"/>
                <w:spacing w:val="-4"/>
                <w:sz w:val="23"/>
                <w:szCs w:val="23"/>
              </w:rPr>
              <w:t xml:space="preserve">.3mm </w:t>
            </w:r>
            <w:r>
              <w:rPr>
                <w:rFonts w:hint="eastAsia" w:ascii="仿宋" w:hAnsi="仿宋" w:eastAsia="仿宋" w:cs="仿宋"/>
                <w:spacing w:val="-4"/>
                <w:sz w:val="23"/>
                <w:szCs w:val="23"/>
                <w:lang w:eastAsia="zh-CN"/>
              </w:rPr>
              <w:t>（</w:t>
            </w:r>
            <w:r>
              <w:rPr>
                <w:rFonts w:ascii="仿宋" w:hAnsi="仿宋" w:eastAsia="仿宋" w:cs="仿宋"/>
                <w:spacing w:val="-4"/>
                <w:sz w:val="23"/>
                <w:szCs w:val="23"/>
              </w:rPr>
              <w:t>左/上</w:t>
            </w:r>
            <w:r>
              <w:rPr>
                <w:rFonts w:hint="eastAsia" w:ascii="仿宋" w:hAnsi="仿宋" w:eastAsia="仿宋" w:cs="仿宋"/>
                <w:spacing w:val="-4"/>
                <w:sz w:val="23"/>
                <w:szCs w:val="23"/>
                <w:lang w:eastAsia="zh-CN"/>
              </w:rPr>
              <w:t>）</w:t>
            </w:r>
            <w:r>
              <w:rPr>
                <w:rFonts w:ascii="仿宋" w:hAnsi="仿宋" w:eastAsia="仿宋" w:cs="仿宋"/>
                <w:spacing w:val="-4"/>
                <w:sz w:val="23"/>
                <w:szCs w:val="23"/>
              </w:rPr>
              <w:t xml:space="preserve"> ,1.2mm </w:t>
            </w:r>
            <w:r>
              <w:rPr>
                <w:rFonts w:hint="eastAsia" w:ascii="仿宋" w:hAnsi="仿宋" w:eastAsia="仿宋" w:cs="仿宋"/>
                <w:spacing w:val="-4"/>
                <w:sz w:val="23"/>
                <w:szCs w:val="23"/>
                <w:lang w:eastAsia="zh-CN"/>
              </w:rPr>
              <w:t>（</w:t>
            </w:r>
            <w:r>
              <w:rPr>
                <w:rFonts w:ascii="仿宋" w:hAnsi="仿宋" w:eastAsia="仿宋" w:cs="仿宋"/>
                <w:spacing w:val="-4"/>
                <w:sz w:val="23"/>
                <w:szCs w:val="23"/>
              </w:rPr>
              <w:t>右/下 )</w:t>
            </w:r>
          </w:p>
        </w:tc>
        <w:tc>
          <w:tcPr>
            <w:tcW w:w="675" w:type="dxa"/>
            <w:vAlign w:val="top"/>
          </w:tcPr>
          <w:p>
            <w:pPr>
              <w:rPr>
                <w:rFonts w:ascii="Arial"/>
                <w:sz w:val="21"/>
              </w:rPr>
            </w:pPr>
          </w:p>
        </w:tc>
        <w:tc>
          <w:tcPr>
            <w:tcW w:w="690" w:type="dxa"/>
            <w:vAlign w:val="top"/>
          </w:tcPr>
          <w:p>
            <w:pPr>
              <w:rPr>
                <w:rFonts w:ascii="Arial"/>
                <w:sz w:val="21"/>
              </w:rPr>
            </w:pP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65" w:hRule="atLeast"/>
        </w:trPr>
        <w:tc>
          <w:tcPr>
            <w:tcW w:w="663" w:type="dxa"/>
            <w:vAlign w:val="top"/>
          </w:tcPr>
          <w:p>
            <w:pPr>
              <w:spacing w:line="415" w:lineRule="auto"/>
              <w:rPr>
                <w:rFonts w:ascii="Arial"/>
                <w:sz w:val="21"/>
              </w:rPr>
            </w:pPr>
          </w:p>
          <w:p>
            <w:pPr>
              <w:spacing w:before="75" w:line="194"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1</w:t>
            </w:r>
          </w:p>
        </w:tc>
        <w:tc>
          <w:tcPr>
            <w:tcW w:w="750" w:type="dxa"/>
            <w:vAlign w:val="top"/>
          </w:tcPr>
          <w:p>
            <w:pPr>
              <w:spacing w:before="122" w:line="225" w:lineRule="auto"/>
              <w:ind w:left="49"/>
              <w:rPr>
                <w:rFonts w:ascii="仿宋" w:hAnsi="仿宋" w:eastAsia="仿宋" w:cs="仿宋"/>
                <w:sz w:val="23"/>
                <w:szCs w:val="23"/>
              </w:rPr>
            </w:pPr>
            <w:r>
              <w:rPr>
                <w:rFonts w:ascii="仿宋" w:hAnsi="仿宋" w:eastAsia="仿宋" w:cs="仿宋"/>
                <w:spacing w:val="-7"/>
                <w:sz w:val="23"/>
                <w:szCs w:val="23"/>
              </w:rPr>
              <w:t>LCD 拼</w:t>
            </w:r>
          </w:p>
          <w:p>
            <w:pPr>
              <w:spacing w:before="60" w:line="226" w:lineRule="auto"/>
              <w:ind w:left="20"/>
              <w:rPr>
                <w:rFonts w:ascii="仿宋" w:hAnsi="仿宋" w:eastAsia="仿宋" w:cs="仿宋"/>
                <w:sz w:val="23"/>
                <w:szCs w:val="23"/>
              </w:rPr>
            </w:pPr>
            <w:r>
              <w:rPr>
                <w:rFonts w:ascii="仿宋" w:hAnsi="仿宋" w:eastAsia="仿宋" w:cs="仿宋"/>
                <w:spacing w:val="7"/>
                <w:sz w:val="23"/>
                <w:szCs w:val="23"/>
              </w:rPr>
              <w:t>接屏</w:t>
            </w:r>
            <w:r>
              <w:rPr>
                <w:rFonts w:ascii="仿宋" w:hAnsi="仿宋" w:eastAsia="仿宋" w:cs="仿宋"/>
                <w:spacing w:val="6"/>
                <w:sz w:val="23"/>
                <w:szCs w:val="23"/>
              </w:rPr>
              <w:t>支</w:t>
            </w:r>
          </w:p>
          <w:p>
            <w:pPr>
              <w:spacing w:before="59" w:line="226" w:lineRule="auto"/>
              <w:ind w:left="265"/>
              <w:rPr>
                <w:rFonts w:ascii="仿宋" w:hAnsi="仿宋" w:eastAsia="仿宋" w:cs="仿宋"/>
                <w:sz w:val="23"/>
                <w:szCs w:val="23"/>
              </w:rPr>
            </w:pPr>
            <w:r>
              <w:rPr>
                <w:rFonts w:ascii="仿宋" w:hAnsi="仿宋" w:eastAsia="仿宋" w:cs="仿宋"/>
                <w:sz w:val="23"/>
                <w:szCs w:val="23"/>
              </w:rPr>
              <w:t>架</w:t>
            </w:r>
          </w:p>
        </w:tc>
        <w:tc>
          <w:tcPr>
            <w:tcW w:w="1064" w:type="dxa"/>
            <w:vAlign w:val="top"/>
          </w:tcPr>
          <w:p>
            <w:pPr>
              <w:spacing w:before="122" w:line="225" w:lineRule="auto"/>
              <w:ind w:left="39"/>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6"/>
                <w:sz w:val="23"/>
                <w:szCs w:val="23"/>
              </w:rPr>
              <w:t>5 寸新型</w:t>
            </w:r>
          </w:p>
          <w:p>
            <w:pPr>
              <w:spacing w:before="60" w:line="225" w:lineRule="auto"/>
              <w:ind w:left="55"/>
              <w:rPr>
                <w:rFonts w:ascii="仿宋" w:hAnsi="仿宋" w:eastAsia="仿宋" w:cs="仿宋"/>
                <w:sz w:val="23"/>
                <w:szCs w:val="23"/>
              </w:rPr>
            </w:pPr>
            <w:r>
              <w:rPr>
                <w:rFonts w:ascii="仿宋" w:hAnsi="仿宋" w:eastAsia="仿宋" w:cs="仿宋"/>
                <w:spacing w:val="9"/>
                <w:sz w:val="23"/>
                <w:szCs w:val="23"/>
              </w:rPr>
              <w:t>模</w:t>
            </w:r>
            <w:r>
              <w:rPr>
                <w:rFonts w:ascii="仿宋" w:hAnsi="仿宋" w:eastAsia="仿宋" w:cs="仿宋"/>
                <w:spacing w:val="8"/>
                <w:sz w:val="23"/>
                <w:szCs w:val="23"/>
              </w:rPr>
              <w:t>块化底</w:t>
            </w:r>
          </w:p>
          <w:p>
            <w:pPr>
              <w:spacing w:before="60" w:line="230" w:lineRule="auto"/>
              <w:ind w:left="414"/>
              <w:rPr>
                <w:rFonts w:ascii="仿宋" w:hAnsi="仿宋" w:eastAsia="仿宋" w:cs="仿宋"/>
                <w:sz w:val="23"/>
                <w:szCs w:val="23"/>
              </w:rPr>
            </w:pPr>
            <w:r>
              <w:rPr>
                <w:rFonts w:ascii="仿宋" w:hAnsi="仿宋" w:eastAsia="仿宋" w:cs="仿宋"/>
                <w:spacing w:val="4"/>
                <w:sz w:val="23"/>
                <w:szCs w:val="23"/>
              </w:rPr>
              <w:t>座</w:t>
            </w:r>
          </w:p>
        </w:tc>
        <w:tc>
          <w:tcPr>
            <w:tcW w:w="4482" w:type="dxa"/>
            <w:vAlign w:val="top"/>
          </w:tcPr>
          <w:p>
            <w:pPr>
              <w:spacing w:before="122" w:line="279" w:lineRule="auto"/>
              <w:ind w:left="19" w:right="10"/>
              <w:rPr>
                <w:rFonts w:ascii="仿宋" w:hAnsi="仿宋" w:eastAsia="仿宋" w:cs="仿宋"/>
                <w:sz w:val="23"/>
                <w:szCs w:val="23"/>
              </w:rPr>
            </w:pPr>
            <w:r>
              <w:rPr>
                <w:rFonts w:ascii="仿宋" w:hAnsi="仿宋" w:eastAsia="仿宋" w:cs="仿宋"/>
                <w:spacing w:val="4"/>
                <w:sz w:val="23"/>
                <w:szCs w:val="23"/>
              </w:rPr>
              <w:t>标配；核算时按照电视墙列数*限价 标配</w:t>
            </w:r>
            <w:r>
              <w:rPr>
                <w:rFonts w:ascii="仿宋" w:hAnsi="仿宋" w:eastAsia="仿宋" w:cs="仿宋"/>
                <w:sz w:val="23"/>
                <w:szCs w:val="23"/>
              </w:rPr>
              <w:t xml:space="preserve">高 </w:t>
            </w:r>
            <w:r>
              <w:rPr>
                <w:rFonts w:ascii="仿宋" w:hAnsi="仿宋" w:eastAsia="仿宋" w:cs="仿宋"/>
                <w:spacing w:val="3"/>
                <w:sz w:val="23"/>
                <w:szCs w:val="23"/>
              </w:rPr>
              <w:t>度 800</w:t>
            </w:r>
            <w:r>
              <w:rPr>
                <w:rFonts w:ascii="仿宋" w:hAnsi="仿宋" w:eastAsia="仿宋" w:cs="仿宋"/>
                <w:sz w:val="23"/>
                <w:szCs w:val="23"/>
              </w:rPr>
              <w:t>mm</w:t>
            </w:r>
            <w:r>
              <w:rPr>
                <w:rFonts w:ascii="仿宋" w:hAnsi="仿宋" w:eastAsia="仿宋" w:cs="仿宋"/>
                <w:spacing w:val="3"/>
                <w:sz w:val="23"/>
                <w:szCs w:val="23"/>
              </w:rPr>
              <w:t>，每增加或减少 100</w:t>
            </w:r>
            <w:r>
              <w:rPr>
                <w:rFonts w:ascii="仿宋" w:hAnsi="仿宋" w:eastAsia="仿宋" w:cs="仿宋"/>
                <w:sz w:val="23"/>
                <w:szCs w:val="23"/>
              </w:rPr>
              <w:t>mm</w:t>
            </w:r>
            <w:r>
              <w:rPr>
                <w:rFonts w:ascii="仿宋" w:hAnsi="仿宋" w:eastAsia="仿宋" w:cs="仿宋"/>
                <w:spacing w:val="3"/>
                <w:sz w:val="23"/>
                <w:szCs w:val="23"/>
              </w:rPr>
              <w:t>，限价增</w:t>
            </w:r>
            <w:r>
              <w:rPr>
                <w:rFonts w:ascii="仿宋" w:hAnsi="仿宋" w:eastAsia="仿宋" w:cs="仿宋"/>
                <w:spacing w:val="1"/>
                <w:sz w:val="23"/>
                <w:szCs w:val="23"/>
              </w:rPr>
              <w:t>加</w:t>
            </w:r>
            <w:r>
              <w:rPr>
                <w:rFonts w:ascii="仿宋" w:hAnsi="仿宋" w:eastAsia="仿宋" w:cs="仿宋"/>
                <w:sz w:val="23"/>
                <w:szCs w:val="23"/>
              </w:rPr>
              <w:t xml:space="preserve"> </w:t>
            </w:r>
            <w:r>
              <w:rPr>
                <w:rFonts w:ascii="仿宋" w:hAnsi="仿宋" w:eastAsia="仿宋" w:cs="仿宋"/>
                <w:spacing w:val="-7"/>
                <w:sz w:val="23"/>
                <w:szCs w:val="23"/>
              </w:rPr>
              <w:t>1</w:t>
            </w:r>
            <w:r>
              <w:rPr>
                <w:rFonts w:ascii="仿宋" w:hAnsi="仿宋" w:eastAsia="仿宋" w:cs="仿宋"/>
                <w:spacing w:val="-6"/>
                <w:sz w:val="23"/>
                <w:szCs w:val="23"/>
              </w:rPr>
              <w:t>00 元</w:t>
            </w:r>
          </w:p>
        </w:tc>
        <w:tc>
          <w:tcPr>
            <w:tcW w:w="675" w:type="dxa"/>
            <w:vAlign w:val="top"/>
          </w:tcPr>
          <w:p>
            <w:pPr>
              <w:spacing w:line="416" w:lineRule="auto"/>
              <w:rPr>
                <w:rFonts w:ascii="Arial"/>
                <w:sz w:val="21"/>
              </w:rPr>
            </w:pPr>
          </w:p>
          <w:p>
            <w:pPr>
              <w:spacing w:before="75" w:line="192" w:lineRule="auto"/>
              <w:ind w:left="305"/>
              <w:rPr>
                <w:rFonts w:ascii="仿宋" w:hAnsi="仿宋" w:eastAsia="仿宋" w:cs="仿宋"/>
                <w:sz w:val="23"/>
                <w:szCs w:val="23"/>
              </w:rPr>
            </w:pPr>
            <w:r>
              <w:rPr>
                <w:rFonts w:ascii="仿宋" w:hAnsi="仿宋" w:eastAsia="仿宋" w:cs="仿宋"/>
                <w:sz w:val="23"/>
                <w:szCs w:val="23"/>
              </w:rPr>
              <w:t>3</w:t>
            </w:r>
          </w:p>
        </w:tc>
        <w:tc>
          <w:tcPr>
            <w:tcW w:w="690" w:type="dxa"/>
            <w:vAlign w:val="top"/>
          </w:tcPr>
          <w:p>
            <w:pPr>
              <w:spacing w:line="385" w:lineRule="auto"/>
              <w:rPr>
                <w:rFonts w:ascii="Arial"/>
                <w:sz w:val="21"/>
              </w:rPr>
            </w:pPr>
          </w:p>
          <w:p>
            <w:pPr>
              <w:spacing w:before="75" w:line="226" w:lineRule="auto"/>
              <w:ind w:left="235"/>
              <w:rPr>
                <w:rFonts w:ascii="仿宋" w:hAnsi="仿宋" w:eastAsia="仿宋" w:cs="仿宋"/>
                <w:sz w:val="23"/>
                <w:szCs w:val="23"/>
              </w:rPr>
            </w:pPr>
            <w:r>
              <w:rPr>
                <w:rFonts w:ascii="仿宋" w:hAnsi="仿宋" w:eastAsia="仿宋" w:cs="仿宋"/>
                <w:sz w:val="23"/>
                <w:szCs w:val="23"/>
              </w:rPr>
              <w:t>个</w:t>
            </w: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663" w:type="dxa"/>
            <w:vAlign w:val="top"/>
          </w:tcPr>
          <w:p>
            <w:pPr>
              <w:spacing w:line="414" w:lineRule="auto"/>
              <w:rPr>
                <w:rFonts w:ascii="Arial"/>
                <w:sz w:val="21"/>
              </w:rPr>
            </w:pPr>
          </w:p>
          <w:p>
            <w:pPr>
              <w:spacing w:before="75" w:line="194"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2</w:t>
            </w:r>
          </w:p>
        </w:tc>
        <w:tc>
          <w:tcPr>
            <w:tcW w:w="750" w:type="dxa"/>
            <w:vAlign w:val="top"/>
          </w:tcPr>
          <w:p>
            <w:pPr>
              <w:spacing w:before="123" w:line="225" w:lineRule="auto"/>
              <w:ind w:left="49"/>
              <w:rPr>
                <w:rFonts w:ascii="仿宋" w:hAnsi="仿宋" w:eastAsia="仿宋" w:cs="仿宋"/>
                <w:sz w:val="23"/>
                <w:szCs w:val="23"/>
              </w:rPr>
            </w:pPr>
            <w:r>
              <w:rPr>
                <w:rFonts w:ascii="仿宋" w:hAnsi="仿宋" w:eastAsia="仿宋" w:cs="仿宋"/>
                <w:spacing w:val="-7"/>
                <w:sz w:val="23"/>
                <w:szCs w:val="23"/>
              </w:rPr>
              <w:t>LCD 拼</w:t>
            </w:r>
          </w:p>
          <w:p>
            <w:pPr>
              <w:spacing w:before="57" w:line="226" w:lineRule="auto"/>
              <w:ind w:left="20"/>
              <w:rPr>
                <w:rFonts w:ascii="仿宋" w:hAnsi="仿宋" w:eastAsia="仿宋" w:cs="仿宋"/>
                <w:sz w:val="23"/>
                <w:szCs w:val="23"/>
              </w:rPr>
            </w:pPr>
            <w:r>
              <w:rPr>
                <w:rFonts w:ascii="仿宋" w:hAnsi="仿宋" w:eastAsia="仿宋" w:cs="仿宋"/>
                <w:spacing w:val="7"/>
                <w:sz w:val="23"/>
                <w:szCs w:val="23"/>
              </w:rPr>
              <w:t>接屏</w:t>
            </w:r>
            <w:r>
              <w:rPr>
                <w:rFonts w:ascii="仿宋" w:hAnsi="仿宋" w:eastAsia="仿宋" w:cs="仿宋"/>
                <w:spacing w:val="6"/>
                <w:sz w:val="23"/>
                <w:szCs w:val="23"/>
              </w:rPr>
              <w:t>支</w:t>
            </w:r>
          </w:p>
          <w:p>
            <w:pPr>
              <w:spacing w:before="59" w:line="226" w:lineRule="auto"/>
              <w:ind w:left="265"/>
              <w:rPr>
                <w:rFonts w:ascii="仿宋" w:hAnsi="仿宋" w:eastAsia="仿宋" w:cs="仿宋"/>
                <w:sz w:val="23"/>
                <w:szCs w:val="23"/>
              </w:rPr>
            </w:pPr>
            <w:r>
              <w:rPr>
                <w:rFonts w:ascii="仿宋" w:hAnsi="仿宋" w:eastAsia="仿宋" w:cs="仿宋"/>
                <w:sz w:val="23"/>
                <w:szCs w:val="23"/>
              </w:rPr>
              <w:t>架</w:t>
            </w:r>
          </w:p>
        </w:tc>
        <w:tc>
          <w:tcPr>
            <w:tcW w:w="1064" w:type="dxa"/>
            <w:vAlign w:val="top"/>
          </w:tcPr>
          <w:p>
            <w:pPr>
              <w:spacing w:before="123" w:line="225" w:lineRule="auto"/>
              <w:ind w:left="39"/>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6"/>
                <w:sz w:val="23"/>
                <w:szCs w:val="23"/>
              </w:rPr>
              <w:t>5 寸新型</w:t>
            </w:r>
          </w:p>
          <w:p>
            <w:pPr>
              <w:spacing w:before="57" w:line="224" w:lineRule="auto"/>
              <w:ind w:left="55"/>
              <w:rPr>
                <w:rFonts w:ascii="仿宋" w:hAnsi="仿宋" w:eastAsia="仿宋" w:cs="仿宋"/>
                <w:sz w:val="23"/>
                <w:szCs w:val="23"/>
              </w:rPr>
            </w:pPr>
            <w:r>
              <w:rPr>
                <w:rFonts w:ascii="仿宋" w:hAnsi="仿宋" w:eastAsia="仿宋" w:cs="仿宋"/>
                <w:spacing w:val="9"/>
                <w:sz w:val="23"/>
                <w:szCs w:val="23"/>
              </w:rPr>
              <w:t>模</w:t>
            </w:r>
            <w:r>
              <w:rPr>
                <w:rFonts w:ascii="仿宋" w:hAnsi="仿宋" w:eastAsia="仿宋" w:cs="仿宋"/>
                <w:spacing w:val="8"/>
                <w:sz w:val="23"/>
                <w:szCs w:val="23"/>
              </w:rPr>
              <w:t>块化框</w:t>
            </w:r>
          </w:p>
          <w:p>
            <w:pPr>
              <w:spacing w:before="61" w:line="226" w:lineRule="auto"/>
              <w:ind w:left="422"/>
              <w:rPr>
                <w:rFonts w:ascii="仿宋" w:hAnsi="仿宋" w:eastAsia="仿宋" w:cs="仿宋"/>
                <w:sz w:val="23"/>
                <w:szCs w:val="23"/>
              </w:rPr>
            </w:pPr>
            <w:r>
              <w:rPr>
                <w:rFonts w:ascii="仿宋" w:hAnsi="仿宋" w:eastAsia="仿宋" w:cs="仿宋"/>
                <w:sz w:val="23"/>
                <w:szCs w:val="23"/>
              </w:rPr>
              <w:t>架</w:t>
            </w:r>
          </w:p>
        </w:tc>
        <w:tc>
          <w:tcPr>
            <w:tcW w:w="4482" w:type="dxa"/>
            <w:vAlign w:val="top"/>
          </w:tcPr>
          <w:p>
            <w:pPr>
              <w:spacing w:before="83" w:line="287" w:lineRule="auto"/>
              <w:ind w:left="17" w:right="74" w:firstLine="1"/>
              <w:rPr>
                <w:rFonts w:ascii="仿宋" w:hAnsi="仿宋" w:eastAsia="仿宋" w:cs="仿宋"/>
                <w:sz w:val="23"/>
                <w:szCs w:val="23"/>
              </w:rPr>
            </w:pPr>
            <w:r>
              <w:rPr>
                <w:rFonts w:ascii="仿宋" w:hAnsi="仿宋" w:eastAsia="仿宋" w:cs="仿宋"/>
                <w:spacing w:val="12"/>
                <w:sz w:val="23"/>
                <w:szCs w:val="23"/>
              </w:rPr>
              <w:t>标配</w:t>
            </w:r>
            <w:r>
              <w:rPr>
                <w:rFonts w:ascii="仿宋" w:hAnsi="仿宋" w:eastAsia="仿宋" w:cs="仿宋"/>
                <w:spacing w:val="8"/>
                <w:sz w:val="23"/>
                <w:szCs w:val="23"/>
              </w:rPr>
              <w:t>；</w:t>
            </w:r>
            <w:r>
              <w:rPr>
                <w:rFonts w:ascii="仿宋" w:hAnsi="仿宋" w:eastAsia="仿宋" w:cs="仿宋"/>
                <w:spacing w:val="6"/>
                <w:sz w:val="23"/>
                <w:szCs w:val="23"/>
              </w:rPr>
              <w:t>核算时按照电视墙屏幕数量*限价、</w:t>
            </w:r>
            <w:r>
              <w:rPr>
                <w:rFonts w:ascii="仿宋" w:hAnsi="仿宋" w:eastAsia="仿宋" w:cs="仿宋"/>
                <w:sz w:val="23"/>
                <w:szCs w:val="23"/>
              </w:rPr>
              <w:t xml:space="preserve"> </w:t>
            </w:r>
            <w:r>
              <w:rPr>
                <w:rFonts w:ascii="仿宋" w:hAnsi="仿宋" w:eastAsia="仿宋" w:cs="仿宋"/>
                <w:spacing w:val="-2"/>
                <w:sz w:val="23"/>
                <w:szCs w:val="23"/>
              </w:rPr>
              <w:t xml:space="preserve">含 </w:t>
            </w:r>
            <w:r>
              <w:rPr>
                <w:rFonts w:ascii="仿宋" w:hAnsi="仿宋" w:eastAsia="仿宋" w:cs="仿宋"/>
                <w:spacing w:val="-1"/>
                <w:sz w:val="23"/>
                <w:szCs w:val="23"/>
              </w:rPr>
              <w:t>HDMI</w:t>
            </w:r>
            <w:r>
              <w:rPr>
                <w:rFonts w:ascii="仿宋" w:hAnsi="仿宋" w:eastAsia="仿宋" w:cs="仿宋"/>
                <w:spacing w:val="-2"/>
                <w:sz w:val="23"/>
                <w:szCs w:val="23"/>
              </w:rPr>
              <w:t xml:space="preserve"> 电缆</w:t>
            </w:r>
            <w:r>
              <w:rPr>
                <w:rFonts w:hint="eastAsia" w:ascii="仿宋" w:hAnsi="仿宋" w:eastAsia="仿宋" w:cs="仿宋"/>
                <w:spacing w:val="-2"/>
                <w:sz w:val="23"/>
                <w:szCs w:val="23"/>
                <w:lang w:eastAsia="zh-CN"/>
              </w:rPr>
              <w:t>，</w:t>
            </w:r>
            <w:r>
              <w:rPr>
                <w:rFonts w:ascii="仿宋" w:hAnsi="仿宋" w:eastAsia="仿宋" w:cs="仿宋"/>
                <w:spacing w:val="-1"/>
                <w:sz w:val="23"/>
                <w:szCs w:val="23"/>
              </w:rPr>
              <w:t>15m</w:t>
            </w:r>
            <w:r>
              <w:rPr>
                <w:rFonts w:hint="eastAsia" w:ascii="仿宋" w:hAnsi="仿宋" w:eastAsia="仿宋" w:cs="仿宋"/>
                <w:spacing w:val="-1"/>
                <w:sz w:val="23"/>
                <w:szCs w:val="23"/>
                <w:lang w:eastAsia="zh-CN"/>
              </w:rPr>
              <w:t>，</w:t>
            </w:r>
            <w:r>
              <w:rPr>
                <w:rFonts w:ascii="仿宋" w:hAnsi="仿宋" w:eastAsia="仿宋" w:cs="仿宋"/>
                <w:spacing w:val="-1"/>
                <w:sz w:val="23"/>
                <w:szCs w:val="23"/>
              </w:rPr>
              <w:t>黑色</w:t>
            </w:r>
          </w:p>
        </w:tc>
        <w:tc>
          <w:tcPr>
            <w:tcW w:w="675" w:type="dxa"/>
            <w:vAlign w:val="top"/>
          </w:tcPr>
          <w:p>
            <w:pPr>
              <w:spacing w:line="415" w:lineRule="auto"/>
              <w:rPr>
                <w:rFonts w:ascii="Arial"/>
                <w:sz w:val="21"/>
              </w:rPr>
            </w:pPr>
          </w:p>
          <w:p>
            <w:pPr>
              <w:spacing w:before="75" w:line="192" w:lineRule="auto"/>
              <w:ind w:left="297"/>
              <w:rPr>
                <w:rFonts w:ascii="仿宋" w:hAnsi="仿宋" w:eastAsia="仿宋" w:cs="仿宋"/>
                <w:sz w:val="23"/>
                <w:szCs w:val="23"/>
              </w:rPr>
            </w:pPr>
            <w:r>
              <w:rPr>
                <w:rFonts w:ascii="仿宋" w:hAnsi="仿宋" w:eastAsia="仿宋" w:cs="仿宋"/>
                <w:sz w:val="23"/>
                <w:szCs w:val="23"/>
              </w:rPr>
              <w:t>6</w:t>
            </w:r>
          </w:p>
        </w:tc>
        <w:tc>
          <w:tcPr>
            <w:tcW w:w="690" w:type="dxa"/>
            <w:vAlign w:val="top"/>
          </w:tcPr>
          <w:p>
            <w:pPr>
              <w:spacing w:line="384" w:lineRule="auto"/>
              <w:rPr>
                <w:rFonts w:ascii="Arial"/>
                <w:sz w:val="21"/>
              </w:rPr>
            </w:pPr>
          </w:p>
          <w:p>
            <w:pPr>
              <w:spacing w:before="75" w:line="226" w:lineRule="auto"/>
              <w:ind w:left="235"/>
              <w:rPr>
                <w:rFonts w:ascii="仿宋" w:hAnsi="仿宋" w:eastAsia="仿宋" w:cs="仿宋"/>
                <w:sz w:val="23"/>
                <w:szCs w:val="23"/>
              </w:rPr>
            </w:pPr>
            <w:r>
              <w:rPr>
                <w:rFonts w:ascii="仿宋" w:hAnsi="仿宋" w:eastAsia="仿宋" w:cs="仿宋"/>
                <w:sz w:val="23"/>
                <w:szCs w:val="23"/>
              </w:rPr>
              <w:t>个</w:t>
            </w: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663" w:type="dxa"/>
            <w:vAlign w:val="top"/>
          </w:tcPr>
          <w:p>
            <w:pPr>
              <w:spacing w:line="416"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3</w:t>
            </w:r>
          </w:p>
        </w:tc>
        <w:tc>
          <w:tcPr>
            <w:tcW w:w="750" w:type="dxa"/>
            <w:vAlign w:val="top"/>
          </w:tcPr>
          <w:p>
            <w:pPr>
              <w:spacing w:line="385" w:lineRule="auto"/>
              <w:rPr>
                <w:rFonts w:ascii="Arial"/>
                <w:sz w:val="21"/>
              </w:rPr>
            </w:pPr>
          </w:p>
          <w:p>
            <w:pPr>
              <w:spacing w:before="75" w:line="223" w:lineRule="auto"/>
              <w:ind w:left="23"/>
              <w:rPr>
                <w:rFonts w:ascii="仿宋" w:hAnsi="仿宋" w:eastAsia="仿宋" w:cs="仿宋"/>
                <w:sz w:val="23"/>
                <w:szCs w:val="23"/>
              </w:rPr>
            </w:pPr>
            <w:r>
              <w:rPr>
                <w:rFonts w:ascii="仿宋" w:hAnsi="仿宋" w:eastAsia="仿宋" w:cs="仿宋"/>
                <w:spacing w:val="6"/>
                <w:sz w:val="23"/>
                <w:szCs w:val="23"/>
              </w:rPr>
              <w:t>操作</w:t>
            </w:r>
            <w:r>
              <w:rPr>
                <w:rFonts w:ascii="仿宋" w:hAnsi="仿宋" w:eastAsia="仿宋" w:cs="仿宋"/>
                <w:spacing w:val="5"/>
                <w:sz w:val="23"/>
                <w:szCs w:val="23"/>
              </w:rPr>
              <w:t>台</w:t>
            </w:r>
          </w:p>
        </w:tc>
        <w:tc>
          <w:tcPr>
            <w:tcW w:w="1064" w:type="dxa"/>
            <w:vAlign w:val="top"/>
          </w:tcPr>
          <w:p>
            <w:pPr>
              <w:spacing w:line="386" w:lineRule="auto"/>
              <w:rPr>
                <w:rFonts w:ascii="Arial"/>
                <w:sz w:val="21"/>
              </w:rPr>
            </w:pPr>
          </w:p>
          <w:p>
            <w:pPr>
              <w:spacing w:before="74" w:line="224" w:lineRule="auto"/>
              <w:ind w:left="301"/>
              <w:rPr>
                <w:rFonts w:ascii="仿宋" w:hAnsi="仿宋" w:eastAsia="仿宋" w:cs="仿宋"/>
                <w:sz w:val="23"/>
                <w:szCs w:val="23"/>
              </w:rPr>
            </w:pPr>
            <w:r>
              <w:rPr>
                <w:rFonts w:ascii="仿宋" w:hAnsi="仿宋" w:eastAsia="仿宋" w:cs="仿宋"/>
                <w:spacing w:val="4"/>
                <w:sz w:val="23"/>
                <w:szCs w:val="23"/>
              </w:rPr>
              <w:t>订</w:t>
            </w:r>
            <w:r>
              <w:rPr>
                <w:rFonts w:ascii="仿宋" w:hAnsi="仿宋" w:eastAsia="仿宋" w:cs="仿宋"/>
                <w:spacing w:val="3"/>
                <w:sz w:val="23"/>
                <w:szCs w:val="23"/>
              </w:rPr>
              <w:t>制</w:t>
            </w:r>
          </w:p>
        </w:tc>
        <w:tc>
          <w:tcPr>
            <w:tcW w:w="4482" w:type="dxa"/>
            <w:vAlign w:val="top"/>
          </w:tcPr>
          <w:p>
            <w:pPr>
              <w:spacing w:before="86" w:line="225" w:lineRule="auto"/>
              <w:ind w:left="19"/>
              <w:rPr>
                <w:rFonts w:ascii="仿宋" w:hAnsi="仿宋" w:eastAsia="仿宋" w:cs="仿宋"/>
                <w:sz w:val="23"/>
                <w:szCs w:val="23"/>
              </w:rPr>
            </w:pPr>
            <w:r>
              <w:rPr>
                <w:rFonts w:ascii="仿宋" w:hAnsi="仿宋" w:eastAsia="仿宋" w:cs="仿宋"/>
                <w:spacing w:val="1"/>
                <w:sz w:val="23"/>
                <w:szCs w:val="23"/>
              </w:rPr>
              <w:t>钢结构、 四联</w:t>
            </w:r>
            <w:r>
              <w:rPr>
                <w:rFonts w:ascii="仿宋" w:hAnsi="仿宋" w:eastAsia="仿宋" w:cs="仿宋"/>
                <w:sz w:val="23"/>
                <w:szCs w:val="23"/>
              </w:rPr>
              <w:t>用于机房监控室</w:t>
            </w:r>
          </w:p>
        </w:tc>
        <w:tc>
          <w:tcPr>
            <w:tcW w:w="675" w:type="dxa"/>
            <w:vAlign w:val="top"/>
          </w:tcPr>
          <w:p>
            <w:pPr>
              <w:spacing w:line="415"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385" w:lineRule="auto"/>
              <w:rPr>
                <w:rFonts w:ascii="Arial"/>
                <w:sz w:val="21"/>
              </w:rPr>
            </w:pPr>
          </w:p>
          <w:p>
            <w:pPr>
              <w:spacing w:before="75" w:line="229" w:lineRule="auto"/>
              <w:ind w:left="236"/>
              <w:rPr>
                <w:rFonts w:ascii="仿宋" w:hAnsi="仿宋" w:eastAsia="仿宋" w:cs="仿宋"/>
                <w:sz w:val="23"/>
                <w:szCs w:val="23"/>
              </w:rPr>
            </w:pPr>
            <w:r>
              <w:rPr>
                <w:rFonts w:ascii="仿宋" w:hAnsi="仿宋" w:eastAsia="仿宋" w:cs="仿宋"/>
                <w:sz w:val="23"/>
                <w:szCs w:val="23"/>
              </w:rPr>
              <w:t>套</w:t>
            </w: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663" w:type="dxa"/>
            <w:vAlign w:val="top"/>
          </w:tcPr>
          <w:p>
            <w:pPr>
              <w:spacing w:line="414" w:lineRule="auto"/>
              <w:rPr>
                <w:rFonts w:ascii="Arial"/>
                <w:sz w:val="21"/>
              </w:rPr>
            </w:pPr>
          </w:p>
          <w:p>
            <w:pPr>
              <w:spacing w:before="75" w:line="194"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4</w:t>
            </w:r>
          </w:p>
        </w:tc>
        <w:tc>
          <w:tcPr>
            <w:tcW w:w="750" w:type="dxa"/>
            <w:vAlign w:val="top"/>
          </w:tcPr>
          <w:p>
            <w:pPr>
              <w:spacing w:line="384" w:lineRule="auto"/>
              <w:rPr>
                <w:rFonts w:ascii="Arial"/>
                <w:sz w:val="21"/>
              </w:rPr>
            </w:pPr>
          </w:p>
          <w:p>
            <w:pPr>
              <w:spacing w:before="75" w:line="225" w:lineRule="auto"/>
              <w:ind w:left="140"/>
              <w:rPr>
                <w:rFonts w:ascii="仿宋" w:hAnsi="仿宋" w:eastAsia="仿宋" w:cs="仿宋"/>
                <w:sz w:val="23"/>
                <w:szCs w:val="23"/>
              </w:rPr>
            </w:pPr>
            <w:r>
              <w:rPr>
                <w:rFonts w:ascii="仿宋" w:hAnsi="仿宋" w:eastAsia="仿宋" w:cs="仿宋"/>
                <w:spacing w:val="6"/>
                <w:sz w:val="23"/>
                <w:szCs w:val="23"/>
              </w:rPr>
              <w:t>椅</w:t>
            </w:r>
            <w:r>
              <w:rPr>
                <w:rFonts w:ascii="仿宋" w:hAnsi="仿宋" w:eastAsia="仿宋" w:cs="仿宋"/>
                <w:spacing w:val="5"/>
                <w:sz w:val="23"/>
                <w:szCs w:val="23"/>
              </w:rPr>
              <w:t>子</w:t>
            </w:r>
          </w:p>
        </w:tc>
        <w:tc>
          <w:tcPr>
            <w:tcW w:w="1064" w:type="dxa"/>
            <w:vAlign w:val="top"/>
          </w:tcPr>
          <w:p>
            <w:pPr>
              <w:spacing w:before="294" w:line="284" w:lineRule="auto"/>
              <w:ind w:left="85" w:right="50" w:hanging="7"/>
              <w:rPr>
                <w:rFonts w:ascii="仿宋" w:hAnsi="仿宋" w:eastAsia="仿宋" w:cs="仿宋"/>
                <w:sz w:val="23"/>
                <w:szCs w:val="23"/>
              </w:rPr>
            </w:pPr>
            <w:r>
              <w:rPr>
                <w:rFonts w:ascii="仿宋" w:hAnsi="仿宋" w:eastAsia="仿宋" w:cs="仿宋"/>
                <w:spacing w:val="4"/>
                <w:sz w:val="23"/>
                <w:szCs w:val="23"/>
              </w:rPr>
              <w:t>国</w:t>
            </w:r>
            <w:r>
              <w:rPr>
                <w:rFonts w:ascii="仿宋" w:hAnsi="仿宋" w:eastAsia="仿宋" w:cs="仿宋"/>
                <w:spacing w:val="2"/>
                <w:sz w:val="23"/>
                <w:szCs w:val="23"/>
              </w:rPr>
              <w:t>产订制</w:t>
            </w:r>
            <w:r>
              <w:rPr>
                <w:rFonts w:ascii="仿宋" w:hAnsi="仿宋" w:eastAsia="仿宋" w:cs="仿宋"/>
                <w:sz w:val="23"/>
                <w:szCs w:val="23"/>
              </w:rPr>
              <w:t xml:space="preserve"> </w:t>
            </w:r>
            <w:r>
              <w:rPr>
                <w:rFonts w:ascii="仿宋" w:hAnsi="仿宋" w:eastAsia="仿宋" w:cs="仿宋"/>
                <w:spacing w:val="1"/>
                <w:sz w:val="23"/>
                <w:szCs w:val="23"/>
              </w:rPr>
              <w:t>电脑</w:t>
            </w:r>
            <w:r>
              <w:rPr>
                <w:rFonts w:ascii="仿宋" w:hAnsi="仿宋" w:eastAsia="仿宋" w:cs="仿宋"/>
                <w:sz w:val="23"/>
                <w:szCs w:val="23"/>
              </w:rPr>
              <w:t>椅子</w:t>
            </w:r>
          </w:p>
        </w:tc>
        <w:tc>
          <w:tcPr>
            <w:tcW w:w="4482" w:type="dxa"/>
            <w:vAlign w:val="top"/>
          </w:tcPr>
          <w:p>
            <w:pPr>
              <w:spacing w:before="85" w:line="288" w:lineRule="auto"/>
              <w:ind w:left="25" w:hanging="3"/>
              <w:rPr>
                <w:rFonts w:ascii="仿宋" w:hAnsi="仿宋" w:eastAsia="仿宋" w:cs="仿宋"/>
                <w:sz w:val="23"/>
                <w:szCs w:val="23"/>
              </w:rPr>
            </w:pPr>
            <w:r>
              <w:rPr>
                <w:rFonts w:ascii="仿宋" w:hAnsi="仿宋" w:eastAsia="仿宋" w:cs="仿宋"/>
                <w:spacing w:val="-7"/>
                <w:sz w:val="23"/>
                <w:szCs w:val="23"/>
              </w:rPr>
              <w:t>颜色 黑色、家具材质 金属</w:t>
            </w:r>
            <w:r>
              <w:rPr>
                <w:rFonts w:hint="eastAsia" w:ascii="仿宋" w:hAnsi="仿宋" w:eastAsia="仿宋" w:cs="仿宋"/>
                <w:spacing w:val="-7"/>
                <w:sz w:val="23"/>
                <w:szCs w:val="23"/>
                <w:lang w:eastAsia="zh-CN"/>
              </w:rPr>
              <w:t>、</w:t>
            </w:r>
            <w:r>
              <w:rPr>
                <w:rFonts w:ascii="仿宋" w:hAnsi="仿宋" w:eastAsia="仿宋" w:cs="仿宋"/>
                <w:spacing w:val="-7"/>
                <w:sz w:val="23"/>
                <w:szCs w:val="23"/>
              </w:rPr>
              <w:t>国产、皮质</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4"/>
                <w:sz w:val="23"/>
                <w:szCs w:val="23"/>
              </w:rPr>
              <w:t>不可折</w:t>
            </w:r>
            <w:r>
              <w:rPr>
                <w:rFonts w:ascii="仿宋" w:hAnsi="仿宋" w:eastAsia="仿宋" w:cs="仿宋"/>
                <w:spacing w:val="3"/>
                <w:sz w:val="23"/>
                <w:szCs w:val="23"/>
              </w:rPr>
              <w:t>叠</w:t>
            </w:r>
            <w:r>
              <w:rPr>
                <w:rFonts w:ascii="仿宋" w:hAnsi="仿宋" w:eastAsia="仿宋" w:cs="仿宋"/>
                <w:spacing w:val="2"/>
                <w:sz w:val="23"/>
                <w:szCs w:val="23"/>
              </w:rPr>
              <w:t>规格参数重量 7 千克产品尺寸</w:t>
            </w:r>
            <w:r>
              <w:rPr>
                <w:rFonts w:ascii="仿宋" w:hAnsi="仿宋" w:eastAsia="仿宋" w:cs="仿宋"/>
                <w:sz w:val="23"/>
                <w:szCs w:val="23"/>
              </w:rPr>
              <w:t xml:space="preserve">   </w:t>
            </w:r>
            <w:r>
              <w:rPr>
                <w:rFonts w:ascii="仿宋" w:hAnsi="仿宋" w:eastAsia="仿宋" w:cs="仿宋"/>
                <w:spacing w:val="6"/>
                <w:sz w:val="23"/>
                <w:szCs w:val="23"/>
              </w:rPr>
              <w:t>48</w:t>
            </w:r>
            <w:r>
              <w:rPr>
                <w:rFonts w:ascii="仿宋" w:hAnsi="仿宋" w:eastAsia="仿宋" w:cs="仿宋"/>
                <w:spacing w:val="3"/>
                <w:sz w:val="23"/>
                <w:szCs w:val="23"/>
              </w:rPr>
              <w:t>.3*36.6*88.2</w:t>
            </w:r>
          </w:p>
        </w:tc>
        <w:tc>
          <w:tcPr>
            <w:tcW w:w="675" w:type="dxa"/>
            <w:vAlign w:val="top"/>
          </w:tcPr>
          <w:p>
            <w:pPr>
              <w:spacing w:line="414" w:lineRule="auto"/>
              <w:rPr>
                <w:rFonts w:ascii="Arial"/>
                <w:sz w:val="21"/>
              </w:rPr>
            </w:pPr>
          </w:p>
          <w:p>
            <w:pPr>
              <w:spacing w:before="75" w:line="194" w:lineRule="auto"/>
              <w:ind w:left="294"/>
              <w:rPr>
                <w:rFonts w:ascii="仿宋" w:hAnsi="仿宋" w:eastAsia="仿宋" w:cs="仿宋"/>
                <w:sz w:val="23"/>
                <w:szCs w:val="23"/>
              </w:rPr>
            </w:pPr>
            <w:r>
              <w:rPr>
                <w:rFonts w:ascii="仿宋" w:hAnsi="仿宋" w:eastAsia="仿宋" w:cs="仿宋"/>
                <w:sz w:val="23"/>
                <w:szCs w:val="23"/>
              </w:rPr>
              <w:t>4</w:t>
            </w:r>
          </w:p>
        </w:tc>
        <w:tc>
          <w:tcPr>
            <w:tcW w:w="690" w:type="dxa"/>
            <w:vAlign w:val="top"/>
          </w:tcPr>
          <w:p>
            <w:pPr>
              <w:spacing w:line="384" w:lineRule="auto"/>
              <w:rPr>
                <w:rFonts w:ascii="Arial"/>
                <w:sz w:val="21"/>
              </w:rPr>
            </w:pPr>
          </w:p>
          <w:p>
            <w:pPr>
              <w:spacing w:before="75" w:line="226" w:lineRule="auto"/>
              <w:ind w:left="248"/>
              <w:rPr>
                <w:rFonts w:ascii="仿宋" w:hAnsi="仿宋" w:eastAsia="仿宋" w:cs="仿宋"/>
                <w:sz w:val="23"/>
                <w:szCs w:val="23"/>
              </w:rPr>
            </w:pPr>
            <w:r>
              <w:rPr>
                <w:rFonts w:ascii="仿宋" w:hAnsi="仿宋" w:eastAsia="仿宋" w:cs="仿宋"/>
                <w:sz w:val="23"/>
                <w:szCs w:val="23"/>
              </w:rPr>
              <w:t>张</w:t>
            </w: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663" w:type="dxa"/>
            <w:vAlign w:val="top"/>
          </w:tcPr>
          <w:p>
            <w:pPr>
              <w:spacing w:line="350" w:lineRule="auto"/>
              <w:rPr>
                <w:rFonts w:ascii="Arial"/>
                <w:sz w:val="21"/>
              </w:rPr>
            </w:pPr>
          </w:p>
          <w:p>
            <w:pPr>
              <w:spacing w:line="351"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5</w:t>
            </w:r>
          </w:p>
        </w:tc>
        <w:tc>
          <w:tcPr>
            <w:tcW w:w="750" w:type="dxa"/>
            <w:vAlign w:val="top"/>
          </w:tcPr>
          <w:p>
            <w:pPr>
              <w:spacing w:line="335" w:lineRule="auto"/>
              <w:rPr>
                <w:rFonts w:ascii="Arial"/>
                <w:sz w:val="21"/>
              </w:rPr>
            </w:pPr>
          </w:p>
          <w:p>
            <w:pPr>
              <w:spacing w:line="335" w:lineRule="auto"/>
              <w:rPr>
                <w:rFonts w:ascii="Arial"/>
                <w:sz w:val="21"/>
              </w:rPr>
            </w:pPr>
          </w:p>
          <w:p>
            <w:pPr>
              <w:spacing w:before="74" w:line="224" w:lineRule="auto"/>
              <w:ind w:left="148"/>
              <w:rPr>
                <w:rFonts w:ascii="仿宋" w:hAnsi="仿宋" w:eastAsia="仿宋" w:cs="仿宋"/>
                <w:sz w:val="23"/>
                <w:szCs w:val="23"/>
              </w:rPr>
            </w:pPr>
            <w:r>
              <w:rPr>
                <w:rFonts w:ascii="仿宋" w:hAnsi="仿宋" w:eastAsia="仿宋" w:cs="仿宋"/>
                <w:spacing w:val="2"/>
                <w:sz w:val="23"/>
                <w:szCs w:val="23"/>
              </w:rPr>
              <w:t>音</w:t>
            </w:r>
            <w:r>
              <w:rPr>
                <w:rFonts w:ascii="仿宋" w:hAnsi="仿宋" w:eastAsia="仿宋" w:cs="仿宋"/>
                <w:spacing w:val="1"/>
                <w:sz w:val="23"/>
                <w:szCs w:val="23"/>
              </w:rPr>
              <w:t>箱</w:t>
            </w:r>
          </w:p>
        </w:tc>
        <w:tc>
          <w:tcPr>
            <w:tcW w:w="1064" w:type="dxa"/>
            <w:vAlign w:val="top"/>
          </w:tcPr>
          <w:p>
            <w:pPr>
              <w:spacing w:line="250" w:lineRule="auto"/>
              <w:rPr>
                <w:rFonts w:ascii="Arial"/>
                <w:sz w:val="21"/>
              </w:rPr>
            </w:pPr>
          </w:p>
          <w:p>
            <w:pPr>
              <w:spacing w:line="251" w:lineRule="auto"/>
              <w:rPr>
                <w:rFonts w:ascii="Arial"/>
                <w:sz w:val="21"/>
              </w:rPr>
            </w:pPr>
          </w:p>
          <w:p>
            <w:pPr>
              <w:spacing w:before="75" w:line="293" w:lineRule="auto"/>
              <w:ind w:left="298" w:right="170" w:hanging="115"/>
              <w:rPr>
                <w:rFonts w:ascii="仿宋" w:hAnsi="仿宋" w:eastAsia="仿宋" w:cs="仿宋"/>
                <w:sz w:val="23"/>
                <w:szCs w:val="23"/>
              </w:rPr>
            </w:pPr>
            <w:r>
              <w:rPr>
                <w:rFonts w:ascii="仿宋" w:hAnsi="仿宋" w:eastAsia="仿宋" w:cs="仿宋"/>
                <w:spacing w:val="5"/>
                <w:sz w:val="23"/>
                <w:szCs w:val="23"/>
              </w:rPr>
              <w:t>漫步</w:t>
            </w:r>
            <w:r>
              <w:rPr>
                <w:rFonts w:ascii="仿宋" w:hAnsi="仿宋" w:eastAsia="仿宋" w:cs="仿宋"/>
                <w:spacing w:val="4"/>
                <w:sz w:val="23"/>
                <w:szCs w:val="23"/>
              </w:rPr>
              <w:t>者</w:t>
            </w:r>
            <w:r>
              <w:rPr>
                <w:rFonts w:ascii="仿宋" w:hAnsi="仿宋" w:eastAsia="仿宋" w:cs="仿宋"/>
                <w:sz w:val="23"/>
                <w:szCs w:val="23"/>
              </w:rPr>
              <w:t xml:space="preserve"> R</w:t>
            </w:r>
            <w:r>
              <w:rPr>
                <w:rFonts w:ascii="仿宋" w:hAnsi="仿宋" w:eastAsia="仿宋" w:cs="仿宋"/>
                <w:spacing w:val="5"/>
                <w:sz w:val="23"/>
                <w:szCs w:val="23"/>
              </w:rPr>
              <w:t>1</w:t>
            </w:r>
            <w:r>
              <w:rPr>
                <w:rFonts w:ascii="仿宋" w:hAnsi="仿宋" w:eastAsia="仿宋" w:cs="仿宋"/>
                <w:spacing w:val="4"/>
                <w:sz w:val="23"/>
                <w:szCs w:val="23"/>
              </w:rPr>
              <w:t>8</w:t>
            </w:r>
            <w:r>
              <w:rPr>
                <w:rFonts w:ascii="仿宋" w:hAnsi="仿宋" w:eastAsia="仿宋" w:cs="仿宋"/>
                <w:sz w:val="23"/>
                <w:szCs w:val="23"/>
              </w:rPr>
              <w:t>T</w:t>
            </w:r>
          </w:p>
        </w:tc>
        <w:tc>
          <w:tcPr>
            <w:tcW w:w="4482" w:type="dxa"/>
            <w:vAlign w:val="top"/>
          </w:tcPr>
          <w:p>
            <w:pPr>
              <w:spacing w:before="83" w:line="273" w:lineRule="auto"/>
              <w:ind w:left="29" w:right="59" w:hanging="1"/>
              <w:rPr>
                <w:rFonts w:ascii="仿宋" w:hAnsi="仿宋" w:eastAsia="仿宋" w:cs="仿宋"/>
                <w:sz w:val="23"/>
                <w:szCs w:val="23"/>
              </w:rPr>
            </w:pPr>
            <w:r>
              <w:rPr>
                <w:rFonts w:hint="eastAsia" w:ascii="仿宋" w:hAnsi="仿宋" w:eastAsia="仿宋" w:cs="仿宋"/>
                <w:spacing w:val="17"/>
                <w:sz w:val="23"/>
                <w:szCs w:val="23"/>
                <w:lang w:eastAsia="zh-CN"/>
              </w:rPr>
              <w:t>音响系统</w:t>
            </w:r>
            <w:r>
              <w:rPr>
                <w:rFonts w:ascii="仿宋" w:hAnsi="仿宋" w:eastAsia="仿宋" w:cs="仿宋"/>
                <w:spacing w:val="11"/>
                <w:sz w:val="23"/>
                <w:szCs w:val="23"/>
              </w:rPr>
              <w:t xml:space="preserve"> 2.0 声道 、 调节方式 旋钮、</w:t>
            </w:r>
            <w:r>
              <w:rPr>
                <w:rFonts w:ascii="仿宋" w:hAnsi="仿宋" w:eastAsia="仿宋" w:cs="仿宋"/>
                <w:sz w:val="23"/>
                <w:szCs w:val="23"/>
              </w:rPr>
              <w:t xml:space="preserve"> </w:t>
            </w:r>
            <w:r>
              <w:rPr>
                <w:rFonts w:ascii="仿宋" w:hAnsi="仿宋" w:eastAsia="仿宋" w:cs="仿宋"/>
                <w:spacing w:val="6"/>
                <w:sz w:val="23"/>
                <w:szCs w:val="23"/>
              </w:rPr>
              <w:t>2</w:t>
            </w:r>
            <w:r>
              <w:rPr>
                <w:rFonts w:ascii="仿宋" w:hAnsi="仿宋" w:eastAsia="仿宋" w:cs="仿宋"/>
                <w:spacing w:val="4"/>
                <w:sz w:val="23"/>
                <w:szCs w:val="23"/>
              </w:rPr>
              <w:t>20</w:t>
            </w:r>
            <w:r>
              <w:rPr>
                <w:rFonts w:ascii="仿宋" w:hAnsi="仿宋" w:eastAsia="仿宋" w:cs="仿宋"/>
                <w:sz w:val="23"/>
                <w:szCs w:val="23"/>
              </w:rPr>
              <w:t>V</w:t>
            </w:r>
            <w:r>
              <w:rPr>
                <w:rFonts w:ascii="仿宋" w:hAnsi="仿宋" w:eastAsia="仿宋" w:cs="仿宋"/>
                <w:spacing w:val="4"/>
                <w:sz w:val="23"/>
                <w:szCs w:val="23"/>
              </w:rPr>
              <w:t>/50</w:t>
            </w:r>
            <w:r>
              <w:rPr>
                <w:rFonts w:ascii="仿宋" w:hAnsi="仿宋" w:eastAsia="仿宋" w:cs="仿宋"/>
                <w:sz w:val="23"/>
                <w:szCs w:val="23"/>
              </w:rPr>
              <w:t>Hz</w:t>
            </w:r>
          </w:p>
          <w:p>
            <w:pPr>
              <w:spacing w:before="2" w:line="257" w:lineRule="auto"/>
              <w:ind w:left="30" w:right="10" w:hanging="3"/>
              <w:rPr>
                <w:rFonts w:ascii="仿宋" w:hAnsi="仿宋" w:eastAsia="仿宋" w:cs="仿宋"/>
                <w:sz w:val="23"/>
                <w:szCs w:val="23"/>
              </w:rPr>
            </w:pPr>
            <w:r>
              <w:rPr>
                <w:rFonts w:ascii="仿宋" w:hAnsi="仿宋" w:eastAsia="仿宋" w:cs="仿宋"/>
                <w:spacing w:val="16"/>
                <w:sz w:val="23"/>
                <w:szCs w:val="23"/>
              </w:rPr>
              <w:t>额定</w:t>
            </w:r>
            <w:r>
              <w:rPr>
                <w:rFonts w:ascii="仿宋" w:hAnsi="仿宋" w:eastAsia="仿宋" w:cs="仿宋"/>
                <w:spacing w:val="8"/>
                <w:sz w:val="23"/>
                <w:szCs w:val="23"/>
              </w:rPr>
              <w:t>功率 2.8</w:t>
            </w:r>
            <w:r>
              <w:rPr>
                <w:rFonts w:ascii="仿宋" w:hAnsi="仿宋" w:eastAsia="仿宋" w:cs="仿宋"/>
                <w:sz w:val="23"/>
                <w:szCs w:val="23"/>
              </w:rPr>
              <w:t>W</w:t>
            </w:r>
            <w:r>
              <w:rPr>
                <w:rFonts w:ascii="仿宋" w:hAnsi="仿宋" w:eastAsia="仿宋" w:cs="仿宋"/>
                <w:spacing w:val="8"/>
                <w:sz w:val="23"/>
                <w:szCs w:val="23"/>
              </w:rPr>
              <w:t>、频率响应 100</w:t>
            </w:r>
            <w:r>
              <w:rPr>
                <w:rFonts w:ascii="仿宋" w:hAnsi="仿宋" w:eastAsia="仿宋" w:cs="仿宋"/>
                <w:sz w:val="23"/>
                <w:szCs w:val="23"/>
              </w:rPr>
              <w:t>Hz</w:t>
            </w:r>
            <w:r>
              <w:rPr>
                <w:rFonts w:ascii="仿宋" w:hAnsi="仿宋" w:eastAsia="仿宋" w:cs="仿宋"/>
                <w:spacing w:val="8"/>
                <w:sz w:val="23"/>
                <w:szCs w:val="23"/>
              </w:rPr>
              <w:t>-20</w:t>
            </w:r>
            <w:r>
              <w:rPr>
                <w:rFonts w:ascii="仿宋" w:hAnsi="仿宋" w:eastAsia="仿宋" w:cs="仿宋"/>
                <w:sz w:val="23"/>
                <w:szCs w:val="23"/>
              </w:rPr>
              <w:t>KHz</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2"/>
                <w:sz w:val="23"/>
                <w:szCs w:val="23"/>
              </w:rPr>
              <w:t>扬声器单元 50x90m</w:t>
            </w:r>
            <w:r>
              <w:rPr>
                <w:rFonts w:ascii="仿宋" w:hAnsi="仿宋" w:eastAsia="仿宋" w:cs="仿宋"/>
                <w:sz w:val="23"/>
                <w:szCs w:val="23"/>
              </w:rPr>
              <w:t>m</w:t>
            </w:r>
            <w:r>
              <w:rPr>
                <w:rFonts w:ascii="仿宋" w:hAnsi="仿宋" w:eastAsia="仿宋" w:cs="仿宋"/>
                <w:spacing w:val="-2"/>
                <w:sz w:val="23"/>
                <w:szCs w:val="23"/>
              </w:rPr>
              <w:t xml:space="preserve"> 阻抗 4Ω 、音频接 口</w:t>
            </w:r>
            <w:r>
              <w:rPr>
                <w:rFonts w:ascii="仿宋" w:hAnsi="仿宋" w:eastAsia="仿宋" w:cs="仿宋"/>
                <w:sz w:val="23"/>
                <w:szCs w:val="23"/>
              </w:rPr>
              <w:t xml:space="preserve"> </w:t>
            </w:r>
            <w:r>
              <w:rPr>
                <w:rFonts w:ascii="仿宋" w:hAnsi="仿宋" w:eastAsia="仿宋" w:cs="仿宋"/>
                <w:spacing w:val="-3"/>
                <w:sz w:val="23"/>
                <w:szCs w:val="23"/>
              </w:rPr>
              <w:t>3.5mm 音频接 口、防磁功能支持</w:t>
            </w:r>
          </w:p>
        </w:tc>
        <w:tc>
          <w:tcPr>
            <w:tcW w:w="675" w:type="dxa"/>
            <w:vAlign w:val="top"/>
          </w:tcPr>
          <w:p>
            <w:pPr>
              <w:spacing w:line="350" w:lineRule="auto"/>
              <w:rPr>
                <w:rFonts w:ascii="Arial"/>
                <w:sz w:val="21"/>
              </w:rPr>
            </w:pPr>
          </w:p>
          <w:p>
            <w:pPr>
              <w:spacing w:line="350"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335" w:lineRule="auto"/>
              <w:rPr>
                <w:rFonts w:ascii="Arial"/>
                <w:sz w:val="21"/>
              </w:rPr>
            </w:pPr>
          </w:p>
          <w:p>
            <w:pPr>
              <w:spacing w:line="335" w:lineRule="auto"/>
              <w:rPr>
                <w:rFonts w:ascii="Arial"/>
                <w:sz w:val="21"/>
              </w:rPr>
            </w:pPr>
          </w:p>
          <w:p>
            <w:pPr>
              <w:spacing w:before="74" w:line="229" w:lineRule="auto"/>
              <w:ind w:left="236"/>
              <w:rPr>
                <w:rFonts w:ascii="仿宋" w:hAnsi="仿宋" w:eastAsia="仿宋" w:cs="仿宋"/>
                <w:sz w:val="23"/>
                <w:szCs w:val="23"/>
              </w:rPr>
            </w:pPr>
            <w:r>
              <w:rPr>
                <w:rFonts w:ascii="仿宋" w:hAnsi="仿宋" w:eastAsia="仿宋" w:cs="仿宋"/>
                <w:sz w:val="23"/>
                <w:szCs w:val="23"/>
              </w:rPr>
              <w:t>套</w:t>
            </w: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663" w:type="dxa"/>
            <w:vAlign w:val="top"/>
          </w:tcPr>
          <w:p>
            <w:pPr>
              <w:spacing w:line="418"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6</w:t>
            </w:r>
          </w:p>
        </w:tc>
        <w:tc>
          <w:tcPr>
            <w:tcW w:w="750" w:type="dxa"/>
            <w:vAlign w:val="top"/>
          </w:tcPr>
          <w:p>
            <w:pPr>
              <w:spacing w:line="387" w:lineRule="auto"/>
              <w:rPr>
                <w:rFonts w:ascii="Arial"/>
                <w:sz w:val="21"/>
              </w:rPr>
            </w:pPr>
          </w:p>
          <w:p>
            <w:pPr>
              <w:spacing w:before="75" w:line="223" w:lineRule="auto"/>
              <w:ind w:left="139"/>
              <w:rPr>
                <w:rFonts w:ascii="仿宋" w:hAnsi="仿宋" w:eastAsia="仿宋" w:cs="仿宋"/>
                <w:sz w:val="23"/>
                <w:szCs w:val="23"/>
              </w:rPr>
            </w:pPr>
            <w:r>
              <w:rPr>
                <w:rFonts w:ascii="仿宋" w:hAnsi="仿宋" w:eastAsia="仿宋" w:cs="仿宋"/>
                <w:spacing w:val="6"/>
                <w:sz w:val="23"/>
                <w:szCs w:val="23"/>
              </w:rPr>
              <w:t>机柜</w:t>
            </w:r>
          </w:p>
        </w:tc>
        <w:tc>
          <w:tcPr>
            <w:tcW w:w="1064" w:type="dxa"/>
            <w:vAlign w:val="top"/>
          </w:tcPr>
          <w:p>
            <w:pPr>
              <w:spacing w:line="418" w:lineRule="auto"/>
              <w:rPr>
                <w:rFonts w:ascii="Arial"/>
                <w:sz w:val="21"/>
              </w:rPr>
            </w:pPr>
          </w:p>
          <w:p>
            <w:pPr>
              <w:spacing w:before="75" w:line="192" w:lineRule="auto"/>
              <w:ind w:left="366"/>
              <w:rPr>
                <w:rFonts w:ascii="仿宋" w:hAnsi="仿宋" w:eastAsia="仿宋" w:cs="仿宋"/>
                <w:sz w:val="23"/>
                <w:szCs w:val="23"/>
              </w:rPr>
            </w:pPr>
            <w:r>
              <w:rPr>
                <w:rFonts w:ascii="仿宋" w:hAnsi="仿宋" w:eastAsia="仿宋" w:cs="仿宋"/>
                <w:spacing w:val="-1"/>
                <w:sz w:val="23"/>
                <w:szCs w:val="23"/>
              </w:rPr>
              <w:t>42U</w:t>
            </w:r>
          </w:p>
        </w:tc>
        <w:tc>
          <w:tcPr>
            <w:tcW w:w="4482" w:type="dxa"/>
            <w:vAlign w:val="top"/>
          </w:tcPr>
          <w:p>
            <w:pPr>
              <w:spacing w:line="404" w:lineRule="auto"/>
              <w:rPr>
                <w:rFonts w:ascii="Arial"/>
                <w:sz w:val="21"/>
              </w:rPr>
            </w:pPr>
          </w:p>
          <w:p>
            <w:pPr>
              <w:spacing w:before="75" w:line="223" w:lineRule="auto"/>
              <w:ind w:left="24"/>
              <w:rPr>
                <w:rFonts w:ascii="仿宋" w:hAnsi="仿宋" w:eastAsia="仿宋" w:cs="仿宋"/>
                <w:sz w:val="23"/>
                <w:szCs w:val="23"/>
              </w:rPr>
            </w:pPr>
            <w:r>
              <w:rPr>
                <w:rFonts w:ascii="仿宋" w:hAnsi="仿宋" w:eastAsia="仿宋" w:cs="仿宋"/>
                <w:spacing w:val="9"/>
                <w:sz w:val="23"/>
                <w:szCs w:val="23"/>
              </w:rPr>
              <w:t>服</w:t>
            </w:r>
            <w:r>
              <w:rPr>
                <w:rFonts w:ascii="仿宋" w:hAnsi="仿宋" w:eastAsia="仿宋" w:cs="仿宋"/>
                <w:spacing w:val="8"/>
                <w:sz w:val="23"/>
                <w:szCs w:val="23"/>
              </w:rPr>
              <w:t>务器专用机柜</w:t>
            </w:r>
          </w:p>
        </w:tc>
        <w:tc>
          <w:tcPr>
            <w:tcW w:w="675" w:type="dxa"/>
            <w:vAlign w:val="top"/>
          </w:tcPr>
          <w:p>
            <w:pPr>
              <w:spacing w:line="417"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387" w:lineRule="auto"/>
              <w:rPr>
                <w:rFonts w:ascii="Arial"/>
                <w:sz w:val="21"/>
              </w:rPr>
            </w:pPr>
          </w:p>
          <w:p>
            <w:pPr>
              <w:spacing w:before="75" w:line="224" w:lineRule="auto"/>
              <w:ind w:left="261"/>
              <w:rPr>
                <w:rFonts w:ascii="仿宋" w:hAnsi="仿宋" w:eastAsia="仿宋" w:cs="仿宋"/>
                <w:sz w:val="23"/>
                <w:szCs w:val="23"/>
              </w:rPr>
            </w:pPr>
            <w:r>
              <w:rPr>
                <w:rFonts w:ascii="仿宋" w:hAnsi="仿宋" w:eastAsia="仿宋" w:cs="仿宋"/>
                <w:sz w:val="23"/>
                <w:szCs w:val="23"/>
              </w:rPr>
              <w:t>台</w:t>
            </w: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14" w:hRule="atLeast"/>
        </w:trPr>
        <w:tc>
          <w:tcPr>
            <w:tcW w:w="663"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7</w:t>
            </w:r>
          </w:p>
        </w:tc>
        <w:tc>
          <w:tcPr>
            <w:tcW w:w="750" w:type="dxa"/>
            <w:vAlign w:val="top"/>
          </w:tcPr>
          <w:p>
            <w:pPr>
              <w:spacing w:line="335" w:lineRule="auto"/>
              <w:rPr>
                <w:rFonts w:ascii="Arial"/>
                <w:sz w:val="21"/>
              </w:rPr>
            </w:pPr>
          </w:p>
          <w:p>
            <w:pPr>
              <w:spacing w:line="335" w:lineRule="auto"/>
              <w:rPr>
                <w:rFonts w:ascii="Arial"/>
                <w:sz w:val="21"/>
              </w:rPr>
            </w:pPr>
          </w:p>
          <w:p>
            <w:pPr>
              <w:spacing w:before="74" w:line="226" w:lineRule="auto"/>
              <w:ind w:left="28"/>
              <w:rPr>
                <w:rFonts w:ascii="仿宋" w:hAnsi="仿宋" w:eastAsia="仿宋" w:cs="仿宋"/>
                <w:sz w:val="23"/>
                <w:szCs w:val="23"/>
              </w:rPr>
            </w:pPr>
            <w:r>
              <w:rPr>
                <w:rFonts w:ascii="仿宋" w:hAnsi="仿宋" w:eastAsia="仿宋" w:cs="仿宋"/>
                <w:spacing w:val="5"/>
                <w:sz w:val="23"/>
                <w:szCs w:val="23"/>
              </w:rPr>
              <w:t>监</w:t>
            </w:r>
            <w:r>
              <w:rPr>
                <w:rFonts w:ascii="仿宋" w:hAnsi="仿宋" w:eastAsia="仿宋" w:cs="仿宋"/>
                <w:spacing w:val="4"/>
                <w:sz w:val="23"/>
                <w:szCs w:val="23"/>
              </w:rPr>
              <w:t>控管</w:t>
            </w:r>
          </w:p>
          <w:p>
            <w:pPr>
              <w:spacing w:before="59" w:line="224" w:lineRule="auto"/>
              <w:ind w:left="23"/>
              <w:rPr>
                <w:rFonts w:ascii="仿宋" w:hAnsi="仿宋" w:eastAsia="仿宋" w:cs="仿宋"/>
                <w:sz w:val="23"/>
                <w:szCs w:val="23"/>
              </w:rPr>
            </w:pPr>
            <w:r>
              <w:rPr>
                <w:rFonts w:ascii="仿宋" w:hAnsi="仿宋" w:eastAsia="仿宋" w:cs="仿宋"/>
                <w:spacing w:val="6"/>
                <w:sz w:val="23"/>
                <w:szCs w:val="23"/>
              </w:rPr>
              <w:t>理计</w:t>
            </w:r>
            <w:r>
              <w:rPr>
                <w:rFonts w:ascii="仿宋" w:hAnsi="仿宋" w:eastAsia="仿宋" w:cs="仿宋"/>
                <w:spacing w:val="5"/>
                <w:sz w:val="23"/>
                <w:szCs w:val="23"/>
              </w:rPr>
              <w:t>算</w:t>
            </w:r>
          </w:p>
          <w:p>
            <w:pPr>
              <w:spacing w:before="61" w:line="225" w:lineRule="auto"/>
              <w:ind w:left="259"/>
              <w:rPr>
                <w:rFonts w:ascii="仿宋" w:hAnsi="仿宋" w:eastAsia="仿宋" w:cs="仿宋"/>
                <w:sz w:val="23"/>
                <w:szCs w:val="23"/>
              </w:rPr>
            </w:pPr>
            <w:r>
              <w:rPr>
                <w:rFonts w:ascii="仿宋" w:hAnsi="仿宋" w:eastAsia="仿宋" w:cs="仿宋"/>
                <w:spacing w:val="2"/>
                <w:sz w:val="23"/>
                <w:szCs w:val="23"/>
              </w:rPr>
              <w:t>机</w:t>
            </w:r>
          </w:p>
        </w:tc>
        <w:tc>
          <w:tcPr>
            <w:tcW w:w="106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293" w:lineRule="auto"/>
              <w:ind w:left="189" w:right="50" w:hanging="129"/>
              <w:rPr>
                <w:rFonts w:ascii="仿宋" w:hAnsi="仿宋" w:eastAsia="仿宋" w:cs="仿宋"/>
                <w:sz w:val="23"/>
                <w:szCs w:val="23"/>
              </w:rPr>
            </w:pPr>
            <w:r>
              <w:rPr>
                <w:rFonts w:ascii="仿宋" w:hAnsi="仿宋" w:eastAsia="仿宋" w:cs="仿宋"/>
                <w:spacing w:val="6"/>
                <w:sz w:val="23"/>
                <w:szCs w:val="23"/>
              </w:rPr>
              <w:t>O</w:t>
            </w:r>
            <w:r>
              <w:rPr>
                <w:rFonts w:ascii="仿宋" w:hAnsi="仿宋" w:eastAsia="仿宋" w:cs="仿宋"/>
                <w:spacing w:val="4"/>
                <w:sz w:val="23"/>
                <w:szCs w:val="23"/>
              </w:rPr>
              <w:t>p</w:t>
            </w:r>
            <w:r>
              <w:rPr>
                <w:rFonts w:ascii="仿宋" w:hAnsi="仿宋" w:eastAsia="仿宋" w:cs="仿宋"/>
                <w:spacing w:val="3"/>
                <w:sz w:val="23"/>
                <w:szCs w:val="23"/>
              </w:rPr>
              <w:t>tiplex</w:t>
            </w:r>
            <w:r>
              <w:rPr>
                <w:rFonts w:ascii="仿宋" w:hAnsi="仿宋" w:eastAsia="仿宋" w:cs="仿宋"/>
                <w:sz w:val="23"/>
                <w:szCs w:val="23"/>
              </w:rPr>
              <w:t xml:space="preserve"> </w:t>
            </w:r>
            <w:r>
              <w:rPr>
                <w:rFonts w:ascii="仿宋" w:hAnsi="仿宋" w:eastAsia="仿宋" w:cs="仿宋"/>
                <w:spacing w:val="3"/>
                <w:sz w:val="23"/>
                <w:szCs w:val="23"/>
              </w:rPr>
              <w:t>7</w:t>
            </w:r>
            <w:r>
              <w:rPr>
                <w:rFonts w:ascii="仿宋" w:hAnsi="仿宋" w:eastAsia="仿宋" w:cs="仿宋"/>
                <w:spacing w:val="2"/>
                <w:sz w:val="23"/>
                <w:szCs w:val="23"/>
              </w:rPr>
              <w:t>050</w:t>
            </w:r>
            <w:r>
              <w:rPr>
                <w:rFonts w:ascii="仿宋" w:hAnsi="仿宋" w:eastAsia="仿宋" w:cs="仿宋"/>
                <w:sz w:val="23"/>
                <w:szCs w:val="23"/>
              </w:rPr>
              <w:t>MT</w:t>
            </w:r>
          </w:p>
        </w:tc>
        <w:tc>
          <w:tcPr>
            <w:tcW w:w="4482" w:type="dxa"/>
            <w:vAlign w:val="top"/>
          </w:tcPr>
          <w:p>
            <w:pPr>
              <w:spacing w:before="86" w:line="273" w:lineRule="auto"/>
              <w:ind w:left="27" w:right="10" w:firstLine="8"/>
              <w:rPr>
                <w:rFonts w:ascii="仿宋" w:hAnsi="仿宋" w:eastAsia="仿宋" w:cs="仿宋"/>
                <w:sz w:val="23"/>
                <w:szCs w:val="23"/>
              </w:rPr>
            </w:pPr>
            <w:r>
              <w:rPr>
                <w:rFonts w:ascii="仿宋" w:hAnsi="仿宋" w:eastAsia="仿宋" w:cs="仿宋"/>
                <w:spacing w:val="6"/>
                <w:sz w:val="23"/>
                <w:szCs w:val="23"/>
              </w:rPr>
              <w:t>1</w:t>
            </w:r>
            <w:r>
              <w:rPr>
                <w:rFonts w:ascii="仿宋" w:hAnsi="仿宋" w:eastAsia="仿宋" w:cs="仿宋"/>
                <w:spacing w:val="5"/>
                <w:sz w:val="23"/>
                <w:szCs w:val="23"/>
              </w:rPr>
              <w:t>.</w:t>
            </w:r>
            <w:r>
              <w:rPr>
                <w:rFonts w:ascii="仿宋" w:hAnsi="仿宋" w:eastAsia="仿宋" w:cs="仿宋"/>
                <w:spacing w:val="3"/>
                <w:sz w:val="23"/>
                <w:szCs w:val="23"/>
              </w:rPr>
              <w:t>操作系统</w:t>
            </w:r>
            <w:r>
              <w:rPr>
                <w:rFonts w:ascii="仿宋" w:hAnsi="仿宋" w:eastAsia="仿宋" w:cs="仿宋"/>
                <w:sz w:val="23"/>
                <w:szCs w:val="23"/>
              </w:rPr>
              <w:t>Windows</w:t>
            </w:r>
            <w:r>
              <w:rPr>
                <w:rFonts w:ascii="仿宋" w:hAnsi="仿宋" w:eastAsia="仿宋" w:cs="仿宋"/>
                <w:spacing w:val="3"/>
                <w:sz w:val="23"/>
                <w:szCs w:val="23"/>
              </w:rPr>
              <w:t>10 处理器，核心数四核</w:t>
            </w:r>
            <w:r>
              <w:rPr>
                <w:rFonts w:ascii="仿宋" w:hAnsi="仿宋" w:eastAsia="仿宋" w:cs="仿宋"/>
                <w:sz w:val="23"/>
                <w:szCs w:val="23"/>
              </w:rPr>
              <w:t xml:space="preserve"> </w:t>
            </w:r>
            <w:r>
              <w:rPr>
                <w:rFonts w:ascii="仿宋" w:hAnsi="仿宋" w:eastAsia="仿宋" w:cs="仿宋"/>
                <w:spacing w:val="8"/>
                <w:sz w:val="23"/>
                <w:szCs w:val="23"/>
              </w:rPr>
              <w:t>心</w:t>
            </w:r>
            <w:r>
              <w:rPr>
                <w:rFonts w:ascii="仿宋" w:hAnsi="仿宋" w:eastAsia="仿宋" w:cs="仿宋"/>
                <w:spacing w:val="4"/>
                <w:sz w:val="23"/>
                <w:szCs w:val="23"/>
              </w:rPr>
              <w:t xml:space="preserve"> </w:t>
            </w:r>
            <w:r>
              <w:rPr>
                <w:rFonts w:ascii="仿宋" w:hAnsi="仿宋" w:eastAsia="仿宋" w:cs="仿宋"/>
                <w:sz w:val="23"/>
                <w:szCs w:val="23"/>
              </w:rPr>
              <w:t>CPU</w:t>
            </w:r>
            <w:r>
              <w:rPr>
                <w:rFonts w:ascii="仿宋" w:hAnsi="仿宋" w:eastAsia="仿宋" w:cs="仿宋"/>
                <w:spacing w:val="4"/>
                <w:sz w:val="23"/>
                <w:szCs w:val="23"/>
              </w:rPr>
              <w:t xml:space="preserve"> 类型 </w:t>
            </w:r>
            <w:r>
              <w:rPr>
                <w:rFonts w:ascii="仿宋" w:hAnsi="仿宋" w:eastAsia="仿宋" w:cs="仿宋"/>
                <w:sz w:val="23"/>
                <w:szCs w:val="23"/>
              </w:rPr>
              <w:t>Intel</w:t>
            </w:r>
            <w:r>
              <w:rPr>
                <w:rFonts w:ascii="仿宋" w:hAnsi="仿宋" w:eastAsia="仿宋" w:cs="仿宋"/>
                <w:spacing w:val="4"/>
                <w:sz w:val="23"/>
                <w:szCs w:val="23"/>
              </w:rPr>
              <w:t xml:space="preserve"> </w:t>
            </w:r>
            <w:r>
              <w:rPr>
                <w:rFonts w:ascii="仿宋" w:hAnsi="仿宋" w:eastAsia="仿宋" w:cs="仿宋"/>
                <w:sz w:val="23"/>
                <w:szCs w:val="23"/>
              </w:rPr>
              <w:t>i</w:t>
            </w:r>
            <w:r>
              <w:rPr>
                <w:rFonts w:ascii="仿宋" w:hAnsi="仿宋" w:eastAsia="仿宋" w:cs="仿宋"/>
                <w:spacing w:val="4"/>
                <w:sz w:val="23"/>
                <w:szCs w:val="23"/>
              </w:rPr>
              <w:t>7、</w:t>
            </w:r>
            <w:r>
              <w:rPr>
                <w:rFonts w:ascii="仿宋" w:hAnsi="仿宋" w:eastAsia="仿宋" w:cs="仿宋"/>
                <w:sz w:val="23"/>
                <w:szCs w:val="23"/>
              </w:rPr>
              <w:t>CPU</w:t>
            </w:r>
            <w:r>
              <w:rPr>
                <w:rFonts w:ascii="仿宋" w:hAnsi="仿宋" w:eastAsia="仿宋" w:cs="仿宋"/>
                <w:spacing w:val="4"/>
                <w:sz w:val="23"/>
                <w:szCs w:val="23"/>
              </w:rPr>
              <w:t xml:space="preserve"> 型号优于酷睿</w:t>
            </w:r>
            <w:r>
              <w:rPr>
                <w:rFonts w:ascii="仿宋" w:hAnsi="仿宋" w:eastAsia="仿宋" w:cs="仿宋"/>
                <w:sz w:val="23"/>
                <w:szCs w:val="23"/>
              </w:rPr>
              <w:t xml:space="preserve"> i</w:t>
            </w:r>
            <w:r>
              <w:rPr>
                <w:rFonts w:ascii="仿宋" w:hAnsi="仿宋" w:eastAsia="仿宋" w:cs="仿宋"/>
                <w:spacing w:val="4"/>
                <w:sz w:val="23"/>
                <w:szCs w:val="23"/>
              </w:rPr>
              <w:t>7</w:t>
            </w:r>
            <w:r>
              <w:rPr>
                <w:rFonts w:ascii="仿宋" w:hAnsi="仿宋" w:eastAsia="仿宋" w:cs="仿宋"/>
                <w:spacing w:val="3"/>
                <w:sz w:val="23"/>
                <w:szCs w:val="23"/>
              </w:rPr>
              <w:t>-7700</w:t>
            </w:r>
          </w:p>
          <w:p>
            <w:pPr>
              <w:spacing w:line="261" w:lineRule="auto"/>
              <w:ind w:left="17" w:firstLine="13"/>
              <w:rPr>
                <w:rFonts w:ascii="仿宋" w:hAnsi="仿宋" w:eastAsia="仿宋" w:cs="仿宋"/>
                <w:sz w:val="23"/>
                <w:szCs w:val="23"/>
              </w:rPr>
            </w:pPr>
            <w:r>
              <w:rPr>
                <w:rFonts w:ascii="仿宋" w:hAnsi="仿宋" w:eastAsia="仿宋" w:cs="仿宋"/>
                <w:spacing w:val="-11"/>
                <w:sz w:val="23"/>
                <w:szCs w:val="23"/>
              </w:rPr>
              <w:t>2</w:t>
            </w:r>
            <w:r>
              <w:rPr>
                <w:rFonts w:ascii="仿宋" w:hAnsi="仿宋" w:eastAsia="仿宋" w:cs="仿宋"/>
                <w:spacing w:val="-7"/>
                <w:sz w:val="23"/>
                <w:szCs w:val="23"/>
              </w:rPr>
              <w:t>.CPU 主频 3.6 三级缓存 8MB 内存容量 8GB</w:t>
            </w:r>
            <w:r>
              <w:rPr>
                <w:rFonts w:ascii="仿宋" w:hAnsi="仿宋" w:eastAsia="仿宋" w:cs="仿宋"/>
                <w:sz w:val="23"/>
                <w:szCs w:val="23"/>
              </w:rPr>
              <w:t xml:space="preserve"> </w:t>
            </w:r>
            <w:r>
              <w:rPr>
                <w:rFonts w:ascii="仿宋" w:hAnsi="仿宋" w:eastAsia="仿宋" w:cs="仿宋"/>
                <w:spacing w:val="-5"/>
                <w:sz w:val="23"/>
                <w:szCs w:val="23"/>
              </w:rPr>
              <w:t>DDR</w:t>
            </w:r>
            <w:r>
              <w:rPr>
                <w:rFonts w:ascii="仿宋" w:hAnsi="仿宋" w:eastAsia="仿宋" w:cs="仿宋"/>
                <w:spacing w:val="-10"/>
                <w:sz w:val="23"/>
                <w:szCs w:val="23"/>
              </w:rPr>
              <w:t>4，</w:t>
            </w:r>
            <w:r>
              <w:rPr>
                <w:rFonts w:ascii="仿宋" w:hAnsi="仿宋" w:eastAsia="仿宋" w:cs="仿宋"/>
                <w:spacing w:val="-6"/>
                <w:sz w:val="23"/>
                <w:szCs w:val="23"/>
              </w:rPr>
              <w:t>插</w:t>
            </w:r>
            <w:r>
              <w:rPr>
                <w:rFonts w:ascii="仿宋" w:hAnsi="仿宋" w:eastAsia="仿宋" w:cs="仿宋"/>
                <w:spacing w:val="-5"/>
                <w:sz w:val="23"/>
                <w:szCs w:val="23"/>
              </w:rPr>
              <w:t>槽数量 4 个，最大支持内存 32GB，</w:t>
            </w:r>
            <w:r>
              <w:rPr>
                <w:rFonts w:ascii="仿宋" w:hAnsi="仿宋" w:eastAsia="仿宋" w:cs="仿宋"/>
                <w:sz w:val="23"/>
                <w:szCs w:val="23"/>
              </w:rPr>
              <w:t xml:space="preserve"> </w:t>
            </w:r>
            <w:r>
              <w:rPr>
                <w:rFonts w:ascii="仿宋" w:hAnsi="仿宋" w:eastAsia="仿宋" w:cs="仿宋"/>
                <w:spacing w:val="-6"/>
                <w:sz w:val="23"/>
                <w:szCs w:val="23"/>
              </w:rPr>
              <w:t>硬盘容</w:t>
            </w:r>
            <w:r>
              <w:rPr>
                <w:rFonts w:ascii="仿宋" w:hAnsi="仿宋" w:eastAsia="仿宋" w:cs="仿宋"/>
                <w:spacing w:val="-5"/>
                <w:sz w:val="23"/>
                <w:szCs w:val="23"/>
              </w:rPr>
              <w:t>量</w:t>
            </w:r>
            <w:r>
              <w:rPr>
                <w:rFonts w:ascii="仿宋" w:hAnsi="仿宋" w:eastAsia="仿宋" w:cs="仿宋"/>
                <w:spacing w:val="-3"/>
                <w:sz w:val="23"/>
                <w:szCs w:val="23"/>
              </w:rPr>
              <w:t xml:space="preserve"> 1TB+256GB 固态，独立显卡，显存</w:t>
            </w:r>
            <w:r>
              <w:rPr>
                <w:rFonts w:ascii="仿宋" w:hAnsi="仿宋" w:eastAsia="仿宋" w:cs="仿宋"/>
                <w:sz w:val="23"/>
                <w:szCs w:val="23"/>
              </w:rPr>
              <w:t xml:space="preserve"> </w:t>
            </w:r>
            <w:r>
              <w:rPr>
                <w:rFonts w:ascii="仿宋" w:hAnsi="仿宋" w:eastAsia="仿宋" w:cs="仿宋"/>
                <w:spacing w:val="-2"/>
                <w:sz w:val="23"/>
                <w:szCs w:val="23"/>
              </w:rPr>
              <w:t>容量≥</w:t>
            </w:r>
            <w:r>
              <w:rPr>
                <w:rFonts w:ascii="仿宋" w:hAnsi="仿宋" w:eastAsia="仿宋" w:cs="仿宋"/>
                <w:spacing w:val="-1"/>
                <w:sz w:val="23"/>
                <w:szCs w:val="23"/>
              </w:rPr>
              <w:t>2GB，光驱类型 DVD 刻录。</w:t>
            </w:r>
          </w:p>
        </w:tc>
        <w:tc>
          <w:tcPr>
            <w:tcW w:w="675"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194" w:lineRule="auto"/>
              <w:ind w:left="295"/>
              <w:rPr>
                <w:rFonts w:ascii="仿宋" w:hAnsi="仿宋" w:eastAsia="仿宋" w:cs="仿宋"/>
                <w:sz w:val="23"/>
                <w:szCs w:val="23"/>
              </w:rPr>
            </w:pPr>
            <w:r>
              <w:rPr>
                <w:rFonts w:ascii="仿宋" w:hAnsi="仿宋" w:eastAsia="仿宋" w:cs="仿宋"/>
                <w:sz w:val="23"/>
                <w:szCs w:val="23"/>
              </w:rPr>
              <w:t>2</w:t>
            </w:r>
          </w:p>
        </w:tc>
        <w:tc>
          <w:tcPr>
            <w:tcW w:w="69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9" w:lineRule="auto"/>
              <w:ind w:left="236"/>
              <w:rPr>
                <w:rFonts w:ascii="仿宋" w:hAnsi="仿宋" w:eastAsia="仿宋" w:cs="仿宋"/>
                <w:sz w:val="23"/>
                <w:szCs w:val="23"/>
              </w:rPr>
            </w:pPr>
            <w:r>
              <w:rPr>
                <w:rFonts w:ascii="仿宋" w:hAnsi="仿宋" w:eastAsia="仿宋" w:cs="仿宋"/>
                <w:sz w:val="23"/>
                <w:szCs w:val="23"/>
              </w:rPr>
              <w:t>套</w:t>
            </w:r>
          </w:p>
        </w:tc>
        <w:tc>
          <w:tcPr>
            <w:tcW w:w="814" w:type="dxa"/>
            <w:vAlign w:val="top"/>
          </w:tcPr>
          <w:p>
            <w:pPr>
              <w:spacing w:line="343" w:lineRule="auto"/>
              <w:rPr>
                <w:rFonts w:ascii="Arial"/>
                <w:sz w:val="21"/>
              </w:rPr>
            </w:pPr>
          </w:p>
          <w:p>
            <w:pPr>
              <w:spacing w:line="343" w:lineRule="auto"/>
              <w:rPr>
                <w:rFonts w:ascii="Arial"/>
                <w:sz w:val="21"/>
              </w:rPr>
            </w:pPr>
          </w:p>
          <w:p>
            <w:pPr>
              <w:spacing w:before="75" w:line="227" w:lineRule="auto"/>
              <w:ind w:left="50"/>
              <w:rPr>
                <w:rFonts w:ascii="仿宋" w:hAnsi="仿宋" w:eastAsia="仿宋" w:cs="仿宋"/>
                <w:sz w:val="23"/>
                <w:szCs w:val="23"/>
              </w:rPr>
            </w:pPr>
            <w:r>
              <w:rPr>
                <w:rFonts w:ascii="仿宋" w:hAnsi="仿宋" w:eastAsia="仿宋" w:cs="仿宋"/>
                <w:spacing w:val="8"/>
                <w:sz w:val="23"/>
                <w:szCs w:val="23"/>
              </w:rPr>
              <w:t>含显示</w:t>
            </w:r>
          </w:p>
          <w:p>
            <w:pPr>
              <w:spacing w:before="58" w:line="227" w:lineRule="auto"/>
              <w:ind w:left="50"/>
              <w:rPr>
                <w:rFonts w:ascii="仿宋" w:hAnsi="仿宋" w:eastAsia="仿宋" w:cs="仿宋"/>
                <w:sz w:val="23"/>
                <w:szCs w:val="23"/>
              </w:rPr>
            </w:pPr>
            <w:r>
              <w:rPr>
                <w:rFonts w:ascii="仿宋" w:hAnsi="仿宋" w:eastAsia="仿宋" w:cs="仿宋"/>
                <w:spacing w:val="8"/>
                <w:sz w:val="23"/>
                <w:szCs w:val="23"/>
              </w:rPr>
              <w:t>器及配</w:t>
            </w:r>
          </w:p>
          <w:p>
            <w:pPr>
              <w:spacing w:before="55" w:line="225" w:lineRule="auto"/>
              <w:ind w:left="291"/>
              <w:rPr>
                <w:rFonts w:ascii="仿宋" w:hAnsi="仿宋" w:eastAsia="仿宋" w:cs="仿宋"/>
                <w:sz w:val="23"/>
                <w:szCs w:val="23"/>
              </w:rPr>
            </w:pPr>
            <w:r>
              <w:rPr>
                <w:rFonts w:ascii="仿宋" w:hAnsi="仿宋" w:eastAsia="仿宋" w:cs="仿宋"/>
                <w:spacing w:val="3"/>
                <w:sz w:val="23"/>
                <w:szCs w:val="23"/>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64" w:hRule="atLeast"/>
        </w:trPr>
        <w:tc>
          <w:tcPr>
            <w:tcW w:w="663" w:type="dxa"/>
            <w:vAlign w:val="top"/>
          </w:tcPr>
          <w:p>
            <w:pPr>
              <w:spacing w:line="419"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8</w:t>
            </w:r>
          </w:p>
        </w:tc>
        <w:tc>
          <w:tcPr>
            <w:tcW w:w="750" w:type="dxa"/>
            <w:vAlign w:val="top"/>
          </w:tcPr>
          <w:p>
            <w:pPr>
              <w:spacing w:before="296" w:line="285" w:lineRule="auto"/>
              <w:ind w:left="169" w:right="13" w:hanging="150"/>
              <w:rPr>
                <w:rFonts w:ascii="仿宋" w:hAnsi="仿宋" w:eastAsia="仿宋" w:cs="仿宋"/>
                <w:sz w:val="23"/>
                <w:szCs w:val="23"/>
              </w:rPr>
            </w:pPr>
            <w:r>
              <w:rPr>
                <w:rFonts w:ascii="仿宋" w:hAnsi="仿宋" w:eastAsia="仿宋" w:cs="仿宋"/>
                <w:spacing w:val="8"/>
                <w:sz w:val="23"/>
                <w:szCs w:val="23"/>
              </w:rPr>
              <w:t>机</w:t>
            </w:r>
            <w:r>
              <w:rPr>
                <w:rFonts w:ascii="仿宋" w:hAnsi="仿宋" w:eastAsia="仿宋" w:cs="仿宋"/>
                <w:spacing w:val="7"/>
                <w:sz w:val="23"/>
                <w:szCs w:val="23"/>
              </w:rPr>
              <w:t>房配</w:t>
            </w:r>
            <w:r>
              <w:rPr>
                <w:rFonts w:ascii="仿宋" w:hAnsi="仿宋" w:eastAsia="仿宋" w:cs="仿宋"/>
                <w:sz w:val="23"/>
                <w:szCs w:val="23"/>
              </w:rPr>
              <w:t xml:space="preserve"> </w:t>
            </w:r>
            <w:r>
              <w:rPr>
                <w:rFonts w:ascii="仿宋" w:hAnsi="仿宋" w:eastAsia="仿宋" w:cs="仿宋"/>
                <w:spacing w:val="-10"/>
                <w:sz w:val="23"/>
                <w:szCs w:val="23"/>
              </w:rPr>
              <w:t>电</w:t>
            </w:r>
            <w:r>
              <w:rPr>
                <w:rFonts w:ascii="仿宋" w:hAnsi="仿宋" w:eastAsia="仿宋" w:cs="仿宋"/>
                <w:spacing w:val="-8"/>
                <w:sz w:val="23"/>
                <w:szCs w:val="23"/>
              </w:rPr>
              <w:t>柜</w:t>
            </w:r>
          </w:p>
        </w:tc>
        <w:tc>
          <w:tcPr>
            <w:tcW w:w="1064" w:type="dxa"/>
            <w:vAlign w:val="top"/>
          </w:tcPr>
          <w:p>
            <w:pPr>
              <w:spacing w:line="389"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4"/>
                <w:sz w:val="23"/>
                <w:szCs w:val="23"/>
              </w:rPr>
              <w:t>订</w:t>
            </w:r>
            <w:r>
              <w:rPr>
                <w:rFonts w:ascii="仿宋" w:hAnsi="仿宋" w:eastAsia="仿宋" w:cs="仿宋"/>
                <w:spacing w:val="3"/>
                <w:sz w:val="23"/>
                <w:szCs w:val="23"/>
              </w:rPr>
              <w:t>制</w:t>
            </w:r>
          </w:p>
        </w:tc>
        <w:tc>
          <w:tcPr>
            <w:tcW w:w="4482" w:type="dxa"/>
            <w:vAlign w:val="top"/>
          </w:tcPr>
          <w:p>
            <w:pPr>
              <w:spacing w:before="88" w:line="284" w:lineRule="auto"/>
              <w:ind w:left="26" w:right="85" w:hanging="9"/>
              <w:rPr>
                <w:rFonts w:ascii="仿宋" w:hAnsi="仿宋" w:eastAsia="仿宋" w:cs="仿宋"/>
                <w:sz w:val="23"/>
                <w:szCs w:val="23"/>
              </w:rPr>
            </w:pPr>
            <w:r>
              <w:rPr>
                <w:rFonts w:ascii="仿宋" w:hAnsi="仿宋" w:eastAsia="仿宋" w:cs="仿宋"/>
                <w:spacing w:val="-8"/>
                <w:sz w:val="23"/>
                <w:szCs w:val="23"/>
              </w:rPr>
              <w:t>含</w:t>
            </w:r>
            <w:r>
              <w:rPr>
                <w:rFonts w:ascii="仿宋" w:hAnsi="仿宋" w:eastAsia="仿宋" w:cs="仿宋"/>
                <w:spacing w:val="-7"/>
                <w:sz w:val="23"/>
                <w:szCs w:val="23"/>
              </w:rPr>
              <w:t>防</w:t>
            </w:r>
            <w:r>
              <w:rPr>
                <w:rFonts w:ascii="仿宋" w:hAnsi="仿宋" w:eastAsia="仿宋" w:cs="仿宋"/>
                <w:spacing w:val="-4"/>
                <w:sz w:val="23"/>
                <w:szCs w:val="23"/>
              </w:rPr>
              <w:t>雷器 1 个、60A 三相断路器 1 个、16A</w:t>
            </w:r>
            <w:r>
              <w:rPr>
                <w:rFonts w:ascii="仿宋" w:hAnsi="仿宋" w:eastAsia="仿宋" w:cs="仿宋"/>
                <w:sz w:val="23"/>
                <w:szCs w:val="23"/>
              </w:rPr>
              <w:t xml:space="preserve"> </w:t>
            </w:r>
            <w:r>
              <w:rPr>
                <w:rFonts w:ascii="仿宋" w:hAnsi="仿宋" w:eastAsia="仿宋" w:cs="仿宋"/>
                <w:spacing w:val="-13"/>
                <w:sz w:val="23"/>
                <w:szCs w:val="23"/>
              </w:rPr>
              <w:t>单</w:t>
            </w:r>
            <w:r>
              <w:rPr>
                <w:rFonts w:ascii="仿宋" w:hAnsi="仿宋" w:eastAsia="仿宋" w:cs="仿宋"/>
                <w:spacing w:val="-8"/>
                <w:sz w:val="23"/>
                <w:szCs w:val="23"/>
              </w:rPr>
              <w:t>相空开 8 个</w:t>
            </w:r>
          </w:p>
        </w:tc>
        <w:tc>
          <w:tcPr>
            <w:tcW w:w="675" w:type="dxa"/>
            <w:vAlign w:val="top"/>
          </w:tcPr>
          <w:p>
            <w:pPr>
              <w:spacing w:line="419" w:lineRule="auto"/>
              <w:rPr>
                <w:rFonts w:ascii="Arial"/>
                <w:sz w:val="21"/>
              </w:rPr>
            </w:pPr>
          </w:p>
          <w:p>
            <w:pPr>
              <w:spacing w:before="74"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388" w:lineRule="auto"/>
              <w:rPr>
                <w:rFonts w:ascii="Arial"/>
                <w:sz w:val="21"/>
              </w:rPr>
            </w:pPr>
          </w:p>
          <w:p>
            <w:pPr>
              <w:spacing w:before="75" w:line="229" w:lineRule="auto"/>
              <w:ind w:left="236"/>
              <w:rPr>
                <w:rFonts w:ascii="仿宋" w:hAnsi="仿宋" w:eastAsia="仿宋" w:cs="仿宋"/>
                <w:sz w:val="23"/>
                <w:szCs w:val="23"/>
              </w:rPr>
            </w:pPr>
            <w:r>
              <w:rPr>
                <w:rFonts w:ascii="仿宋" w:hAnsi="仿宋" w:eastAsia="仿宋" w:cs="仿宋"/>
                <w:sz w:val="23"/>
                <w:szCs w:val="23"/>
              </w:rPr>
              <w:t>套</w:t>
            </w: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97" w:hRule="atLeast"/>
        </w:trPr>
        <w:tc>
          <w:tcPr>
            <w:tcW w:w="663" w:type="dxa"/>
            <w:vAlign w:val="top"/>
          </w:tcPr>
          <w:p>
            <w:pPr>
              <w:spacing w:line="267" w:lineRule="auto"/>
              <w:rPr>
                <w:rFonts w:ascii="Arial"/>
                <w:sz w:val="21"/>
              </w:rPr>
            </w:pPr>
          </w:p>
          <w:p>
            <w:pPr>
              <w:spacing w:line="267" w:lineRule="auto"/>
              <w:rPr>
                <w:rFonts w:ascii="Arial"/>
                <w:sz w:val="21"/>
              </w:rPr>
            </w:pPr>
          </w:p>
          <w:p>
            <w:pPr>
              <w:spacing w:before="74"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9</w:t>
            </w:r>
          </w:p>
        </w:tc>
        <w:tc>
          <w:tcPr>
            <w:tcW w:w="750" w:type="dxa"/>
            <w:vAlign w:val="top"/>
          </w:tcPr>
          <w:p>
            <w:pPr>
              <w:spacing w:line="334" w:lineRule="auto"/>
              <w:rPr>
                <w:rFonts w:ascii="Arial"/>
                <w:sz w:val="21"/>
              </w:rPr>
            </w:pPr>
          </w:p>
          <w:p>
            <w:pPr>
              <w:spacing w:before="75" w:line="288" w:lineRule="auto"/>
              <w:ind w:left="267" w:right="44" w:hanging="218"/>
              <w:rPr>
                <w:rFonts w:ascii="仿宋" w:hAnsi="仿宋" w:eastAsia="仿宋" w:cs="仿宋"/>
                <w:sz w:val="23"/>
                <w:szCs w:val="23"/>
              </w:rPr>
            </w:pPr>
            <w:r>
              <w:rPr>
                <w:rFonts w:ascii="仿宋" w:hAnsi="仿宋" w:eastAsia="仿宋" w:cs="仿宋"/>
                <w:spacing w:val="-8"/>
                <w:sz w:val="23"/>
                <w:szCs w:val="23"/>
              </w:rPr>
              <w:t>UPS 电</w:t>
            </w:r>
            <w:r>
              <w:rPr>
                <w:rFonts w:ascii="仿宋" w:hAnsi="仿宋" w:eastAsia="仿宋" w:cs="仿宋"/>
                <w:sz w:val="23"/>
                <w:szCs w:val="23"/>
              </w:rPr>
              <w:t xml:space="preserve"> 源</w:t>
            </w:r>
          </w:p>
        </w:tc>
        <w:tc>
          <w:tcPr>
            <w:tcW w:w="1064" w:type="dxa"/>
            <w:vAlign w:val="top"/>
          </w:tcPr>
          <w:p>
            <w:pPr>
              <w:spacing w:line="333" w:lineRule="auto"/>
              <w:rPr>
                <w:rFonts w:ascii="Arial"/>
                <w:sz w:val="21"/>
              </w:rPr>
            </w:pPr>
          </w:p>
          <w:p>
            <w:pPr>
              <w:spacing w:before="75" w:line="291" w:lineRule="auto"/>
              <w:ind w:left="37" w:right="21" w:firstLine="50"/>
              <w:rPr>
                <w:rFonts w:ascii="仿宋" w:hAnsi="仿宋" w:eastAsia="仿宋" w:cs="仿宋"/>
                <w:sz w:val="23"/>
                <w:szCs w:val="23"/>
              </w:rPr>
            </w:pPr>
            <w:r>
              <w:rPr>
                <w:rFonts w:ascii="仿宋" w:hAnsi="仿宋" w:eastAsia="仿宋" w:cs="仿宋"/>
                <w:sz w:val="23"/>
                <w:szCs w:val="23"/>
              </w:rPr>
              <w:t xml:space="preserve">山特科兴 </w:t>
            </w:r>
            <w:r>
              <w:rPr>
                <w:rFonts w:ascii="仿宋" w:hAnsi="仿宋" w:eastAsia="仿宋" w:cs="仿宋"/>
                <w:spacing w:val="-7"/>
                <w:sz w:val="23"/>
                <w:szCs w:val="23"/>
              </w:rPr>
              <w:t>星</w:t>
            </w:r>
            <w:r>
              <w:rPr>
                <w:rFonts w:ascii="仿宋" w:hAnsi="仿宋" w:eastAsia="仿宋" w:cs="仿宋"/>
                <w:spacing w:val="-4"/>
                <w:sz w:val="23"/>
                <w:szCs w:val="23"/>
              </w:rPr>
              <w:t xml:space="preserve"> 3C20KS</w:t>
            </w:r>
          </w:p>
        </w:tc>
        <w:tc>
          <w:tcPr>
            <w:tcW w:w="4482" w:type="dxa"/>
            <w:vAlign w:val="top"/>
          </w:tcPr>
          <w:p>
            <w:pPr>
              <w:spacing w:before="72" w:line="261" w:lineRule="auto"/>
              <w:ind w:left="24" w:firstLine="12"/>
              <w:rPr>
                <w:rFonts w:ascii="仿宋" w:hAnsi="仿宋" w:eastAsia="仿宋" w:cs="仿宋"/>
                <w:sz w:val="23"/>
                <w:szCs w:val="23"/>
              </w:rPr>
            </w:pPr>
            <w:r>
              <w:rPr>
                <w:rFonts w:ascii="仿宋" w:hAnsi="仿宋" w:eastAsia="仿宋" w:cs="仿宋"/>
                <w:spacing w:val="8"/>
                <w:sz w:val="23"/>
                <w:szCs w:val="23"/>
              </w:rPr>
              <w:t>160</w:t>
            </w:r>
            <w:r>
              <w:rPr>
                <w:rFonts w:ascii="仿宋" w:hAnsi="仿宋" w:eastAsia="仿宋" w:cs="仿宋"/>
                <w:spacing w:val="7"/>
                <w:sz w:val="23"/>
                <w:szCs w:val="23"/>
              </w:rPr>
              <w:t>0</w:t>
            </w:r>
            <w:r>
              <w:rPr>
                <w:rFonts w:ascii="仿宋" w:hAnsi="仿宋" w:eastAsia="仿宋" w:cs="仿宋"/>
                <w:spacing w:val="4"/>
                <w:sz w:val="23"/>
                <w:szCs w:val="23"/>
              </w:rPr>
              <w:t>0</w:t>
            </w:r>
            <w:r>
              <w:rPr>
                <w:rFonts w:ascii="仿宋" w:hAnsi="仿宋" w:eastAsia="仿宋" w:cs="仿宋"/>
                <w:sz w:val="23"/>
                <w:szCs w:val="23"/>
              </w:rPr>
              <w:t>W</w:t>
            </w:r>
            <w:r>
              <w:rPr>
                <w:rFonts w:ascii="仿宋" w:hAnsi="仿宋" w:eastAsia="仿宋" w:cs="仿宋"/>
                <w:spacing w:val="4"/>
                <w:sz w:val="23"/>
                <w:szCs w:val="23"/>
              </w:rPr>
              <w:t xml:space="preserve">  高频在线式 </w:t>
            </w:r>
            <w:r>
              <w:rPr>
                <w:rFonts w:ascii="仿宋" w:hAnsi="仿宋" w:eastAsia="仿宋" w:cs="仿宋"/>
                <w:sz w:val="23"/>
                <w:szCs w:val="23"/>
              </w:rPr>
              <w:t>UPS</w:t>
            </w:r>
            <w:r>
              <w:rPr>
                <w:rFonts w:ascii="仿宋" w:hAnsi="仿宋" w:eastAsia="仿宋" w:cs="仿宋"/>
                <w:spacing w:val="4"/>
                <w:sz w:val="23"/>
                <w:szCs w:val="23"/>
              </w:rPr>
              <w:t xml:space="preserve"> 20000</w:t>
            </w:r>
            <w:r>
              <w:rPr>
                <w:rFonts w:ascii="仿宋" w:hAnsi="仿宋" w:eastAsia="仿宋" w:cs="仿宋"/>
                <w:sz w:val="23"/>
                <w:szCs w:val="23"/>
              </w:rPr>
              <w:t>VA</w:t>
            </w:r>
            <w:r>
              <w:rPr>
                <w:rFonts w:ascii="仿宋" w:hAnsi="仿宋" w:eastAsia="仿宋" w:cs="仿宋"/>
                <w:spacing w:val="4"/>
                <w:sz w:val="23"/>
                <w:szCs w:val="23"/>
              </w:rPr>
              <w:t>/16000</w:t>
            </w:r>
            <w:r>
              <w:rPr>
                <w:rFonts w:ascii="仿宋" w:hAnsi="仿宋" w:eastAsia="仿宋" w:cs="仿宋"/>
                <w:sz w:val="23"/>
                <w:szCs w:val="23"/>
              </w:rPr>
              <w:t xml:space="preserve">W </w:t>
            </w:r>
            <w:r>
              <w:rPr>
                <w:rFonts w:ascii="仿宋" w:hAnsi="仿宋" w:eastAsia="仿宋" w:cs="仿宋"/>
                <w:spacing w:val="-4"/>
                <w:sz w:val="23"/>
                <w:szCs w:val="23"/>
              </w:rPr>
              <w:t>输入 380</w:t>
            </w:r>
            <w:r>
              <w:rPr>
                <w:rFonts w:ascii="仿宋" w:hAnsi="仿宋" w:eastAsia="仿宋" w:cs="仿宋"/>
                <w:spacing w:val="-2"/>
                <w:sz w:val="23"/>
                <w:szCs w:val="23"/>
              </w:rPr>
              <w:t>V</w:t>
            </w:r>
            <w:r>
              <w:rPr>
                <w:rFonts w:ascii="仿宋" w:hAnsi="仿宋" w:eastAsia="仿宋" w:cs="仿宋"/>
                <w:spacing w:val="-4"/>
                <w:sz w:val="23"/>
                <w:szCs w:val="23"/>
              </w:rPr>
              <w:t xml:space="preserve"> </w:t>
            </w:r>
            <w:r>
              <w:rPr>
                <w:rFonts w:ascii="仿宋" w:hAnsi="仿宋" w:eastAsia="仿宋" w:cs="仿宋"/>
                <w:spacing w:val="-2"/>
                <w:sz w:val="23"/>
                <w:szCs w:val="23"/>
              </w:rPr>
              <w:t>AC</w:t>
            </w:r>
            <w:r>
              <w:rPr>
                <w:rFonts w:ascii="仿宋" w:hAnsi="仿宋" w:eastAsia="仿宋" w:cs="仿宋"/>
                <w:spacing w:val="-4"/>
                <w:sz w:val="23"/>
                <w:szCs w:val="23"/>
              </w:rPr>
              <w:t xml:space="preserve"> 50</w:t>
            </w:r>
            <w:r>
              <w:rPr>
                <w:rFonts w:ascii="仿宋" w:hAnsi="仿宋" w:eastAsia="仿宋" w:cs="仿宋"/>
                <w:spacing w:val="-2"/>
                <w:sz w:val="23"/>
                <w:szCs w:val="23"/>
              </w:rPr>
              <w:t>Hz</w:t>
            </w:r>
            <w:r>
              <w:rPr>
                <w:rFonts w:ascii="仿宋" w:hAnsi="仿宋" w:eastAsia="仿宋" w:cs="仿宋"/>
                <w:spacing w:val="-3"/>
                <w:sz w:val="23"/>
                <w:szCs w:val="23"/>
              </w:rPr>
              <w:t xml:space="preserve"> </w:t>
            </w:r>
            <w:r>
              <w:rPr>
                <w:rFonts w:ascii="仿宋" w:hAnsi="仿宋" w:eastAsia="仿宋" w:cs="仿宋"/>
                <w:spacing w:val="-2"/>
                <w:sz w:val="23"/>
                <w:szCs w:val="23"/>
              </w:rPr>
              <w:t xml:space="preserve"> 输出 220V AC 50Hz 含</w:t>
            </w:r>
            <w:r>
              <w:rPr>
                <w:rFonts w:ascii="仿宋" w:hAnsi="仿宋" w:eastAsia="仿宋" w:cs="仿宋"/>
                <w:sz w:val="23"/>
                <w:szCs w:val="23"/>
              </w:rPr>
              <w:t xml:space="preserve"> </w:t>
            </w:r>
            <w:r>
              <w:rPr>
                <w:rFonts w:ascii="仿宋" w:hAnsi="仿宋" w:eastAsia="仿宋" w:cs="仿宋"/>
                <w:spacing w:val="-6"/>
                <w:sz w:val="23"/>
                <w:szCs w:val="23"/>
              </w:rPr>
              <w:t>电池柜 12</w:t>
            </w:r>
            <w:r>
              <w:rPr>
                <w:rFonts w:ascii="仿宋" w:hAnsi="仿宋" w:eastAsia="仿宋" w:cs="仿宋"/>
                <w:spacing w:val="-3"/>
                <w:sz w:val="23"/>
                <w:szCs w:val="23"/>
              </w:rPr>
              <w:t>V</w:t>
            </w:r>
            <w:r>
              <w:rPr>
                <w:rFonts w:ascii="仿宋" w:hAnsi="仿宋" w:eastAsia="仿宋" w:cs="仿宋"/>
                <w:spacing w:val="-6"/>
                <w:sz w:val="23"/>
                <w:szCs w:val="23"/>
              </w:rPr>
              <w:t>1</w:t>
            </w:r>
            <w:r>
              <w:rPr>
                <w:rFonts w:ascii="仿宋" w:hAnsi="仿宋" w:eastAsia="仿宋" w:cs="仿宋"/>
                <w:spacing w:val="-4"/>
                <w:sz w:val="23"/>
                <w:szCs w:val="23"/>
              </w:rPr>
              <w:t>0</w:t>
            </w:r>
            <w:r>
              <w:rPr>
                <w:rFonts w:ascii="仿宋" w:hAnsi="仿宋" w:eastAsia="仿宋" w:cs="仿宋"/>
                <w:spacing w:val="-3"/>
                <w:sz w:val="23"/>
                <w:szCs w:val="23"/>
              </w:rPr>
              <w:t>0AH 电池 32 块 铅酸阀控免维</w:t>
            </w:r>
            <w:r>
              <w:rPr>
                <w:rFonts w:ascii="仿宋" w:hAnsi="仿宋" w:eastAsia="仿宋" w:cs="仿宋"/>
                <w:sz w:val="23"/>
                <w:szCs w:val="23"/>
              </w:rPr>
              <w:t xml:space="preserve"> </w:t>
            </w:r>
            <w:r>
              <w:rPr>
                <w:rFonts w:ascii="仿宋" w:hAnsi="仿宋" w:eastAsia="仿宋" w:cs="仿宋"/>
                <w:spacing w:val="-2"/>
                <w:sz w:val="23"/>
                <w:szCs w:val="23"/>
              </w:rPr>
              <w:t>护蓄电池， 电池具有防漏</w:t>
            </w:r>
            <w:r>
              <w:rPr>
                <w:rFonts w:hint="eastAsia" w:ascii="仿宋" w:hAnsi="仿宋" w:eastAsia="仿宋" w:cs="仿宋"/>
                <w:spacing w:val="-2"/>
                <w:sz w:val="23"/>
                <w:szCs w:val="23"/>
                <w:lang w:eastAsia="zh-CN"/>
              </w:rPr>
              <w:t>液</w:t>
            </w:r>
            <w:r>
              <w:rPr>
                <w:rFonts w:ascii="仿宋" w:hAnsi="仿宋" w:eastAsia="仿宋" w:cs="仿宋"/>
                <w:spacing w:val="-1"/>
                <w:sz w:val="23"/>
                <w:szCs w:val="23"/>
              </w:rPr>
              <w:t>及防触电措施、</w:t>
            </w:r>
          </w:p>
        </w:tc>
        <w:tc>
          <w:tcPr>
            <w:tcW w:w="675" w:type="dxa"/>
            <w:vAlign w:val="top"/>
          </w:tcPr>
          <w:p>
            <w:pPr>
              <w:spacing w:line="266" w:lineRule="auto"/>
              <w:rPr>
                <w:rFonts w:ascii="Arial"/>
                <w:sz w:val="21"/>
              </w:rPr>
            </w:pPr>
          </w:p>
          <w:p>
            <w:pPr>
              <w:spacing w:line="267"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251" w:lineRule="auto"/>
              <w:rPr>
                <w:rFonts w:ascii="Arial"/>
                <w:sz w:val="21"/>
              </w:rPr>
            </w:pPr>
          </w:p>
          <w:p>
            <w:pPr>
              <w:spacing w:line="252" w:lineRule="auto"/>
              <w:rPr>
                <w:rFonts w:ascii="Arial"/>
                <w:sz w:val="21"/>
              </w:rPr>
            </w:pPr>
          </w:p>
          <w:p>
            <w:pPr>
              <w:spacing w:before="74" w:line="229" w:lineRule="auto"/>
              <w:ind w:left="236"/>
              <w:rPr>
                <w:rFonts w:ascii="仿宋" w:hAnsi="仿宋" w:eastAsia="仿宋" w:cs="仿宋"/>
                <w:sz w:val="23"/>
                <w:szCs w:val="23"/>
              </w:rPr>
            </w:pPr>
            <w:r>
              <w:rPr>
                <w:rFonts w:ascii="仿宋" w:hAnsi="仿宋" w:eastAsia="仿宋" w:cs="仿宋"/>
                <w:sz w:val="23"/>
                <w:szCs w:val="23"/>
              </w:rPr>
              <w:t>套</w:t>
            </w:r>
          </w:p>
        </w:tc>
        <w:tc>
          <w:tcPr>
            <w:tcW w:w="814" w:type="dxa"/>
            <w:vAlign w:val="top"/>
          </w:tcPr>
          <w:p>
            <w:pPr>
              <w:spacing w:before="242" w:line="226" w:lineRule="auto"/>
              <w:ind w:left="47"/>
              <w:rPr>
                <w:rFonts w:ascii="仿宋" w:hAnsi="仿宋" w:eastAsia="仿宋" w:cs="仿宋"/>
                <w:sz w:val="23"/>
                <w:szCs w:val="23"/>
              </w:rPr>
            </w:pPr>
            <w:r>
              <w:rPr>
                <w:rFonts w:ascii="仿宋" w:hAnsi="仿宋" w:eastAsia="仿宋" w:cs="仿宋"/>
                <w:spacing w:val="9"/>
                <w:sz w:val="23"/>
                <w:szCs w:val="23"/>
              </w:rPr>
              <w:t>停电时</w:t>
            </w:r>
          </w:p>
          <w:p>
            <w:pPr>
              <w:spacing w:before="56" w:line="226" w:lineRule="auto"/>
              <w:ind w:left="88"/>
              <w:rPr>
                <w:rFonts w:ascii="仿宋" w:hAnsi="仿宋" w:eastAsia="仿宋" w:cs="仿宋"/>
                <w:sz w:val="23"/>
                <w:szCs w:val="23"/>
              </w:rPr>
            </w:pPr>
            <w:r>
              <w:rPr>
                <w:rFonts w:ascii="仿宋" w:hAnsi="仿宋" w:eastAsia="仿宋" w:cs="仿宋"/>
                <w:spacing w:val="-8"/>
                <w:sz w:val="23"/>
                <w:szCs w:val="23"/>
              </w:rPr>
              <w:t>延</w:t>
            </w:r>
            <w:r>
              <w:rPr>
                <w:rFonts w:ascii="仿宋" w:hAnsi="仿宋" w:eastAsia="仿宋" w:cs="仿宋"/>
                <w:spacing w:val="-5"/>
                <w:sz w:val="23"/>
                <w:szCs w:val="23"/>
              </w:rPr>
              <w:t>时 3</w:t>
            </w:r>
          </w:p>
          <w:p>
            <w:pPr>
              <w:spacing w:before="59" w:line="226" w:lineRule="auto"/>
              <w:ind w:left="176"/>
              <w:rPr>
                <w:rFonts w:ascii="仿宋" w:hAnsi="仿宋" w:eastAsia="仿宋" w:cs="仿宋"/>
                <w:sz w:val="23"/>
                <w:szCs w:val="23"/>
              </w:rPr>
            </w:pPr>
            <w:r>
              <w:rPr>
                <w:rFonts w:ascii="仿宋" w:hAnsi="仿宋" w:eastAsia="仿宋" w:cs="仿宋"/>
                <w:spacing w:val="4"/>
                <w:sz w:val="23"/>
                <w:szCs w:val="23"/>
              </w:rPr>
              <w:t>小时</w:t>
            </w:r>
          </w:p>
        </w:tc>
      </w:tr>
    </w:tbl>
    <w:p>
      <w:pPr>
        <w:rPr>
          <w:rFonts w:ascii="Arial"/>
          <w:sz w:val="21"/>
        </w:rPr>
      </w:pPr>
    </w:p>
    <w:p>
      <w:pPr>
        <w:sectPr>
          <w:footerReference r:id="rId30" w:type="default"/>
          <w:pgSz w:w="11906" w:h="16839"/>
          <w:pgMar w:top="1418" w:right="1313" w:bottom="1180" w:left="1449" w:header="0" w:footer="1020" w:gutter="0"/>
          <w:cols w:space="720" w:num="1"/>
        </w:sectPr>
      </w:pPr>
    </w:p>
    <w:tbl>
      <w:tblPr>
        <w:tblStyle w:val="4"/>
        <w:tblW w:w="91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1064"/>
        <w:gridCol w:w="4482"/>
        <w:gridCol w:w="675"/>
        <w:gridCol w:w="690"/>
        <w:gridCol w:w="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663" w:type="dxa"/>
            <w:vAlign w:val="top"/>
          </w:tcPr>
          <w:p>
            <w:pPr>
              <w:spacing w:line="351" w:lineRule="auto"/>
              <w:rPr>
                <w:rFonts w:ascii="Arial"/>
                <w:sz w:val="21"/>
              </w:rPr>
            </w:pPr>
          </w:p>
          <w:p>
            <w:pPr>
              <w:spacing w:line="352" w:lineRule="auto"/>
              <w:rPr>
                <w:rFonts w:ascii="Arial"/>
                <w:sz w:val="21"/>
              </w:rPr>
            </w:pPr>
          </w:p>
          <w:p>
            <w:pPr>
              <w:spacing w:before="74" w:line="192" w:lineRule="auto"/>
              <w:ind w:left="227"/>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0</w:t>
            </w:r>
          </w:p>
        </w:tc>
        <w:tc>
          <w:tcPr>
            <w:tcW w:w="750" w:type="dxa"/>
            <w:vAlign w:val="top"/>
          </w:tcPr>
          <w:p>
            <w:pPr>
              <w:spacing w:line="251" w:lineRule="auto"/>
              <w:rPr>
                <w:rFonts w:ascii="Arial"/>
                <w:sz w:val="21"/>
              </w:rPr>
            </w:pPr>
          </w:p>
          <w:p>
            <w:pPr>
              <w:spacing w:line="252" w:lineRule="auto"/>
              <w:rPr>
                <w:rFonts w:ascii="Arial"/>
                <w:sz w:val="21"/>
              </w:rPr>
            </w:pPr>
          </w:p>
          <w:p>
            <w:pPr>
              <w:spacing w:before="75" w:line="286" w:lineRule="auto"/>
              <w:ind w:left="255" w:right="13" w:hanging="229"/>
              <w:rPr>
                <w:rFonts w:ascii="仿宋" w:hAnsi="仿宋" w:eastAsia="仿宋" w:cs="仿宋"/>
                <w:sz w:val="23"/>
                <w:szCs w:val="23"/>
              </w:rPr>
            </w:pPr>
            <w:r>
              <w:rPr>
                <w:rFonts w:ascii="仿宋" w:hAnsi="仿宋" w:eastAsia="仿宋" w:cs="仿宋"/>
                <w:spacing w:val="5"/>
                <w:sz w:val="23"/>
                <w:szCs w:val="23"/>
              </w:rPr>
              <w:t>静电</w:t>
            </w:r>
            <w:r>
              <w:rPr>
                <w:rFonts w:ascii="仿宋" w:hAnsi="仿宋" w:eastAsia="仿宋" w:cs="仿宋"/>
                <w:spacing w:val="4"/>
                <w:sz w:val="23"/>
                <w:szCs w:val="23"/>
              </w:rPr>
              <w:t>地</w:t>
            </w:r>
            <w:r>
              <w:rPr>
                <w:rFonts w:ascii="仿宋" w:hAnsi="仿宋" w:eastAsia="仿宋" w:cs="仿宋"/>
                <w:sz w:val="23"/>
                <w:szCs w:val="23"/>
              </w:rPr>
              <w:t xml:space="preserve"> </w:t>
            </w:r>
            <w:r>
              <w:rPr>
                <w:rFonts w:ascii="仿宋" w:hAnsi="仿宋" w:eastAsia="仿宋" w:cs="仿宋"/>
                <w:spacing w:val="5"/>
                <w:sz w:val="23"/>
                <w:szCs w:val="23"/>
              </w:rPr>
              <w:t>板</w:t>
            </w:r>
          </w:p>
        </w:tc>
        <w:tc>
          <w:tcPr>
            <w:tcW w:w="1064" w:type="dxa"/>
            <w:vAlign w:val="top"/>
          </w:tcPr>
          <w:p>
            <w:pPr>
              <w:spacing w:line="336" w:lineRule="auto"/>
              <w:rPr>
                <w:rFonts w:ascii="Arial"/>
                <w:sz w:val="21"/>
              </w:rPr>
            </w:pPr>
          </w:p>
          <w:p>
            <w:pPr>
              <w:spacing w:line="336"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4"/>
                <w:sz w:val="23"/>
                <w:szCs w:val="23"/>
              </w:rPr>
              <w:t>订</w:t>
            </w:r>
            <w:r>
              <w:rPr>
                <w:rFonts w:ascii="仿宋" w:hAnsi="仿宋" w:eastAsia="仿宋" w:cs="仿宋"/>
                <w:spacing w:val="3"/>
                <w:sz w:val="23"/>
                <w:szCs w:val="23"/>
              </w:rPr>
              <w:t>制</w:t>
            </w:r>
          </w:p>
        </w:tc>
        <w:tc>
          <w:tcPr>
            <w:tcW w:w="4482" w:type="dxa"/>
            <w:vAlign w:val="top"/>
          </w:tcPr>
          <w:p>
            <w:pPr>
              <w:spacing w:before="89" w:line="224" w:lineRule="auto"/>
              <w:ind w:left="19"/>
              <w:rPr>
                <w:rFonts w:ascii="仿宋" w:hAnsi="仿宋" w:eastAsia="仿宋" w:cs="仿宋"/>
                <w:sz w:val="23"/>
                <w:szCs w:val="23"/>
              </w:rPr>
            </w:pPr>
            <w:r>
              <w:rPr>
                <w:rFonts w:ascii="仿宋" w:hAnsi="仿宋" w:eastAsia="仿宋" w:cs="仿宋"/>
                <w:spacing w:val="-22"/>
                <w:sz w:val="23"/>
                <w:szCs w:val="23"/>
              </w:rPr>
              <w:t>表</w:t>
            </w:r>
            <w:r>
              <w:rPr>
                <w:rFonts w:ascii="仿宋" w:hAnsi="仿宋" w:eastAsia="仿宋" w:cs="仿宋"/>
                <w:spacing w:val="-13"/>
                <w:sz w:val="23"/>
                <w:szCs w:val="23"/>
              </w:rPr>
              <w:t>面电阻：10 的 4 次方</w:t>
            </w:r>
            <w:r>
              <w:rPr>
                <w:rFonts w:hint="eastAsia" w:ascii="仿宋" w:hAnsi="仿宋" w:eastAsia="仿宋" w:cs="仿宋"/>
                <w:spacing w:val="-13"/>
                <w:sz w:val="23"/>
                <w:szCs w:val="23"/>
                <w:lang w:eastAsia="zh-CN"/>
              </w:rPr>
              <w:t>－</w:t>
            </w:r>
            <w:r>
              <w:rPr>
                <w:rFonts w:ascii="仿宋" w:hAnsi="仿宋" w:eastAsia="仿宋" w:cs="仿宋"/>
                <w:spacing w:val="-13"/>
                <w:sz w:val="23"/>
                <w:szCs w:val="23"/>
              </w:rPr>
              <w:t>-10 的 6 次方欧姆，</w:t>
            </w:r>
          </w:p>
          <w:p>
            <w:pPr>
              <w:spacing w:before="61" w:line="261" w:lineRule="auto"/>
              <w:ind w:left="23" w:hanging="4"/>
              <w:rPr>
                <w:rFonts w:ascii="仿宋" w:hAnsi="仿宋" w:eastAsia="仿宋" w:cs="仿宋"/>
                <w:sz w:val="23"/>
                <w:szCs w:val="23"/>
              </w:rPr>
            </w:pPr>
            <w:r>
              <w:rPr>
                <w:rFonts w:ascii="仿宋" w:hAnsi="仿宋" w:eastAsia="仿宋" w:cs="仿宋"/>
                <w:spacing w:val="8"/>
                <w:sz w:val="23"/>
                <w:szCs w:val="23"/>
              </w:rPr>
              <w:t>表层</w:t>
            </w:r>
            <w:r>
              <w:rPr>
                <w:rFonts w:ascii="仿宋" w:hAnsi="仿宋" w:eastAsia="仿宋" w:cs="仿宋"/>
                <w:spacing w:val="7"/>
                <w:sz w:val="23"/>
                <w:szCs w:val="23"/>
              </w:rPr>
              <w:t>贴</w:t>
            </w:r>
            <w:r>
              <w:rPr>
                <w:rFonts w:ascii="仿宋" w:hAnsi="仿宋" w:eastAsia="仿宋" w:cs="仿宋"/>
                <w:spacing w:val="4"/>
                <w:sz w:val="23"/>
                <w:szCs w:val="23"/>
              </w:rPr>
              <w:t xml:space="preserve">面：进口导静电 </w:t>
            </w:r>
            <w:r>
              <w:rPr>
                <w:rFonts w:ascii="仿宋" w:hAnsi="仿宋" w:eastAsia="仿宋" w:cs="仿宋"/>
                <w:sz w:val="23"/>
                <w:szCs w:val="23"/>
              </w:rPr>
              <w:t>pvc</w:t>
            </w:r>
            <w:r>
              <w:rPr>
                <w:rFonts w:ascii="仿宋" w:hAnsi="仿宋" w:eastAsia="仿宋" w:cs="仿宋"/>
                <w:spacing w:val="4"/>
                <w:sz w:val="23"/>
                <w:szCs w:val="23"/>
              </w:rPr>
              <w:t xml:space="preserve"> 贴面 ，下层：</w:t>
            </w:r>
            <w:r>
              <w:rPr>
                <w:rFonts w:ascii="仿宋" w:hAnsi="仿宋" w:eastAsia="仿宋" w:cs="仿宋"/>
                <w:sz w:val="23"/>
                <w:szCs w:val="23"/>
              </w:rPr>
              <w:t xml:space="preserve"> </w:t>
            </w:r>
            <w:r>
              <w:rPr>
                <w:rFonts w:ascii="仿宋" w:hAnsi="仿宋" w:eastAsia="仿宋" w:cs="仿宋"/>
                <w:spacing w:val="-12"/>
                <w:sz w:val="23"/>
                <w:szCs w:val="23"/>
              </w:rPr>
              <w:t>静</w:t>
            </w:r>
            <w:r>
              <w:rPr>
                <w:rFonts w:ascii="仿宋" w:hAnsi="仿宋" w:eastAsia="仿宋" w:cs="仿宋"/>
                <w:spacing w:val="-10"/>
                <w:sz w:val="23"/>
                <w:szCs w:val="23"/>
              </w:rPr>
              <w:t>电</w:t>
            </w:r>
            <w:r>
              <w:rPr>
                <w:rFonts w:ascii="仿宋" w:hAnsi="仿宋" w:eastAsia="仿宋" w:cs="仿宋"/>
                <w:spacing w:val="-6"/>
                <w:sz w:val="23"/>
                <w:szCs w:val="23"/>
              </w:rPr>
              <w:t>喷塑，底面：采用 st14 拉伸板，表面：</w:t>
            </w:r>
            <w:r>
              <w:rPr>
                <w:rFonts w:ascii="仿宋" w:hAnsi="仿宋" w:eastAsia="仿宋" w:cs="仿宋"/>
                <w:sz w:val="23"/>
                <w:szCs w:val="23"/>
              </w:rPr>
              <w:t xml:space="preserve"> </w:t>
            </w:r>
            <w:r>
              <w:rPr>
                <w:rFonts w:ascii="仿宋" w:hAnsi="仿宋" w:eastAsia="仿宋" w:cs="仿宋"/>
                <w:spacing w:val="-10"/>
                <w:sz w:val="23"/>
                <w:szCs w:val="23"/>
              </w:rPr>
              <w:t>选</w:t>
            </w:r>
            <w:r>
              <w:rPr>
                <w:rFonts w:ascii="仿宋" w:hAnsi="仿宋" w:eastAsia="仿宋" w:cs="仿宋"/>
                <w:spacing w:val="-6"/>
                <w:sz w:val="23"/>
                <w:szCs w:val="23"/>
              </w:rPr>
              <w:t>用 spcc1d 硬质钢板，中间填充发泡水泥，</w:t>
            </w:r>
            <w:r>
              <w:rPr>
                <w:rFonts w:ascii="仿宋" w:hAnsi="仿宋" w:eastAsia="仿宋" w:cs="仿宋"/>
                <w:sz w:val="23"/>
                <w:szCs w:val="23"/>
              </w:rPr>
              <w:t xml:space="preserve"> </w:t>
            </w:r>
            <w:r>
              <w:rPr>
                <w:rFonts w:ascii="仿宋" w:hAnsi="仿宋" w:eastAsia="仿宋" w:cs="仿宋"/>
                <w:spacing w:val="8"/>
                <w:sz w:val="23"/>
                <w:szCs w:val="23"/>
              </w:rPr>
              <w:t>四</w:t>
            </w:r>
            <w:r>
              <w:rPr>
                <w:rFonts w:ascii="仿宋" w:hAnsi="仿宋" w:eastAsia="仿宋" w:cs="仿宋"/>
                <w:spacing w:val="5"/>
                <w:sz w:val="23"/>
                <w:szCs w:val="23"/>
              </w:rPr>
              <w:t>周导静电嵌条镶边；</w:t>
            </w:r>
          </w:p>
        </w:tc>
        <w:tc>
          <w:tcPr>
            <w:tcW w:w="675" w:type="dxa"/>
            <w:vAlign w:val="top"/>
          </w:tcPr>
          <w:p>
            <w:pPr>
              <w:spacing w:line="351" w:lineRule="auto"/>
              <w:rPr>
                <w:rFonts w:ascii="Arial"/>
                <w:sz w:val="21"/>
              </w:rPr>
            </w:pPr>
          </w:p>
          <w:p>
            <w:pPr>
              <w:spacing w:line="352" w:lineRule="auto"/>
              <w:rPr>
                <w:rFonts w:ascii="Arial"/>
                <w:sz w:val="21"/>
              </w:rPr>
            </w:pPr>
          </w:p>
          <w:p>
            <w:pPr>
              <w:spacing w:before="74" w:line="192" w:lineRule="auto"/>
              <w:ind w:left="238"/>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5"/>
                <w:sz w:val="23"/>
                <w:szCs w:val="23"/>
              </w:rPr>
              <w:t>0</w:t>
            </w:r>
          </w:p>
        </w:tc>
        <w:tc>
          <w:tcPr>
            <w:tcW w:w="690" w:type="dxa"/>
            <w:vAlign w:val="top"/>
          </w:tcPr>
          <w:p>
            <w:pPr>
              <w:spacing w:line="336" w:lineRule="auto"/>
              <w:rPr>
                <w:rFonts w:ascii="Arial"/>
                <w:sz w:val="21"/>
              </w:rPr>
            </w:pPr>
          </w:p>
          <w:p>
            <w:pPr>
              <w:spacing w:line="336" w:lineRule="auto"/>
              <w:rPr>
                <w:rFonts w:ascii="Arial"/>
                <w:sz w:val="21"/>
              </w:rPr>
            </w:pPr>
          </w:p>
          <w:p>
            <w:pPr>
              <w:spacing w:before="74" w:line="226" w:lineRule="auto"/>
              <w:ind w:left="117"/>
              <w:rPr>
                <w:rFonts w:ascii="仿宋" w:hAnsi="仿宋" w:eastAsia="仿宋" w:cs="仿宋"/>
                <w:sz w:val="23"/>
                <w:szCs w:val="23"/>
              </w:rPr>
            </w:pPr>
            <w:r>
              <w:rPr>
                <w:rFonts w:ascii="仿宋" w:hAnsi="仿宋" w:eastAsia="仿宋" w:cs="仿宋"/>
                <w:spacing w:val="3"/>
                <w:sz w:val="23"/>
                <w:szCs w:val="23"/>
              </w:rPr>
              <w:t>平方</w:t>
            </w: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2" w:hRule="atLeast"/>
        </w:trPr>
        <w:tc>
          <w:tcPr>
            <w:tcW w:w="663"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75" w:line="194" w:lineRule="auto"/>
              <w:ind w:left="227"/>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1</w:t>
            </w:r>
          </w:p>
        </w:tc>
        <w:tc>
          <w:tcPr>
            <w:tcW w:w="75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4" w:line="227" w:lineRule="auto"/>
              <w:ind w:left="158"/>
              <w:rPr>
                <w:rFonts w:ascii="仿宋" w:hAnsi="仿宋" w:eastAsia="仿宋" w:cs="仿宋"/>
                <w:sz w:val="23"/>
                <w:szCs w:val="23"/>
              </w:rPr>
            </w:pPr>
            <w:r>
              <w:rPr>
                <w:rFonts w:ascii="仿宋" w:hAnsi="仿宋" w:eastAsia="仿宋" w:cs="仿宋"/>
                <w:spacing w:val="-5"/>
                <w:sz w:val="23"/>
                <w:szCs w:val="23"/>
              </w:rPr>
              <w:t>空</w:t>
            </w:r>
            <w:r>
              <w:rPr>
                <w:rFonts w:ascii="仿宋" w:hAnsi="仿宋" w:eastAsia="仿宋" w:cs="仿宋"/>
                <w:spacing w:val="-3"/>
                <w:sz w:val="23"/>
                <w:szCs w:val="23"/>
              </w:rPr>
              <w:t>调</w:t>
            </w:r>
          </w:p>
        </w:tc>
        <w:tc>
          <w:tcPr>
            <w:tcW w:w="1064"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75" w:line="223" w:lineRule="auto"/>
              <w:ind w:left="105"/>
              <w:rPr>
                <w:rFonts w:ascii="仿宋" w:hAnsi="仿宋" w:eastAsia="仿宋" w:cs="仿宋"/>
                <w:sz w:val="23"/>
                <w:szCs w:val="23"/>
              </w:rPr>
            </w:pPr>
            <w:r>
              <w:rPr>
                <w:rFonts w:ascii="仿宋" w:hAnsi="仿宋" w:eastAsia="仿宋" w:cs="仿宋"/>
                <w:spacing w:val="-13"/>
                <w:sz w:val="23"/>
                <w:szCs w:val="23"/>
              </w:rPr>
              <w:t>3</w:t>
            </w:r>
            <w:r>
              <w:rPr>
                <w:rFonts w:ascii="仿宋" w:hAnsi="仿宋" w:eastAsia="仿宋" w:cs="仿宋"/>
                <w:spacing w:val="-9"/>
                <w:sz w:val="23"/>
                <w:szCs w:val="23"/>
              </w:rPr>
              <w:t xml:space="preserve"> 匹柜机</w:t>
            </w:r>
          </w:p>
          <w:p>
            <w:pPr>
              <w:spacing w:before="93" w:line="194" w:lineRule="auto"/>
              <w:ind w:left="58"/>
              <w:rPr>
                <w:rFonts w:ascii="仿宋" w:hAnsi="仿宋" w:eastAsia="仿宋" w:cs="仿宋"/>
                <w:sz w:val="23"/>
                <w:szCs w:val="23"/>
              </w:rPr>
            </w:pPr>
            <w:r>
              <w:rPr>
                <w:rFonts w:ascii="仿宋" w:hAnsi="仿宋" w:eastAsia="仿宋" w:cs="仿宋"/>
                <w:sz w:val="23"/>
                <w:szCs w:val="23"/>
              </w:rPr>
              <w:t>KFR</w:t>
            </w:r>
            <w:r>
              <w:rPr>
                <w:rFonts w:ascii="仿宋" w:hAnsi="仿宋" w:eastAsia="仿宋" w:cs="仿宋"/>
                <w:spacing w:val="10"/>
                <w:sz w:val="23"/>
                <w:szCs w:val="23"/>
              </w:rPr>
              <w:t>-72</w:t>
            </w:r>
            <w:r>
              <w:rPr>
                <w:rFonts w:ascii="仿宋" w:hAnsi="仿宋" w:eastAsia="仿宋" w:cs="仿宋"/>
                <w:sz w:val="23"/>
                <w:szCs w:val="23"/>
              </w:rPr>
              <w:t>LW</w:t>
            </w:r>
          </w:p>
          <w:p>
            <w:pPr>
              <w:spacing w:before="65" w:line="227" w:lineRule="auto"/>
              <w:ind w:left="66"/>
              <w:rPr>
                <w:rFonts w:ascii="仿宋" w:hAnsi="仿宋" w:eastAsia="仿宋" w:cs="仿宋"/>
                <w:sz w:val="23"/>
                <w:szCs w:val="23"/>
              </w:rPr>
            </w:pPr>
            <w:r>
              <w:rPr>
                <w:rFonts w:ascii="仿宋" w:hAnsi="仿宋" w:eastAsia="仿宋" w:cs="仿宋"/>
                <w:spacing w:val="4"/>
                <w:sz w:val="23"/>
                <w:szCs w:val="23"/>
              </w:rPr>
              <w:t>/</w:t>
            </w:r>
            <w:r>
              <w:rPr>
                <w:rFonts w:ascii="仿宋" w:hAnsi="仿宋" w:eastAsia="仿宋" w:cs="仿宋"/>
                <w:spacing w:val="3"/>
                <w:sz w:val="23"/>
                <w:szCs w:val="23"/>
              </w:rPr>
              <w:t>(72566</w:t>
            </w:r>
            <w:r>
              <w:rPr>
                <w:rFonts w:ascii="仿宋" w:hAnsi="仿宋" w:eastAsia="仿宋" w:cs="仿宋"/>
                <w:sz w:val="23"/>
                <w:szCs w:val="23"/>
              </w:rPr>
              <w:t>S</w:t>
            </w:r>
          </w:p>
          <w:p>
            <w:pPr>
              <w:spacing w:before="57" w:line="227" w:lineRule="auto"/>
              <w:ind w:left="234"/>
              <w:rPr>
                <w:rFonts w:ascii="仿宋" w:hAnsi="仿宋" w:eastAsia="仿宋" w:cs="仿宋"/>
                <w:sz w:val="23"/>
                <w:szCs w:val="23"/>
              </w:rPr>
            </w:pPr>
            <w:r>
              <w:rPr>
                <w:rFonts w:ascii="仿宋" w:hAnsi="仿宋" w:eastAsia="仿宋" w:cs="仿宋"/>
                <w:spacing w:val="14"/>
                <w:sz w:val="23"/>
                <w:szCs w:val="23"/>
              </w:rPr>
              <w:t>)</w:t>
            </w:r>
            <w:r>
              <w:rPr>
                <w:rFonts w:ascii="仿宋" w:hAnsi="仿宋" w:eastAsia="仿宋" w:cs="仿宋"/>
                <w:sz w:val="23"/>
                <w:szCs w:val="23"/>
              </w:rPr>
              <w:t>Aa</w:t>
            </w:r>
            <w:r>
              <w:rPr>
                <w:rFonts w:ascii="仿宋" w:hAnsi="仿宋" w:eastAsia="仿宋" w:cs="仿宋"/>
                <w:spacing w:val="14"/>
                <w:sz w:val="23"/>
                <w:szCs w:val="23"/>
              </w:rPr>
              <w:t>-3</w:t>
            </w:r>
          </w:p>
        </w:tc>
        <w:tc>
          <w:tcPr>
            <w:tcW w:w="4482" w:type="dxa"/>
            <w:vAlign w:val="top"/>
          </w:tcPr>
          <w:p>
            <w:pPr>
              <w:spacing w:before="84" w:line="273" w:lineRule="auto"/>
              <w:ind w:left="25" w:right="10" w:firstLine="13"/>
              <w:rPr>
                <w:rFonts w:ascii="仿宋" w:hAnsi="仿宋" w:eastAsia="仿宋" w:cs="仿宋"/>
                <w:sz w:val="23"/>
                <w:szCs w:val="23"/>
              </w:rPr>
            </w:pPr>
            <w:r>
              <w:rPr>
                <w:rFonts w:ascii="仿宋" w:hAnsi="仿宋" w:eastAsia="仿宋" w:cs="仿宋"/>
                <w:spacing w:val="-4"/>
                <w:sz w:val="23"/>
                <w:szCs w:val="23"/>
              </w:rPr>
              <w:t xml:space="preserve">空调功率 </w:t>
            </w:r>
            <w:r>
              <w:rPr>
                <w:rFonts w:ascii="仿宋" w:hAnsi="仿宋" w:eastAsia="仿宋" w:cs="仿宋"/>
                <w:spacing w:val="-2"/>
                <w:sz w:val="23"/>
                <w:szCs w:val="23"/>
              </w:rPr>
              <w:t>3 匹空调技术定速适用面积 31-40</w:t>
            </w:r>
            <w:r>
              <w:rPr>
                <w:rFonts w:ascii="仿宋" w:hAnsi="仿宋" w:eastAsia="仿宋" w:cs="仿宋"/>
                <w:sz w:val="23"/>
                <w:szCs w:val="23"/>
              </w:rPr>
              <w:t xml:space="preserve"> </w:t>
            </w:r>
            <w:r>
              <w:rPr>
                <w:rFonts w:hint="eastAsia" w:ascii="仿宋" w:hAnsi="仿宋" w:eastAsia="仿宋" w:cs="仿宋"/>
                <w:sz w:val="23"/>
                <w:szCs w:val="23"/>
                <w:lang w:eastAsia="zh-CN"/>
              </w:rPr>
              <w:t>平方米</w:t>
            </w:r>
          </w:p>
          <w:p>
            <w:pPr>
              <w:spacing w:before="4" w:line="272" w:lineRule="auto"/>
              <w:ind w:left="21" w:right="10" w:firstLine="20"/>
              <w:rPr>
                <w:rFonts w:ascii="仿宋" w:hAnsi="仿宋" w:eastAsia="仿宋" w:cs="仿宋"/>
                <w:sz w:val="23"/>
                <w:szCs w:val="23"/>
              </w:rPr>
            </w:pPr>
            <w:r>
              <w:rPr>
                <w:rFonts w:ascii="仿宋" w:hAnsi="仿宋" w:eastAsia="仿宋" w:cs="仿宋"/>
                <w:spacing w:val="-4"/>
                <w:sz w:val="23"/>
                <w:szCs w:val="23"/>
              </w:rPr>
              <w:t>能颜色</w:t>
            </w:r>
            <w:r>
              <w:rPr>
                <w:rFonts w:ascii="仿宋" w:hAnsi="仿宋" w:eastAsia="仿宋" w:cs="仿宋"/>
                <w:spacing w:val="-3"/>
                <w:sz w:val="23"/>
                <w:szCs w:val="23"/>
              </w:rPr>
              <w:t>白</w:t>
            </w:r>
            <w:r>
              <w:rPr>
                <w:rFonts w:ascii="仿宋" w:hAnsi="仿宋" w:eastAsia="仿宋" w:cs="仿宋"/>
                <w:spacing w:val="-2"/>
                <w:sz w:val="23"/>
                <w:szCs w:val="23"/>
              </w:rPr>
              <w:t>色 10500W 制热功率 4990W 电辅加</w:t>
            </w:r>
            <w:r>
              <w:rPr>
                <w:rFonts w:ascii="仿宋" w:hAnsi="仿宋" w:eastAsia="仿宋" w:cs="仿宋"/>
                <w:sz w:val="23"/>
                <w:szCs w:val="23"/>
              </w:rPr>
              <w:t xml:space="preserve"> </w:t>
            </w:r>
            <w:r>
              <w:rPr>
                <w:rFonts w:ascii="仿宋" w:hAnsi="仿宋" w:eastAsia="仿宋" w:cs="仿宋"/>
                <w:spacing w:val="-2"/>
                <w:sz w:val="23"/>
                <w:szCs w:val="23"/>
              </w:rPr>
              <w:t>热功率 2000</w:t>
            </w:r>
            <w:r>
              <w:rPr>
                <w:rFonts w:ascii="仿宋" w:hAnsi="仿宋" w:eastAsia="仿宋" w:cs="仿宋"/>
                <w:spacing w:val="-1"/>
                <w:sz w:val="23"/>
                <w:szCs w:val="23"/>
              </w:rPr>
              <w:t>W</w:t>
            </w:r>
            <w:r>
              <w:rPr>
                <w:rFonts w:ascii="仿宋" w:hAnsi="仿宋" w:eastAsia="仿宋" w:cs="仿宋"/>
                <w:spacing w:val="-2"/>
                <w:sz w:val="23"/>
                <w:szCs w:val="23"/>
              </w:rPr>
              <w:t xml:space="preserve"> 循环风</w:t>
            </w:r>
            <w:r>
              <w:rPr>
                <w:rFonts w:ascii="仿宋" w:hAnsi="仿宋" w:eastAsia="仿宋" w:cs="仿宋"/>
                <w:spacing w:val="-1"/>
                <w:sz w:val="23"/>
                <w:szCs w:val="23"/>
              </w:rPr>
              <w:t>量 1150m3/h 室内机噪</w:t>
            </w:r>
            <w:r>
              <w:rPr>
                <w:rFonts w:ascii="仿宋" w:hAnsi="仿宋" w:eastAsia="仿宋" w:cs="仿宋"/>
                <w:sz w:val="23"/>
                <w:szCs w:val="23"/>
              </w:rPr>
              <w:t xml:space="preserve"> </w:t>
            </w:r>
            <w:r>
              <w:rPr>
                <w:rFonts w:ascii="仿宋" w:hAnsi="仿宋" w:eastAsia="仿宋" w:cs="仿宋"/>
                <w:spacing w:val="-2"/>
                <w:sz w:val="23"/>
                <w:szCs w:val="23"/>
              </w:rPr>
              <w:t>音 43-48</w:t>
            </w:r>
            <w:r>
              <w:rPr>
                <w:rFonts w:ascii="仿宋" w:hAnsi="仿宋" w:eastAsia="仿宋" w:cs="仿宋"/>
                <w:spacing w:val="-1"/>
                <w:sz w:val="23"/>
                <w:szCs w:val="23"/>
              </w:rPr>
              <w:t>dB</w:t>
            </w:r>
            <w:r>
              <w:rPr>
                <w:rFonts w:ascii="仿宋" w:hAnsi="仿宋" w:eastAsia="仿宋" w:cs="仿宋"/>
                <w:spacing w:val="-2"/>
                <w:sz w:val="23"/>
                <w:szCs w:val="23"/>
              </w:rPr>
              <w:t xml:space="preserve"> 室外机噪音</w:t>
            </w:r>
            <w:r>
              <w:rPr>
                <w:rFonts w:ascii="仿宋" w:hAnsi="仿宋" w:eastAsia="仿宋" w:cs="仿宋"/>
                <w:spacing w:val="-1"/>
                <w:sz w:val="23"/>
                <w:szCs w:val="23"/>
              </w:rPr>
              <w:t xml:space="preserve"> 56dB 特色功能电辅</w:t>
            </w:r>
            <w:r>
              <w:rPr>
                <w:rFonts w:ascii="仿宋" w:hAnsi="仿宋" w:eastAsia="仿宋" w:cs="仿宋"/>
                <w:sz w:val="23"/>
                <w:szCs w:val="23"/>
              </w:rPr>
              <w:t xml:space="preserve"> </w:t>
            </w:r>
            <w:r>
              <w:rPr>
                <w:rFonts w:ascii="仿宋" w:hAnsi="仿宋" w:eastAsia="仿宋" w:cs="仿宋"/>
                <w:spacing w:val="6"/>
                <w:sz w:val="23"/>
                <w:szCs w:val="23"/>
              </w:rPr>
              <w:t>加热支</w:t>
            </w:r>
            <w:r>
              <w:rPr>
                <w:rFonts w:ascii="仿宋" w:hAnsi="仿宋" w:eastAsia="仿宋" w:cs="仿宋"/>
                <w:spacing w:val="3"/>
                <w:sz w:val="23"/>
                <w:szCs w:val="23"/>
              </w:rPr>
              <w:t>持 纠错其他电源性能 220</w:t>
            </w:r>
            <w:r>
              <w:rPr>
                <w:rFonts w:ascii="仿宋" w:hAnsi="仿宋" w:eastAsia="仿宋" w:cs="仿宋"/>
                <w:sz w:val="23"/>
                <w:szCs w:val="23"/>
              </w:rPr>
              <w:t>V</w:t>
            </w:r>
            <w:r>
              <w:rPr>
                <w:rFonts w:ascii="仿宋" w:hAnsi="仿宋" w:eastAsia="仿宋" w:cs="仿宋"/>
                <w:spacing w:val="3"/>
                <w:sz w:val="23"/>
                <w:szCs w:val="23"/>
              </w:rPr>
              <w:t>/50</w:t>
            </w:r>
            <w:r>
              <w:rPr>
                <w:rFonts w:ascii="仿宋" w:hAnsi="仿宋" w:eastAsia="仿宋" w:cs="仿宋"/>
                <w:sz w:val="23"/>
                <w:szCs w:val="23"/>
              </w:rPr>
              <w:t>Hz</w:t>
            </w:r>
            <w:r>
              <w:rPr>
                <w:rFonts w:ascii="仿宋" w:hAnsi="仿宋" w:eastAsia="仿宋" w:cs="仿宋"/>
                <w:spacing w:val="3"/>
                <w:sz w:val="23"/>
                <w:szCs w:val="23"/>
              </w:rPr>
              <w:t xml:space="preserve"> 室</w:t>
            </w:r>
            <w:r>
              <w:rPr>
                <w:rFonts w:ascii="仿宋" w:hAnsi="仿宋" w:eastAsia="仿宋" w:cs="仿宋"/>
                <w:sz w:val="23"/>
                <w:szCs w:val="23"/>
              </w:rPr>
              <w:t xml:space="preserve"> </w:t>
            </w:r>
            <w:r>
              <w:rPr>
                <w:rFonts w:ascii="仿宋" w:hAnsi="仿宋" w:eastAsia="仿宋" w:cs="仿宋"/>
                <w:spacing w:val="-30"/>
                <w:sz w:val="23"/>
                <w:szCs w:val="23"/>
              </w:rPr>
              <w:t>内</w:t>
            </w:r>
            <w:r>
              <w:rPr>
                <w:rFonts w:ascii="仿宋" w:hAnsi="仿宋" w:eastAsia="仿宋" w:cs="仿宋"/>
                <w:spacing w:val="-20"/>
                <w:sz w:val="23"/>
                <w:szCs w:val="23"/>
              </w:rPr>
              <w:t>机</w:t>
            </w:r>
            <w:r>
              <w:rPr>
                <w:rFonts w:ascii="仿宋" w:hAnsi="仿宋" w:eastAsia="仿宋" w:cs="仿宋"/>
                <w:spacing w:val="-15"/>
                <w:sz w:val="23"/>
                <w:szCs w:val="23"/>
              </w:rPr>
              <w:t>尺寸 00 × 1720 × 300mm 室外机尺寸 955</w:t>
            </w:r>
          </w:p>
          <w:p>
            <w:pPr>
              <w:spacing w:before="2" w:line="251" w:lineRule="auto"/>
              <w:ind w:left="32" w:right="10" w:firstLine="49"/>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2"/>
                <w:sz w:val="23"/>
                <w:szCs w:val="23"/>
              </w:rPr>
              <w:t>7</w:t>
            </w:r>
            <w:r>
              <w:rPr>
                <w:rFonts w:ascii="仿宋" w:hAnsi="仿宋" w:eastAsia="仿宋" w:cs="仿宋"/>
                <w:spacing w:val="-11"/>
                <w:sz w:val="23"/>
                <w:szCs w:val="23"/>
              </w:rPr>
              <w:t>90 × 396mm 室内机质量 40kg 室外机质量</w:t>
            </w:r>
            <w:r>
              <w:rPr>
                <w:rFonts w:ascii="仿宋" w:hAnsi="仿宋" w:eastAsia="仿宋" w:cs="仿宋"/>
                <w:sz w:val="23"/>
                <w:szCs w:val="23"/>
              </w:rPr>
              <w:t xml:space="preserve"> </w:t>
            </w:r>
            <w:r>
              <w:rPr>
                <w:rFonts w:ascii="仿宋" w:hAnsi="仿宋" w:eastAsia="仿宋" w:cs="仿宋"/>
                <w:spacing w:val="-2"/>
                <w:sz w:val="23"/>
                <w:szCs w:val="23"/>
              </w:rPr>
              <w:t>76k</w:t>
            </w:r>
          </w:p>
        </w:tc>
        <w:tc>
          <w:tcPr>
            <w:tcW w:w="67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224" w:lineRule="auto"/>
              <w:ind w:left="261"/>
              <w:rPr>
                <w:rFonts w:ascii="仿宋" w:hAnsi="仿宋" w:eastAsia="仿宋" w:cs="仿宋"/>
                <w:sz w:val="23"/>
                <w:szCs w:val="23"/>
              </w:rPr>
            </w:pPr>
            <w:r>
              <w:rPr>
                <w:rFonts w:ascii="仿宋" w:hAnsi="仿宋" w:eastAsia="仿宋" w:cs="仿宋"/>
                <w:sz w:val="23"/>
                <w:szCs w:val="23"/>
              </w:rPr>
              <w:t>台</w:t>
            </w:r>
          </w:p>
        </w:tc>
        <w:tc>
          <w:tcPr>
            <w:tcW w:w="8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663" w:type="dxa"/>
            <w:vAlign w:val="top"/>
          </w:tcPr>
          <w:p>
            <w:pPr>
              <w:spacing w:line="419" w:lineRule="auto"/>
              <w:rPr>
                <w:rFonts w:ascii="Arial"/>
                <w:sz w:val="21"/>
              </w:rPr>
            </w:pPr>
          </w:p>
          <w:p>
            <w:pPr>
              <w:spacing w:before="75" w:line="194" w:lineRule="auto"/>
              <w:ind w:left="227"/>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2</w:t>
            </w:r>
          </w:p>
        </w:tc>
        <w:tc>
          <w:tcPr>
            <w:tcW w:w="750" w:type="dxa"/>
            <w:vAlign w:val="top"/>
          </w:tcPr>
          <w:p>
            <w:pPr>
              <w:spacing w:line="388" w:lineRule="auto"/>
              <w:rPr>
                <w:rFonts w:ascii="Arial"/>
                <w:sz w:val="21"/>
              </w:rPr>
            </w:pPr>
          </w:p>
          <w:p>
            <w:pPr>
              <w:spacing w:before="75" w:line="224" w:lineRule="auto"/>
              <w:ind w:left="146"/>
              <w:rPr>
                <w:rFonts w:ascii="仿宋" w:hAnsi="仿宋" w:eastAsia="仿宋" w:cs="仿宋"/>
                <w:sz w:val="23"/>
                <w:szCs w:val="23"/>
              </w:rPr>
            </w:pPr>
            <w:r>
              <w:rPr>
                <w:rFonts w:ascii="仿宋" w:hAnsi="仿宋" w:eastAsia="仿宋" w:cs="仿宋"/>
                <w:spacing w:val="2"/>
                <w:sz w:val="23"/>
                <w:szCs w:val="23"/>
              </w:rPr>
              <w:t>辅材</w:t>
            </w:r>
          </w:p>
        </w:tc>
        <w:tc>
          <w:tcPr>
            <w:tcW w:w="1064" w:type="dxa"/>
            <w:vAlign w:val="top"/>
          </w:tcPr>
          <w:p>
            <w:pPr>
              <w:spacing w:line="389"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4"/>
                <w:sz w:val="23"/>
                <w:szCs w:val="23"/>
              </w:rPr>
              <w:t>订</w:t>
            </w:r>
            <w:r>
              <w:rPr>
                <w:rFonts w:ascii="仿宋" w:hAnsi="仿宋" w:eastAsia="仿宋" w:cs="仿宋"/>
                <w:spacing w:val="3"/>
                <w:sz w:val="23"/>
                <w:szCs w:val="23"/>
              </w:rPr>
              <w:t>制</w:t>
            </w:r>
          </w:p>
        </w:tc>
        <w:tc>
          <w:tcPr>
            <w:tcW w:w="4482" w:type="dxa"/>
            <w:vAlign w:val="top"/>
          </w:tcPr>
          <w:p>
            <w:pPr>
              <w:spacing w:line="406" w:lineRule="auto"/>
              <w:rPr>
                <w:rFonts w:ascii="Arial"/>
                <w:sz w:val="21"/>
              </w:rPr>
            </w:pPr>
          </w:p>
          <w:p>
            <w:pPr>
              <w:spacing w:before="74" w:line="225" w:lineRule="auto"/>
              <w:ind w:left="19"/>
              <w:rPr>
                <w:rFonts w:ascii="仿宋" w:hAnsi="仿宋" w:eastAsia="仿宋" w:cs="仿宋"/>
                <w:sz w:val="23"/>
                <w:szCs w:val="23"/>
              </w:rPr>
            </w:pPr>
            <w:r>
              <w:rPr>
                <w:rFonts w:ascii="仿宋" w:hAnsi="仿宋" w:eastAsia="仿宋" w:cs="仿宋"/>
                <w:spacing w:val="10"/>
                <w:sz w:val="23"/>
                <w:szCs w:val="23"/>
              </w:rPr>
              <w:t>插</w:t>
            </w:r>
            <w:r>
              <w:rPr>
                <w:rFonts w:ascii="仿宋" w:hAnsi="仿宋" w:eastAsia="仿宋" w:cs="仿宋"/>
                <w:spacing w:val="7"/>
                <w:sz w:val="23"/>
                <w:szCs w:val="23"/>
              </w:rPr>
              <w:t>板</w:t>
            </w:r>
            <w:r>
              <w:rPr>
                <w:rFonts w:ascii="仿宋" w:hAnsi="仿宋" w:eastAsia="仿宋" w:cs="仿宋"/>
                <w:spacing w:val="5"/>
                <w:sz w:val="23"/>
                <w:szCs w:val="23"/>
              </w:rPr>
              <w:t>、理线器、</w:t>
            </w:r>
            <w:r>
              <w:rPr>
                <w:rFonts w:ascii="仿宋" w:hAnsi="仿宋" w:eastAsia="仿宋" w:cs="仿宋"/>
                <w:sz w:val="23"/>
                <w:szCs w:val="23"/>
              </w:rPr>
              <w:t>HDMI</w:t>
            </w:r>
            <w:r>
              <w:rPr>
                <w:rFonts w:ascii="仿宋" w:hAnsi="仿宋" w:eastAsia="仿宋" w:cs="仿宋"/>
                <w:spacing w:val="5"/>
                <w:sz w:val="23"/>
                <w:szCs w:val="23"/>
              </w:rPr>
              <w:t xml:space="preserve"> 线等国标</w:t>
            </w:r>
          </w:p>
        </w:tc>
        <w:tc>
          <w:tcPr>
            <w:tcW w:w="675" w:type="dxa"/>
            <w:vAlign w:val="top"/>
          </w:tcPr>
          <w:p>
            <w:pPr>
              <w:spacing w:line="419"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90" w:type="dxa"/>
            <w:vAlign w:val="top"/>
          </w:tcPr>
          <w:p>
            <w:pPr>
              <w:spacing w:line="389" w:lineRule="auto"/>
              <w:rPr>
                <w:rFonts w:ascii="Arial"/>
                <w:sz w:val="21"/>
              </w:rPr>
            </w:pPr>
          </w:p>
          <w:p>
            <w:pPr>
              <w:spacing w:before="74" w:line="226" w:lineRule="auto"/>
              <w:ind w:left="240"/>
              <w:rPr>
                <w:rFonts w:ascii="仿宋" w:hAnsi="仿宋" w:eastAsia="仿宋" w:cs="仿宋"/>
                <w:sz w:val="23"/>
                <w:szCs w:val="23"/>
              </w:rPr>
            </w:pPr>
            <w:r>
              <w:rPr>
                <w:rFonts w:ascii="仿宋" w:hAnsi="仿宋" w:eastAsia="仿宋" w:cs="仿宋"/>
                <w:sz w:val="23"/>
                <w:szCs w:val="23"/>
              </w:rPr>
              <w:t>批</w:t>
            </w:r>
          </w:p>
        </w:tc>
        <w:tc>
          <w:tcPr>
            <w:tcW w:w="814" w:type="dxa"/>
            <w:vAlign w:val="top"/>
          </w:tcPr>
          <w:p>
            <w:pPr>
              <w:rPr>
                <w:rFonts w:ascii="Arial"/>
                <w:sz w:val="21"/>
              </w:rPr>
            </w:pPr>
          </w:p>
        </w:tc>
      </w:tr>
    </w:tbl>
    <w:p>
      <w:pPr>
        <w:spacing w:line="458" w:lineRule="auto"/>
        <w:rPr>
          <w:rFonts w:ascii="Arial"/>
          <w:sz w:val="21"/>
        </w:rPr>
      </w:pPr>
    </w:p>
    <w:p>
      <w:pPr>
        <w:spacing w:before="91" w:line="216" w:lineRule="auto"/>
        <w:ind w:left="2746"/>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5</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高考听力广播系统建</w:t>
      </w:r>
      <w:r>
        <w:rPr>
          <w:rFonts w:ascii="仿宋" w:hAnsi="仿宋" w:eastAsia="仿宋" w:cs="仿宋"/>
          <w:spacing w:val="-7"/>
          <w:sz w:val="28"/>
          <w:szCs w:val="28"/>
          <w14:textOutline w14:w="5103" w14:cap="sq" w14:cmpd="sng">
            <w14:solidFill>
              <w14:srgbClr w14:val="000000"/>
            </w14:solidFill>
            <w14:prstDash w14:val="solid"/>
            <w14:bevel/>
          </w14:textOutline>
        </w:rPr>
        <w:t>设</w:t>
      </w:r>
    </w:p>
    <w:tbl>
      <w:tblPr>
        <w:tblStyle w:val="4"/>
        <w:tblW w:w="9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914"/>
        <w:gridCol w:w="899"/>
        <w:gridCol w:w="4498"/>
        <w:gridCol w:w="675"/>
        <w:gridCol w:w="64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63" w:type="dxa"/>
            <w:vAlign w:val="top"/>
          </w:tcPr>
          <w:p>
            <w:pPr>
              <w:spacing w:before="242" w:line="225" w:lineRule="auto"/>
              <w:ind w:left="9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914" w:type="dxa"/>
            <w:vAlign w:val="top"/>
          </w:tcPr>
          <w:p>
            <w:pPr>
              <w:spacing w:before="71" w:line="249" w:lineRule="auto"/>
              <w:ind w:left="345" w:right="95" w:hanging="245"/>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设</w:t>
            </w:r>
            <w:r>
              <w:rPr>
                <w:rFonts w:ascii="仿宋" w:hAnsi="仿宋" w:eastAsia="仿宋" w:cs="仿宋"/>
                <w:spacing w:val="7"/>
                <w:sz w:val="23"/>
                <w:szCs w:val="23"/>
                <w14:textOutline w14:w="4358" w14:cap="sq" w14:cmpd="sng">
                  <w14:solidFill>
                    <w14:srgbClr w14:val="000000"/>
                  </w14:solidFill>
                  <w14:prstDash w14:val="solid"/>
                  <w14:bevel/>
                </w14:textOutline>
              </w:rPr>
              <w:t>备名</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称</w:t>
            </w:r>
          </w:p>
        </w:tc>
        <w:tc>
          <w:tcPr>
            <w:tcW w:w="899" w:type="dxa"/>
            <w:vAlign w:val="top"/>
          </w:tcPr>
          <w:p>
            <w:pPr>
              <w:spacing w:before="72" w:line="250" w:lineRule="auto"/>
              <w:ind w:left="345" w:right="87" w:hanging="25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产</w:t>
            </w:r>
            <w:r>
              <w:rPr>
                <w:rFonts w:ascii="仿宋" w:hAnsi="仿宋" w:eastAsia="仿宋" w:cs="仿宋"/>
                <w:spacing w:val="7"/>
                <w:sz w:val="23"/>
                <w:szCs w:val="23"/>
                <w14:textOutline w14:w="4358" w14:cap="sq" w14:cmpd="sng">
                  <w14:solidFill>
                    <w14:srgbClr w14:val="000000"/>
                  </w14:solidFill>
                  <w14:prstDash w14:val="solid"/>
                  <w14:bevel/>
                </w14:textOutline>
              </w:rPr>
              <w:t>品型</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号</w:t>
            </w:r>
          </w:p>
        </w:tc>
        <w:tc>
          <w:tcPr>
            <w:tcW w:w="4498" w:type="dxa"/>
            <w:vAlign w:val="top"/>
          </w:tcPr>
          <w:p>
            <w:pPr>
              <w:spacing w:before="242" w:line="225" w:lineRule="auto"/>
              <w:ind w:left="1781"/>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规</w:t>
            </w:r>
            <w:r>
              <w:rPr>
                <w:rFonts w:ascii="仿宋" w:hAnsi="仿宋" w:eastAsia="仿宋" w:cs="仿宋"/>
                <w:spacing w:val="6"/>
                <w:sz w:val="23"/>
                <w:szCs w:val="23"/>
                <w14:textOutline w14:w="4358" w14:cap="sq" w14:cmpd="sng">
                  <w14:solidFill>
                    <w14:srgbClr w14:val="000000"/>
                  </w14:solidFill>
                  <w14:prstDash w14:val="solid"/>
                  <w14:bevel/>
                </w14:textOutline>
              </w:rPr>
              <w:t>格参数</w:t>
            </w:r>
          </w:p>
        </w:tc>
        <w:tc>
          <w:tcPr>
            <w:tcW w:w="675" w:type="dxa"/>
            <w:vAlign w:val="top"/>
          </w:tcPr>
          <w:p>
            <w:pPr>
              <w:spacing w:before="242" w:line="226" w:lineRule="auto"/>
              <w:ind w:left="112"/>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645" w:type="dxa"/>
            <w:vAlign w:val="top"/>
          </w:tcPr>
          <w:p>
            <w:pPr>
              <w:spacing w:before="242" w:line="224" w:lineRule="auto"/>
              <w:ind w:left="96"/>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单位</w:t>
            </w:r>
          </w:p>
        </w:tc>
        <w:tc>
          <w:tcPr>
            <w:tcW w:w="859" w:type="dxa"/>
            <w:vAlign w:val="top"/>
          </w:tcPr>
          <w:p>
            <w:pPr>
              <w:spacing w:before="242" w:line="227" w:lineRule="auto"/>
              <w:ind w:left="197"/>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备</w:t>
            </w:r>
            <w:r>
              <w:rPr>
                <w:rFonts w:ascii="仿宋" w:hAnsi="仿宋" w:eastAsia="仿宋" w:cs="仿宋"/>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9153" w:type="dxa"/>
            <w:gridSpan w:val="7"/>
            <w:vAlign w:val="top"/>
          </w:tcPr>
          <w:p>
            <w:pPr>
              <w:spacing w:before="185" w:line="306" w:lineRule="exact"/>
              <w:ind w:left="3214"/>
              <w:rPr>
                <w:rFonts w:ascii="仿宋" w:hAnsi="仿宋" w:eastAsia="仿宋" w:cs="仿宋"/>
                <w:sz w:val="23"/>
                <w:szCs w:val="23"/>
              </w:rPr>
            </w:pPr>
            <w:r>
              <w:rPr>
                <w:rFonts w:ascii="仿宋" w:hAnsi="仿宋" w:eastAsia="仿宋" w:cs="仿宋"/>
                <w:spacing w:val="12"/>
                <w:position w:val="1"/>
                <w:sz w:val="23"/>
                <w:szCs w:val="23"/>
                <w14:textOutline w14:w="4358" w14:cap="sq" w14:cmpd="sng">
                  <w14:solidFill>
                    <w14:srgbClr w14:val="000000"/>
                  </w14:solidFill>
                  <w14:prstDash w14:val="solid"/>
                  <w14:bevel/>
                </w14:textOutline>
              </w:rPr>
              <w:t>1</w:t>
            </w:r>
            <w:r>
              <w:rPr>
                <w:rFonts w:ascii="仿宋" w:hAnsi="仿宋" w:eastAsia="仿宋" w:cs="仿宋"/>
                <w:spacing w:val="8"/>
                <w:position w:val="1"/>
                <w:sz w:val="23"/>
                <w:szCs w:val="23"/>
                <w14:textOutline w14:w="4358" w14:cap="sq" w14:cmpd="sng">
                  <w14:solidFill>
                    <w14:srgbClr w14:val="000000"/>
                  </w14:solidFill>
                  <w14:prstDash w14:val="solid"/>
                  <w14:bevel/>
                </w14:textOutline>
              </w:rPr>
              <w:t>、广播中心机房主控设备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2" w:hRule="atLeast"/>
        </w:trPr>
        <w:tc>
          <w:tcPr>
            <w:tcW w:w="66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94" w:lineRule="auto"/>
              <w:ind w:left="293"/>
              <w:rPr>
                <w:rFonts w:ascii="仿宋" w:hAnsi="仿宋" w:eastAsia="仿宋" w:cs="仿宋"/>
                <w:sz w:val="23"/>
                <w:szCs w:val="23"/>
              </w:rPr>
            </w:pPr>
            <w:r>
              <w:rPr>
                <w:rFonts w:ascii="仿宋" w:hAnsi="仿宋" w:eastAsia="仿宋" w:cs="仿宋"/>
                <w:sz w:val="23"/>
                <w:szCs w:val="23"/>
              </w:rPr>
              <w:t>1</w:t>
            </w:r>
          </w:p>
        </w:tc>
        <w:tc>
          <w:tcPr>
            <w:tcW w:w="91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5" w:line="224" w:lineRule="auto"/>
              <w:ind w:left="90"/>
              <w:rPr>
                <w:rFonts w:ascii="仿宋" w:hAnsi="仿宋" w:eastAsia="仿宋" w:cs="仿宋"/>
                <w:sz w:val="23"/>
                <w:szCs w:val="23"/>
              </w:rPr>
            </w:pPr>
            <w:r>
              <w:rPr>
                <w:rFonts w:ascii="仿宋" w:hAnsi="仿宋" w:eastAsia="仿宋" w:cs="仿宋"/>
                <w:spacing w:val="-10"/>
                <w:sz w:val="23"/>
                <w:szCs w:val="23"/>
              </w:rPr>
              <w:t>IP</w:t>
            </w:r>
            <w:r>
              <w:rPr>
                <w:rFonts w:ascii="仿宋" w:hAnsi="仿宋" w:eastAsia="仿宋" w:cs="仿宋"/>
                <w:spacing w:val="-14"/>
                <w:sz w:val="23"/>
                <w:szCs w:val="23"/>
              </w:rPr>
              <w:t xml:space="preserve"> </w:t>
            </w:r>
            <w:r>
              <w:rPr>
                <w:rFonts w:ascii="仿宋" w:hAnsi="仿宋" w:eastAsia="仿宋" w:cs="仿宋"/>
                <w:spacing w:val="-10"/>
                <w:sz w:val="23"/>
                <w:szCs w:val="23"/>
              </w:rPr>
              <w:t>网络</w:t>
            </w:r>
          </w:p>
          <w:p>
            <w:pPr>
              <w:spacing w:before="59" w:line="224" w:lineRule="auto"/>
              <w:ind w:left="105"/>
              <w:rPr>
                <w:rFonts w:ascii="仿宋" w:hAnsi="仿宋" w:eastAsia="仿宋" w:cs="仿宋"/>
                <w:sz w:val="23"/>
                <w:szCs w:val="23"/>
              </w:rPr>
            </w:pPr>
            <w:r>
              <w:rPr>
                <w:rFonts w:ascii="仿宋" w:hAnsi="仿宋" w:eastAsia="仿宋" w:cs="仿宋"/>
                <w:spacing w:val="6"/>
                <w:sz w:val="23"/>
                <w:szCs w:val="23"/>
              </w:rPr>
              <w:t>控制</w:t>
            </w:r>
            <w:r>
              <w:rPr>
                <w:rFonts w:ascii="仿宋" w:hAnsi="仿宋" w:eastAsia="仿宋" w:cs="仿宋"/>
                <w:spacing w:val="5"/>
                <w:sz w:val="23"/>
                <w:szCs w:val="23"/>
              </w:rPr>
              <w:t>主</w:t>
            </w:r>
          </w:p>
          <w:p>
            <w:pPr>
              <w:spacing w:before="61" w:line="225" w:lineRule="auto"/>
              <w:ind w:left="340"/>
              <w:rPr>
                <w:rFonts w:ascii="仿宋" w:hAnsi="仿宋" w:eastAsia="仿宋" w:cs="仿宋"/>
                <w:sz w:val="23"/>
                <w:szCs w:val="23"/>
              </w:rPr>
            </w:pPr>
            <w:r>
              <w:rPr>
                <w:rFonts w:ascii="仿宋" w:hAnsi="仿宋" w:eastAsia="仿宋" w:cs="仿宋"/>
                <w:spacing w:val="2"/>
                <w:sz w:val="23"/>
                <w:szCs w:val="23"/>
              </w:rPr>
              <w:t>机</w:t>
            </w:r>
          </w:p>
        </w:tc>
        <w:tc>
          <w:tcPr>
            <w:tcW w:w="89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75"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99"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-200</w:t>
            </w:r>
            <w:r>
              <w:rPr>
                <w:rFonts w:ascii="仿宋" w:hAnsi="仿宋" w:eastAsia="仿宋" w:cs="仿宋"/>
                <w:spacing w:val="4"/>
                <w:sz w:val="23"/>
                <w:szCs w:val="23"/>
              </w:rPr>
              <w:t>6</w:t>
            </w:r>
          </w:p>
          <w:p>
            <w:pPr>
              <w:spacing w:before="103" w:line="189" w:lineRule="auto"/>
              <w:ind w:left="407"/>
              <w:rPr>
                <w:rFonts w:ascii="仿宋" w:hAnsi="仿宋" w:eastAsia="仿宋" w:cs="仿宋"/>
                <w:sz w:val="23"/>
                <w:szCs w:val="23"/>
              </w:rPr>
            </w:pPr>
            <w:r>
              <w:rPr>
                <w:rFonts w:ascii="仿宋" w:hAnsi="仿宋" w:eastAsia="仿宋" w:cs="仿宋"/>
                <w:sz w:val="23"/>
                <w:szCs w:val="23"/>
              </w:rPr>
              <w:t>7</w:t>
            </w:r>
          </w:p>
        </w:tc>
        <w:tc>
          <w:tcPr>
            <w:tcW w:w="4498" w:type="dxa"/>
            <w:vAlign w:val="top"/>
          </w:tcPr>
          <w:p>
            <w:pPr>
              <w:spacing w:before="84" w:line="273" w:lineRule="auto"/>
              <w:ind w:left="25" w:firstLine="12"/>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5"/>
                <w:sz w:val="23"/>
                <w:szCs w:val="23"/>
              </w:rPr>
              <w:t>.</w:t>
            </w:r>
            <w:r>
              <w:rPr>
                <w:rFonts w:ascii="仿宋" w:hAnsi="仿宋" w:eastAsia="仿宋" w:cs="仿宋"/>
                <w:spacing w:val="4"/>
                <w:sz w:val="23"/>
                <w:szCs w:val="23"/>
              </w:rPr>
              <w:t>工业级工控机机箱设计，专用主板设计。</w:t>
            </w:r>
            <w:r>
              <w:rPr>
                <w:rFonts w:ascii="仿宋" w:hAnsi="仿宋" w:eastAsia="仿宋" w:cs="仿宋"/>
                <w:sz w:val="23"/>
                <w:szCs w:val="23"/>
              </w:rPr>
              <w:t xml:space="preserve"> </w:t>
            </w:r>
            <w:r>
              <w:rPr>
                <w:rFonts w:ascii="仿宋" w:hAnsi="仿宋" w:eastAsia="仿宋" w:cs="仿宋"/>
                <w:spacing w:val="3"/>
                <w:sz w:val="23"/>
                <w:szCs w:val="23"/>
              </w:rPr>
              <w:t>2.具有 15 英寸</w:t>
            </w:r>
            <w:r>
              <w:rPr>
                <w:rFonts w:ascii="仿宋" w:hAnsi="仿宋" w:eastAsia="仿宋" w:cs="仿宋"/>
                <w:sz w:val="23"/>
                <w:szCs w:val="23"/>
              </w:rPr>
              <w:t>LED</w:t>
            </w:r>
            <w:r>
              <w:rPr>
                <w:rFonts w:ascii="仿宋" w:hAnsi="仿宋" w:eastAsia="仿宋" w:cs="仿宋"/>
                <w:spacing w:val="3"/>
                <w:sz w:val="23"/>
                <w:szCs w:val="23"/>
              </w:rPr>
              <w:t xml:space="preserve"> 液晶显示屏，支持触</w:t>
            </w:r>
            <w:r>
              <w:rPr>
                <w:rFonts w:ascii="仿宋" w:hAnsi="仿宋" w:eastAsia="仿宋" w:cs="仿宋"/>
                <w:sz w:val="23"/>
                <w:szCs w:val="23"/>
              </w:rPr>
              <w:t xml:space="preserve">摸 </w:t>
            </w:r>
            <w:r>
              <w:rPr>
                <w:rFonts w:ascii="仿宋" w:hAnsi="仿宋" w:eastAsia="仿宋" w:cs="仿宋"/>
                <w:spacing w:val="4"/>
                <w:sz w:val="23"/>
                <w:szCs w:val="23"/>
              </w:rPr>
              <w:t>控</w:t>
            </w:r>
            <w:r>
              <w:rPr>
                <w:rFonts w:ascii="仿宋" w:hAnsi="仿宋" w:eastAsia="仿宋" w:cs="仿宋"/>
                <w:spacing w:val="3"/>
                <w:sz w:val="23"/>
                <w:szCs w:val="23"/>
              </w:rPr>
              <w:t>制屏。</w:t>
            </w:r>
          </w:p>
          <w:p>
            <w:pPr>
              <w:spacing w:before="1" w:line="272" w:lineRule="auto"/>
              <w:ind w:left="35" w:right="11" w:firstLine="5"/>
              <w:rPr>
                <w:rFonts w:ascii="仿宋" w:hAnsi="仿宋" w:eastAsia="仿宋" w:cs="仿宋"/>
                <w:sz w:val="23"/>
                <w:szCs w:val="23"/>
              </w:rPr>
            </w:pPr>
            <w:r>
              <w:rPr>
                <w:rFonts w:ascii="仿宋" w:hAnsi="仿宋" w:eastAsia="仿宋" w:cs="仿宋"/>
                <w:spacing w:val="-7"/>
                <w:sz w:val="23"/>
                <w:szCs w:val="23"/>
              </w:rPr>
              <w:t>3.支持 1 路短路触发开机接 口，用于定时</w:t>
            </w:r>
            <w:r>
              <w:rPr>
                <w:rFonts w:ascii="仿宋" w:hAnsi="仿宋" w:eastAsia="仿宋" w:cs="仿宋"/>
                <w:spacing w:val="-6"/>
                <w:sz w:val="23"/>
                <w:szCs w:val="23"/>
              </w:rPr>
              <w:t>驱</w:t>
            </w:r>
            <w:r>
              <w:rPr>
                <w:rFonts w:ascii="仿宋" w:hAnsi="仿宋" w:eastAsia="仿宋" w:cs="仿宋"/>
                <w:sz w:val="23"/>
                <w:szCs w:val="23"/>
              </w:rPr>
              <w:t xml:space="preserve"> </w:t>
            </w:r>
            <w:r>
              <w:rPr>
                <w:rFonts w:ascii="仿宋" w:hAnsi="仿宋" w:eastAsia="仿宋" w:cs="仿宋"/>
                <w:spacing w:val="7"/>
                <w:sz w:val="23"/>
                <w:szCs w:val="23"/>
              </w:rPr>
              <w:t>动</w:t>
            </w:r>
            <w:r>
              <w:rPr>
                <w:rFonts w:ascii="仿宋" w:hAnsi="仿宋" w:eastAsia="仿宋" w:cs="仿宋"/>
                <w:spacing w:val="4"/>
                <w:sz w:val="23"/>
                <w:szCs w:val="23"/>
              </w:rPr>
              <w:t>开机运行。</w:t>
            </w:r>
          </w:p>
          <w:p>
            <w:pPr>
              <w:spacing w:line="273" w:lineRule="auto"/>
              <w:ind w:left="33" w:right="11" w:hanging="3"/>
              <w:rPr>
                <w:rFonts w:ascii="仿宋" w:hAnsi="仿宋" w:eastAsia="仿宋" w:cs="仿宋"/>
                <w:sz w:val="23"/>
                <w:szCs w:val="23"/>
              </w:rPr>
            </w:pPr>
            <w:r>
              <w:rPr>
                <w:rFonts w:ascii="仿宋" w:hAnsi="仿宋" w:eastAsia="仿宋" w:cs="仿宋"/>
                <w:spacing w:val="-33"/>
                <w:sz w:val="23"/>
                <w:szCs w:val="23"/>
              </w:rPr>
              <w:t>4</w:t>
            </w:r>
            <w:r>
              <w:rPr>
                <w:rFonts w:ascii="仿宋" w:hAnsi="仿宋" w:eastAsia="仿宋" w:cs="仿宋"/>
                <w:spacing w:val="-18"/>
                <w:sz w:val="23"/>
                <w:szCs w:val="23"/>
              </w:rPr>
              <w:t>.支持 4 ×USB 接 口、2 ×PS/2 接 口、  6 ×</w:t>
            </w:r>
            <w:r>
              <w:rPr>
                <w:rFonts w:ascii="仿宋" w:hAnsi="仿宋" w:eastAsia="仿宋" w:cs="仿宋"/>
                <w:sz w:val="23"/>
                <w:szCs w:val="23"/>
              </w:rPr>
              <w:t xml:space="preserve"> </w:t>
            </w:r>
            <w:r>
              <w:rPr>
                <w:rFonts w:ascii="仿宋" w:hAnsi="仿宋" w:eastAsia="仿宋" w:cs="仿宋"/>
                <w:spacing w:val="-30"/>
                <w:sz w:val="23"/>
                <w:szCs w:val="23"/>
              </w:rPr>
              <w:t>串</w:t>
            </w:r>
            <w:r>
              <w:rPr>
                <w:rFonts w:ascii="仿宋" w:hAnsi="仿宋" w:eastAsia="仿宋" w:cs="仿宋"/>
                <w:spacing w:val="-23"/>
                <w:sz w:val="23"/>
                <w:szCs w:val="23"/>
              </w:rPr>
              <w:t xml:space="preserve"> 口接 口、1 ×并 口、1 ×千兆网 口。</w:t>
            </w:r>
            <w:r>
              <w:rPr>
                <w:rFonts w:ascii="仿宋" w:hAnsi="仿宋" w:eastAsia="仿宋" w:cs="仿宋"/>
                <w:sz w:val="23"/>
                <w:szCs w:val="23"/>
              </w:rPr>
              <w:t xml:space="preserve">      </w:t>
            </w:r>
            <w:r>
              <w:rPr>
                <w:rFonts w:ascii="仿宋" w:hAnsi="仿宋" w:eastAsia="仿宋" w:cs="仿宋"/>
                <w:spacing w:val="6"/>
                <w:sz w:val="23"/>
                <w:szCs w:val="23"/>
              </w:rPr>
              <w:t>5.配置</w:t>
            </w:r>
            <w:r>
              <w:rPr>
                <w:rFonts w:ascii="仿宋" w:hAnsi="仿宋" w:eastAsia="仿宋" w:cs="仿宋"/>
                <w:spacing w:val="5"/>
                <w:sz w:val="23"/>
                <w:szCs w:val="23"/>
              </w:rPr>
              <w:t>不</w:t>
            </w:r>
            <w:r>
              <w:rPr>
                <w:rFonts w:ascii="仿宋" w:hAnsi="仿宋" w:eastAsia="仿宋" w:cs="仿宋"/>
                <w:spacing w:val="3"/>
                <w:sz w:val="23"/>
                <w:szCs w:val="23"/>
              </w:rPr>
              <w:t>低于 2</w:t>
            </w:r>
            <w:r>
              <w:rPr>
                <w:rFonts w:ascii="仿宋" w:hAnsi="仿宋" w:eastAsia="仿宋" w:cs="仿宋"/>
                <w:sz w:val="23"/>
                <w:szCs w:val="23"/>
              </w:rPr>
              <w:t>G</w:t>
            </w:r>
            <w:r>
              <w:rPr>
                <w:rFonts w:ascii="仿宋" w:hAnsi="仿宋" w:eastAsia="仿宋" w:cs="仿宋"/>
                <w:spacing w:val="3"/>
                <w:sz w:val="23"/>
                <w:szCs w:val="23"/>
              </w:rPr>
              <w:t xml:space="preserve"> </w:t>
            </w:r>
            <w:r>
              <w:rPr>
                <w:rFonts w:ascii="仿宋" w:hAnsi="仿宋" w:eastAsia="仿宋" w:cs="仿宋"/>
                <w:sz w:val="23"/>
                <w:szCs w:val="23"/>
              </w:rPr>
              <w:t>DDR</w:t>
            </w:r>
            <w:r>
              <w:rPr>
                <w:rFonts w:ascii="仿宋" w:hAnsi="仿宋" w:eastAsia="仿宋" w:cs="仿宋"/>
                <w:spacing w:val="3"/>
                <w:sz w:val="23"/>
                <w:szCs w:val="23"/>
              </w:rPr>
              <w:t>3 内存、128</w:t>
            </w:r>
            <w:r>
              <w:rPr>
                <w:rFonts w:ascii="仿宋" w:hAnsi="仿宋" w:eastAsia="仿宋" w:cs="仿宋"/>
                <w:sz w:val="23"/>
                <w:szCs w:val="23"/>
              </w:rPr>
              <w:t>G</w:t>
            </w:r>
            <w:r>
              <w:rPr>
                <w:rFonts w:ascii="仿宋" w:hAnsi="仿宋" w:eastAsia="仿宋" w:cs="仿宋"/>
                <w:spacing w:val="3"/>
                <w:sz w:val="23"/>
                <w:szCs w:val="23"/>
              </w:rPr>
              <w:t xml:space="preserve"> </w:t>
            </w:r>
            <w:r>
              <w:rPr>
                <w:rFonts w:ascii="仿宋" w:hAnsi="仿宋" w:eastAsia="仿宋" w:cs="仿宋"/>
                <w:sz w:val="23"/>
                <w:szCs w:val="23"/>
              </w:rPr>
              <w:t>SSD</w:t>
            </w:r>
            <w:r>
              <w:rPr>
                <w:rFonts w:ascii="仿宋" w:hAnsi="仿宋" w:eastAsia="仿宋" w:cs="仿宋"/>
                <w:spacing w:val="3"/>
                <w:sz w:val="23"/>
                <w:szCs w:val="23"/>
              </w:rPr>
              <w:t xml:space="preserve"> 固</w:t>
            </w:r>
            <w:r>
              <w:rPr>
                <w:rFonts w:ascii="仿宋" w:hAnsi="仿宋" w:eastAsia="仿宋" w:cs="仿宋"/>
                <w:sz w:val="23"/>
                <w:szCs w:val="23"/>
              </w:rPr>
              <w:t xml:space="preserve"> </w:t>
            </w:r>
            <w:r>
              <w:rPr>
                <w:rFonts w:ascii="仿宋" w:hAnsi="仿宋" w:eastAsia="仿宋" w:cs="仿宋"/>
                <w:spacing w:val="2"/>
                <w:sz w:val="23"/>
                <w:szCs w:val="23"/>
              </w:rPr>
              <w:t>态硬盘。</w:t>
            </w:r>
          </w:p>
          <w:p>
            <w:pPr>
              <w:spacing w:before="1" w:line="247" w:lineRule="auto"/>
              <w:ind w:left="26" w:right="11" w:firstLine="7"/>
              <w:rPr>
                <w:rFonts w:ascii="仿宋" w:hAnsi="仿宋" w:eastAsia="仿宋" w:cs="仿宋"/>
                <w:sz w:val="23"/>
                <w:szCs w:val="23"/>
              </w:rPr>
            </w:pPr>
            <w:r>
              <w:rPr>
                <w:rFonts w:ascii="仿宋" w:hAnsi="仿宋" w:eastAsia="仿宋" w:cs="仿宋"/>
                <w:spacing w:val="-2"/>
                <w:sz w:val="23"/>
                <w:szCs w:val="23"/>
              </w:rPr>
              <w:t xml:space="preserve">6.搭配 </w:t>
            </w:r>
            <w:r>
              <w:rPr>
                <w:rFonts w:ascii="仿宋" w:hAnsi="仿宋" w:eastAsia="仿宋" w:cs="仿宋"/>
                <w:spacing w:val="-1"/>
                <w:sz w:val="23"/>
                <w:szCs w:val="23"/>
              </w:rPr>
              <w:t>windows</w:t>
            </w:r>
            <w:r>
              <w:rPr>
                <w:rFonts w:ascii="仿宋" w:hAnsi="仿宋" w:eastAsia="仿宋" w:cs="仿宋"/>
                <w:spacing w:val="-2"/>
                <w:sz w:val="23"/>
                <w:szCs w:val="23"/>
              </w:rPr>
              <w:t xml:space="preserve"> </w:t>
            </w:r>
            <w:r>
              <w:rPr>
                <w:rFonts w:ascii="仿宋" w:hAnsi="仿宋" w:eastAsia="仿宋" w:cs="仿宋"/>
                <w:spacing w:val="-1"/>
                <w:sz w:val="23"/>
                <w:szCs w:val="23"/>
              </w:rPr>
              <w:t>server 2008 软件操作系统</w:t>
            </w:r>
            <w:r>
              <w:rPr>
                <w:rFonts w:ascii="仿宋" w:hAnsi="仿宋" w:eastAsia="仿宋" w:cs="仿宋"/>
                <w:sz w:val="23"/>
                <w:szCs w:val="23"/>
              </w:rPr>
              <w:t xml:space="preserve"> </w:t>
            </w:r>
            <w:r>
              <w:rPr>
                <w:rFonts w:ascii="仿宋" w:hAnsi="仿宋" w:eastAsia="仿宋" w:cs="仿宋"/>
                <w:spacing w:val="3"/>
                <w:sz w:val="23"/>
                <w:szCs w:val="23"/>
              </w:rPr>
              <w:t>平台</w:t>
            </w:r>
          </w:p>
        </w:tc>
        <w:tc>
          <w:tcPr>
            <w:tcW w:w="67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4" w:line="224" w:lineRule="auto"/>
              <w:ind w:left="239"/>
              <w:rPr>
                <w:rFonts w:ascii="仿宋" w:hAnsi="仿宋" w:eastAsia="仿宋" w:cs="仿宋"/>
                <w:sz w:val="23"/>
                <w:szCs w:val="23"/>
              </w:rPr>
            </w:pPr>
            <w:r>
              <w:rPr>
                <w:rFonts w:ascii="仿宋" w:hAnsi="仿宋" w:eastAsia="仿宋" w:cs="仿宋"/>
                <w:sz w:val="23"/>
                <w:szCs w:val="23"/>
              </w:rPr>
              <w:t>台</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663" w:type="dxa"/>
            <w:vAlign w:val="top"/>
          </w:tcPr>
          <w:p>
            <w:pPr>
              <w:spacing w:line="375" w:lineRule="auto"/>
              <w:rPr>
                <w:rFonts w:ascii="Arial"/>
                <w:sz w:val="21"/>
              </w:rPr>
            </w:pPr>
          </w:p>
          <w:p>
            <w:pPr>
              <w:spacing w:before="74" w:line="194" w:lineRule="auto"/>
              <w:ind w:left="287"/>
              <w:rPr>
                <w:rFonts w:ascii="仿宋" w:hAnsi="仿宋" w:eastAsia="仿宋" w:cs="仿宋"/>
                <w:sz w:val="23"/>
                <w:szCs w:val="23"/>
              </w:rPr>
            </w:pPr>
            <w:r>
              <w:rPr>
                <w:rFonts w:ascii="仿宋" w:hAnsi="仿宋" w:eastAsia="仿宋" w:cs="仿宋"/>
                <w:sz w:val="23"/>
                <w:szCs w:val="23"/>
              </w:rPr>
              <w:t>2</w:t>
            </w:r>
          </w:p>
        </w:tc>
        <w:tc>
          <w:tcPr>
            <w:tcW w:w="914" w:type="dxa"/>
            <w:vAlign w:val="top"/>
          </w:tcPr>
          <w:p>
            <w:pPr>
              <w:spacing w:before="251" w:line="286" w:lineRule="auto"/>
              <w:ind w:left="229" w:right="67" w:hanging="139"/>
              <w:rPr>
                <w:rFonts w:ascii="仿宋" w:hAnsi="仿宋" w:eastAsia="仿宋" w:cs="仿宋"/>
                <w:sz w:val="23"/>
                <w:szCs w:val="23"/>
              </w:rPr>
            </w:pPr>
            <w:r>
              <w:rPr>
                <w:rFonts w:ascii="仿宋" w:hAnsi="仿宋" w:eastAsia="仿宋" w:cs="仿宋"/>
                <w:spacing w:val="-10"/>
                <w:sz w:val="23"/>
                <w:szCs w:val="23"/>
              </w:rPr>
              <w:t>IP</w:t>
            </w:r>
            <w:r>
              <w:rPr>
                <w:rFonts w:ascii="仿宋" w:hAnsi="仿宋" w:eastAsia="仿宋" w:cs="仿宋"/>
                <w:spacing w:val="-14"/>
                <w:sz w:val="23"/>
                <w:szCs w:val="23"/>
              </w:rPr>
              <w:t xml:space="preserve"> </w:t>
            </w:r>
            <w:r>
              <w:rPr>
                <w:rFonts w:ascii="仿宋" w:hAnsi="仿宋" w:eastAsia="仿宋" w:cs="仿宋"/>
                <w:spacing w:val="-10"/>
                <w:sz w:val="23"/>
                <w:szCs w:val="23"/>
              </w:rPr>
              <w:t>控制</w:t>
            </w:r>
            <w:r>
              <w:rPr>
                <w:rFonts w:ascii="仿宋" w:hAnsi="仿宋" w:eastAsia="仿宋" w:cs="仿宋"/>
                <w:sz w:val="23"/>
                <w:szCs w:val="23"/>
              </w:rPr>
              <w:t xml:space="preserve"> </w:t>
            </w:r>
            <w:r>
              <w:rPr>
                <w:rFonts w:ascii="仿宋" w:hAnsi="仿宋" w:eastAsia="仿宋" w:cs="仿宋"/>
                <w:spacing w:val="2"/>
                <w:sz w:val="23"/>
                <w:szCs w:val="23"/>
              </w:rPr>
              <w:t>软</w:t>
            </w:r>
            <w:r>
              <w:rPr>
                <w:rFonts w:ascii="仿宋" w:hAnsi="仿宋" w:eastAsia="仿宋" w:cs="仿宋"/>
                <w:spacing w:val="1"/>
                <w:sz w:val="23"/>
                <w:szCs w:val="23"/>
              </w:rPr>
              <w:t>件</w:t>
            </w:r>
          </w:p>
        </w:tc>
        <w:tc>
          <w:tcPr>
            <w:tcW w:w="899" w:type="dxa"/>
            <w:vAlign w:val="top"/>
          </w:tcPr>
          <w:p>
            <w:pPr>
              <w:spacing w:before="112"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2" w:line="192"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6"/>
                <w:sz w:val="23"/>
                <w:szCs w:val="23"/>
              </w:rPr>
              <w:t>-</w:t>
            </w:r>
            <w:r>
              <w:rPr>
                <w:rFonts w:ascii="仿宋" w:hAnsi="仿宋" w:eastAsia="仿宋" w:cs="仿宋"/>
                <w:sz w:val="23"/>
                <w:szCs w:val="23"/>
              </w:rPr>
              <w:t>K</w:t>
            </w:r>
            <w:r>
              <w:rPr>
                <w:rFonts w:ascii="仿宋" w:hAnsi="仿宋" w:eastAsia="仿宋" w:cs="仿宋"/>
                <w:spacing w:val="6"/>
                <w:sz w:val="23"/>
                <w:szCs w:val="23"/>
              </w:rPr>
              <w:t>200</w:t>
            </w:r>
          </w:p>
          <w:p>
            <w:pPr>
              <w:spacing w:before="101" w:line="192" w:lineRule="auto"/>
              <w:ind w:left="227"/>
              <w:rPr>
                <w:rFonts w:ascii="仿宋" w:hAnsi="仿宋" w:eastAsia="仿宋" w:cs="仿宋"/>
                <w:sz w:val="23"/>
                <w:szCs w:val="23"/>
              </w:rPr>
            </w:pPr>
            <w:r>
              <w:rPr>
                <w:rFonts w:ascii="仿宋" w:hAnsi="仿宋" w:eastAsia="仿宋" w:cs="仿宋"/>
                <w:spacing w:val="-1"/>
                <w:sz w:val="23"/>
                <w:szCs w:val="23"/>
              </w:rPr>
              <w:t>6</w:t>
            </w:r>
            <w:r>
              <w:rPr>
                <w:rFonts w:ascii="仿宋" w:hAnsi="仿宋" w:eastAsia="仿宋" w:cs="仿宋"/>
                <w:sz w:val="23"/>
                <w:szCs w:val="23"/>
              </w:rPr>
              <w:t>7EY</w:t>
            </w:r>
          </w:p>
        </w:tc>
        <w:tc>
          <w:tcPr>
            <w:tcW w:w="4498" w:type="dxa"/>
            <w:vAlign w:val="top"/>
          </w:tcPr>
          <w:p>
            <w:pPr>
              <w:spacing w:before="96" w:line="257" w:lineRule="auto"/>
              <w:ind w:left="19" w:right="11" w:firstLine="17"/>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z w:val="23"/>
                <w:szCs w:val="23"/>
              </w:rPr>
              <w:t>IP</w:t>
            </w:r>
            <w:r>
              <w:rPr>
                <w:rFonts w:ascii="仿宋" w:hAnsi="仿宋" w:eastAsia="仿宋" w:cs="仿宋"/>
                <w:spacing w:val="10"/>
                <w:sz w:val="23"/>
                <w:szCs w:val="23"/>
              </w:rPr>
              <w:t xml:space="preserve"> 网络软件加密设备，软件注册使用</w:t>
            </w:r>
            <w:r>
              <w:rPr>
                <w:rFonts w:ascii="仿宋" w:hAnsi="仿宋" w:eastAsia="仿宋" w:cs="仿宋"/>
                <w:spacing w:val="9"/>
                <w:sz w:val="23"/>
                <w:szCs w:val="23"/>
              </w:rPr>
              <w:t>加</w:t>
            </w:r>
            <w:r>
              <w:rPr>
                <w:rFonts w:ascii="仿宋" w:hAnsi="仿宋" w:eastAsia="仿宋" w:cs="仿宋"/>
                <w:sz w:val="23"/>
                <w:szCs w:val="23"/>
              </w:rPr>
              <w:t xml:space="preserve"> </w:t>
            </w:r>
            <w:r>
              <w:rPr>
                <w:rFonts w:ascii="仿宋" w:hAnsi="仿宋" w:eastAsia="仿宋" w:cs="仿宋"/>
                <w:spacing w:val="5"/>
                <w:sz w:val="23"/>
                <w:szCs w:val="23"/>
              </w:rPr>
              <w:t>密狗方式，注册时可有效设定授权终端数</w:t>
            </w:r>
            <w:r>
              <w:rPr>
                <w:rFonts w:ascii="仿宋" w:hAnsi="仿宋" w:eastAsia="仿宋" w:cs="仿宋"/>
                <w:spacing w:val="2"/>
                <w:sz w:val="23"/>
                <w:szCs w:val="23"/>
              </w:rPr>
              <w:t>量</w:t>
            </w:r>
            <w:r>
              <w:rPr>
                <w:rFonts w:ascii="仿宋" w:hAnsi="仿宋" w:eastAsia="仿宋" w:cs="仿宋"/>
                <w:sz w:val="23"/>
                <w:szCs w:val="23"/>
              </w:rPr>
              <w:t xml:space="preserve"> </w:t>
            </w:r>
            <w:r>
              <w:rPr>
                <w:rFonts w:ascii="仿宋" w:hAnsi="仿宋" w:eastAsia="仿宋" w:cs="仿宋"/>
                <w:spacing w:val="8"/>
                <w:sz w:val="23"/>
                <w:szCs w:val="23"/>
              </w:rPr>
              <w:t>及使用时间期限</w:t>
            </w:r>
            <w:r>
              <w:rPr>
                <w:rFonts w:ascii="仿宋" w:hAnsi="仿宋" w:eastAsia="仿宋" w:cs="仿宋"/>
                <w:spacing w:val="7"/>
                <w:sz w:val="23"/>
                <w:szCs w:val="23"/>
              </w:rPr>
              <w:t>。</w:t>
            </w:r>
          </w:p>
        </w:tc>
        <w:tc>
          <w:tcPr>
            <w:tcW w:w="675" w:type="dxa"/>
            <w:vAlign w:val="top"/>
          </w:tcPr>
          <w:p>
            <w:pPr>
              <w:spacing w:line="375" w:lineRule="auto"/>
              <w:rPr>
                <w:rFonts w:ascii="Arial"/>
                <w:sz w:val="21"/>
              </w:rPr>
            </w:pPr>
          </w:p>
          <w:p>
            <w:pPr>
              <w:spacing w:before="74"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344"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bl>
    <w:p>
      <w:pPr>
        <w:rPr>
          <w:rFonts w:ascii="Arial"/>
          <w:sz w:val="21"/>
        </w:rPr>
      </w:pPr>
    </w:p>
    <w:p>
      <w:pPr>
        <w:sectPr>
          <w:footerReference r:id="rId31" w:type="default"/>
          <w:pgSz w:w="11906" w:h="16839"/>
          <w:pgMar w:top="1418" w:right="1298" w:bottom="1180" w:left="1449" w:header="0" w:footer="1020" w:gutter="0"/>
          <w:cols w:space="720" w:num="1"/>
        </w:sectPr>
      </w:pPr>
    </w:p>
    <w:tbl>
      <w:tblPr>
        <w:tblStyle w:val="4"/>
        <w:tblW w:w="9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914"/>
        <w:gridCol w:w="899"/>
        <w:gridCol w:w="4498"/>
        <w:gridCol w:w="675"/>
        <w:gridCol w:w="64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trPr>
        <w:tc>
          <w:tcPr>
            <w:tcW w:w="663" w:type="dxa"/>
            <w:vAlign w:val="top"/>
          </w:tcPr>
          <w:p>
            <w:pPr>
              <w:spacing w:line="351" w:lineRule="auto"/>
              <w:rPr>
                <w:rFonts w:ascii="Arial"/>
                <w:sz w:val="21"/>
              </w:rPr>
            </w:pPr>
          </w:p>
          <w:p>
            <w:pPr>
              <w:spacing w:line="352" w:lineRule="auto"/>
              <w:rPr>
                <w:rFonts w:ascii="Arial"/>
                <w:sz w:val="21"/>
              </w:rPr>
            </w:pPr>
          </w:p>
          <w:p>
            <w:pPr>
              <w:spacing w:before="74" w:line="192" w:lineRule="auto"/>
              <w:ind w:left="297"/>
              <w:rPr>
                <w:rFonts w:ascii="仿宋" w:hAnsi="仿宋" w:eastAsia="仿宋" w:cs="仿宋"/>
                <w:sz w:val="23"/>
                <w:szCs w:val="23"/>
              </w:rPr>
            </w:pPr>
            <w:r>
              <w:rPr>
                <w:rFonts w:ascii="仿宋" w:hAnsi="仿宋" w:eastAsia="仿宋" w:cs="仿宋"/>
                <w:sz w:val="23"/>
                <w:szCs w:val="23"/>
              </w:rPr>
              <w:t>3</w:t>
            </w:r>
          </w:p>
        </w:tc>
        <w:tc>
          <w:tcPr>
            <w:tcW w:w="914" w:type="dxa"/>
            <w:vAlign w:val="top"/>
          </w:tcPr>
          <w:p>
            <w:pPr>
              <w:spacing w:before="75" w:line="263" w:lineRule="auto"/>
              <w:ind w:left="90" w:right="67" w:firstLine="18"/>
              <w:rPr>
                <w:rFonts w:ascii="仿宋" w:hAnsi="仿宋" w:eastAsia="仿宋" w:cs="仿宋"/>
                <w:sz w:val="23"/>
                <w:szCs w:val="23"/>
              </w:rPr>
            </w:pPr>
            <w:r>
              <w:rPr>
                <w:rFonts w:ascii="仿宋" w:hAnsi="仿宋" w:eastAsia="仿宋" w:cs="仿宋"/>
                <w:spacing w:val="6"/>
                <w:sz w:val="23"/>
                <w:szCs w:val="23"/>
              </w:rPr>
              <w:t>数</w:t>
            </w:r>
            <w:r>
              <w:rPr>
                <w:rFonts w:ascii="仿宋" w:hAnsi="仿宋" w:eastAsia="仿宋" w:cs="仿宋"/>
                <w:spacing w:val="4"/>
                <w:sz w:val="23"/>
                <w:szCs w:val="23"/>
              </w:rPr>
              <w:t>字化</w:t>
            </w:r>
            <w:r>
              <w:rPr>
                <w:rFonts w:ascii="仿宋" w:hAnsi="仿宋" w:eastAsia="仿宋" w:cs="仿宋"/>
                <w:sz w:val="23"/>
                <w:szCs w:val="23"/>
              </w:rPr>
              <w:t xml:space="preserve"> </w:t>
            </w:r>
            <w:r>
              <w:rPr>
                <w:rFonts w:ascii="仿宋" w:hAnsi="仿宋" w:eastAsia="仿宋" w:cs="仿宋"/>
                <w:spacing w:val="-10"/>
                <w:sz w:val="23"/>
                <w:szCs w:val="23"/>
              </w:rPr>
              <w:t>IP</w:t>
            </w:r>
            <w:r>
              <w:rPr>
                <w:rFonts w:ascii="仿宋" w:hAnsi="仿宋" w:eastAsia="仿宋" w:cs="仿宋"/>
                <w:spacing w:val="-14"/>
                <w:sz w:val="23"/>
                <w:szCs w:val="23"/>
              </w:rPr>
              <w:t xml:space="preserve"> </w:t>
            </w:r>
            <w:r>
              <w:rPr>
                <w:rFonts w:ascii="仿宋" w:hAnsi="仿宋" w:eastAsia="仿宋" w:cs="仿宋"/>
                <w:spacing w:val="-10"/>
                <w:sz w:val="23"/>
                <w:szCs w:val="23"/>
              </w:rPr>
              <w:t>网络</w:t>
            </w:r>
            <w:r>
              <w:rPr>
                <w:rFonts w:ascii="仿宋" w:hAnsi="仿宋" w:eastAsia="仿宋" w:cs="仿宋"/>
                <w:sz w:val="23"/>
                <w:szCs w:val="23"/>
              </w:rPr>
              <w:t xml:space="preserve"> </w:t>
            </w:r>
            <w:r>
              <w:rPr>
                <w:rFonts w:ascii="仿宋" w:hAnsi="仿宋" w:eastAsia="仿宋" w:cs="仿宋"/>
                <w:spacing w:val="11"/>
                <w:sz w:val="23"/>
                <w:szCs w:val="23"/>
              </w:rPr>
              <w:t>广播客</w:t>
            </w:r>
            <w:r>
              <w:rPr>
                <w:rFonts w:ascii="仿宋" w:hAnsi="仿宋" w:eastAsia="仿宋" w:cs="仿宋"/>
                <w:sz w:val="23"/>
                <w:szCs w:val="23"/>
              </w:rPr>
              <w:t xml:space="preserve"> </w:t>
            </w:r>
            <w:r>
              <w:rPr>
                <w:rFonts w:ascii="仿宋" w:hAnsi="仿宋" w:eastAsia="仿宋" w:cs="仿宋"/>
                <w:spacing w:val="11"/>
                <w:sz w:val="23"/>
                <w:szCs w:val="23"/>
              </w:rPr>
              <w:t>户端管</w:t>
            </w:r>
            <w:r>
              <w:rPr>
                <w:rFonts w:ascii="仿宋" w:hAnsi="仿宋" w:eastAsia="仿宋" w:cs="仿宋"/>
                <w:sz w:val="23"/>
                <w:szCs w:val="23"/>
              </w:rPr>
              <w:t xml:space="preserve"> </w:t>
            </w:r>
            <w:r>
              <w:rPr>
                <w:rFonts w:ascii="仿宋" w:hAnsi="仿宋" w:eastAsia="仿宋" w:cs="仿宋"/>
                <w:spacing w:val="11"/>
                <w:sz w:val="23"/>
                <w:szCs w:val="23"/>
              </w:rPr>
              <w:t>理软件</w:t>
            </w:r>
          </w:p>
        </w:tc>
        <w:tc>
          <w:tcPr>
            <w:tcW w:w="899" w:type="dxa"/>
            <w:vAlign w:val="top"/>
          </w:tcPr>
          <w:p>
            <w:pPr>
              <w:spacing w:line="266" w:lineRule="auto"/>
              <w:rPr>
                <w:rFonts w:ascii="Arial"/>
                <w:sz w:val="21"/>
              </w:rPr>
            </w:pPr>
          </w:p>
          <w:p>
            <w:pPr>
              <w:spacing w:line="267" w:lineRule="auto"/>
              <w:rPr>
                <w:rFonts w:ascii="Arial"/>
                <w:sz w:val="21"/>
              </w:rPr>
            </w:pPr>
          </w:p>
          <w:p>
            <w:pPr>
              <w:spacing w:before="75" w:line="341" w:lineRule="exact"/>
              <w:ind w:left="294"/>
              <w:rPr>
                <w:rFonts w:ascii="仿宋" w:hAnsi="仿宋" w:eastAsia="仿宋" w:cs="仿宋"/>
                <w:sz w:val="23"/>
                <w:szCs w:val="23"/>
              </w:rPr>
            </w:pPr>
            <w:r>
              <w:rPr>
                <w:rFonts w:ascii="仿宋" w:hAnsi="仿宋" w:eastAsia="仿宋" w:cs="仿宋"/>
                <w:spacing w:val="-6"/>
                <w:position w:val="11"/>
                <w:sz w:val="23"/>
                <w:szCs w:val="23"/>
              </w:rPr>
              <w:t>I</w:t>
            </w:r>
            <w:r>
              <w:rPr>
                <w:rFonts w:ascii="仿宋" w:hAnsi="仿宋" w:eastAsia="仿宋" w:cs="仿宋"/>
                <w:spacing w:val="-4"/>
                <w:position w:val="11"/>
                <w:sz w:val="23"/>
                <w:szCs w:val="23"/>
              </w:rPr>
              <w:t>TC</w:t>
            </w:r>
          </w:p>
          <w:p>
            <w:pPr>
              <w:spacing w:line="193" w:lineRule="auto"/>
              <w:ind w:left="214"/>
              <w:rPr>
                <w:rFonts w:ascii="仿宋" w:hAnsi="仿宋" w:eastAsia="仿宋" w:cs="仿宋"/>
                <w:sz w:val="23"/>
                <w:szCs w:val="23"/>
              </w:rPr>
            </w:pPr>
            <w:r>
              <w:rPr>
                <w:rFonts w:ascii="仿宋" w:hAnsi="仿宋" w:eastAsia="仿宋" w:cs="仿宋"/>
                <w:sz w:val="23"/>
                <w:szCs w:val="23"/>
              </w:rPr>
              <w:t>V</w:t>
            </w:r>
            <w:r>
              <w:rPr>
                <w:rFonts w:ascii="仿宋" w:hAnsi="仿宋" w:eastAsia="仿宋" w:cs="仿宋"/>
                <w:spacing w:val="11"/>
                <w:sz w:val="23"/>
                <w:szCs w:val="23"/>
              </w:rPr>
              <w:t>1.</w:t>
            </w:r>
            <w:r>
              <w:rPr>
                <w:rFonts w:ascii="仿宋" w:hAnsi="仿宋" w:eastAsia="仿宋" w:cs="仿宋"/>
                <w:spacing w:val="10"/>
                <w:sz w:val="23"/>
                <w:szCs w:val="23"/>
              </w:rPr>
              <w:t>0</w:t>
            </w:r>
          </w:p>
        </w:tc>
        <w:tc>
          <w:tcPr>
            <w:tcW w:w="4498" w:type="dxa"/>
            <w:vAlign w:val="top"/>
          </w:tcPr>
          <w:p>
            <w:pPr>
              <w:spacing w:before="256" w:line="279" w:lineRule="auto"/>
              <w:ind w:left="24" w:right="11" w:hanging="2"/>
              <w:rPr>
                <w:rFonts w:ascii="仿宋" w:hAnsi="仿宋" w:eastAsia="仿宋" w:cs="仿宋"/>
                <w:sz w:val="23"/>
                <w:szCs w:val="23"/>
              </w:rPr>
            </w:pPr>
            <w:r>
              <w:rPr>
                <w:rFonts w:ascii="仿宋" w:hAnsi="仿宋" w:eastAsia="仿宋" w:cs="仿宋"/>
                <w:spacing w:val="8"/>
                <w:sz w:val="23"/>
                <w:szCs w:val="23"/>
              </w:rPr>
              <w:t>产品用</w:t>
            </w:r>
            <w:r>
              <w:rPr>
                <w:rFonts w:ascii="仿宋" w:hAnsi="仿宋" w:eastAsia="仿宋" w:cs="仿宋"/>
                <w:spacing w:val="5"/>
                <w:sz w:val="23"/>
                <w:szCs w:val="23"/>
              </w:rPr>
              <w:t>途</w:t>
            </w:r>
            <w:r>
              <w:rPr>
                <w:rFonts w:ascii="仿宋" w:hAnsi="仿宋" w:eastAsia="仿宋" w:cs="仿宋"/>
                <w:spacing w:val="4"/>
                <w:sz w:val="23"/>
                <w:szCs w:val="23"/>
              </w:rPr>
              <w:t>广播系统管理和控制软件、安装于</w:t>
            </w:r>
            <w:r>
              <w:rPr>
                <w:rFonts w:ascii="仿宋" w:hAnsi="仿宋" w:eastAsia="仿宋" w:cs="仿宋"/>
                <w:sz w:val="23"/>
                <w:szCs w:val="23"/>
              </w:rPr>
              <w:t xml:space="preserve"> </w:t>
            </w:r>
            <w:r>
              <w:rPr>
                <w:rFonts w:ascii="仿宋" w:hAnsi="仿宋" w:eastAsia="仿宋" w:cs="仿宋"/>
                <w:spacing w:val="8"/>
                <w:sz w:val="23"/>
                <w:szCs w:val="23"/>
              </w:rPr>
              <w:t>网络</w:t>
            </w:r>
            <w:r>
              <w:rPr>
                <w:rFonts w:ascii="仿宋" w:hAnsi="仿宋" w:eastAsia="仿宋" w:cs="仿宋"/>
                <w:spacing w:val="6"/>
                <w:sz w:val="23"/>
                <w:szCs w:val="23"/>
              </w:rPr>
              <w:t>广</w:t>
            </w:r>
            <w:r>
              <w:rPr>
                <w:rFonts w:ascii="仿宋" w:hAnsi="仿宋" w:eastAsia="仿宋" w:cs="仿宋"/>
                <w:spacing w:val="4"/>
                <w:sz w:val="23"/>
                <w:szCs w:val="23"/>
              </w:rPr>
              <w:t>播控制中心或计算机，是广播系统数</w:t>
            </w:r>
            <w:r>
              <w:rPr>
                <w:rFonts w:ascii="仿宋" w:hAnsi="仿宋" w:eastAsia="仿宋" w:cs="仿宋"/>
                <w:sz w:val="23"/>
                <w:szCs w:val="23"/>
              </w:rPr>
              <w:t xml:space="preserve"> </w:t>
            </w:r>
            <w:r>
              <w:rPr>
                <w:rFonts w:ascii="仿宋" w:hAnsi="仿宋" w:eastAsia="仿宋" w:cs="仿宋"/>
                <w:spacing w:val="8"/>
                <w:sz w:val="23"/>
                <w:szCs w:val="23"/>
              </w:rPr>
              <w:t>据交</w:t>
            </w:r>
            <w:r>
              <w:rPr>
                <w:rFonts w:ascii="仿宋" w:hAnsi="仿宋" w:eastAsia="仿宋" w:cs="仿宋"/>
                <w:spacing w:val="6"/>
                <w:sz w:val="23"/>
                <w:szCs w:val="23"/>
              </w:rPr>
              <w:t>换</w:t>
            </w:r>
            <w:r>
              <w:rPr>
                <w:rFonts w:ascii="仿宋" w:hAnsi="仿宋" w:eastAsia="仿宋" w:cs="仿宋"/>
                <w:spacing w:val="4"/>
                <w:sz w:val="23"/>
                <w:szCs w:val="23"/>
              </w:rPr>
              <w:t>、系统运行和功能操作的综合</w:t>
            </w:r>
            <w:r>
              <w:rPr>
                <w:rFonts w:hint="eastAsia" w:ascii="仿宋" w:hAnsi="仿宋" w:eastAsia="仿宋" w:cs="仿宋"/>
                <w:spacing w:val="4"/>
                <w:sz w:val="23"/>
                <w:szCs w:val="23"/>
                <w:lang w:eastAsia="zh-CN"/>
              </w:rPr>
              <w:t>管理水平</w:t>
            </w:r>
            <w:r>
              <w:rPr>
                <w:rFonts w:ascii="仿宋" w:hAnsi="仿宋" w:eastAsia="仿宋" w:cs="仿宋"/>
                <w:sz w:val="23"/>
                <w:szCs w:val="23"/>
              </w:rPr>
              <w:t xml:space="preserve"> </w:t>
            </w:r>
            <w:r>
              <w:rPr>
                <w:rFonts w:ascii="仿宋" w:hAnsi="仿宋" w:eastAsia="仿宋" w:cs="仿宋"/>
                <w:spacing w:val="-2"/>
                <w:sz w:val="23"/>
                <w:szCs w:val="23"/>
              </w:rPr>
              <w:t>台</w:t>
            </w:r>
            <w:r>
              <w:rPr>
                <w:rFonts w:ascii="仿宋" w:hAnsi="仿宋" w:eastAsia="仿宋" w:cs="仿宋"/>
                <w:spacing w:val="-1"/>
                <w:sz w:val="23"/>
                <w:szCs w:val="23"/>
              </w:rPr>
              <w:t>。</w:t>
            </w:r>
          </w:p>
        </w:tc>
        <w:tc>
          <w:tcPr>
            <w:tcW w:w="675" w:type="dxa"/>
            <w:vAlign w:val="top"/>
          </w:tcPr>
          <w:p>
            <w:pPr>
              <w:spacing w:line="351" w:lineRule="auto"/>
              <w:rPr>
                <w:rFonts w:ascii="Arial"/>
                <w:sz w:val="21"/>
              </w:rPr>
            </w:pPr>
          </w:p>
          <w:p>
            <w:pPr>
              <w:spacing w:line="351"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335" w:lineRule="auto"/>
              <w:rPr>
                <w:rFonts w:ascii="Arial"/>
                <w:sz w:val="21"/>
              </w:rPr>
            </w:pPr>
          </w:p>
          <w:p>
            <w:pPr>
              <w:spacing w:line="336"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trPr>
        <w:tc>
          <w:tcPr>
            <w:tcW w:w="663"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5" w:line="194" w:lineRule="auto"/>
              <w:ind w:left="286"/>
              <w:rPr>
                <w:rFonts w:ascii="仿宋" w:hAnsi="仿宋" w:eastAsia="仿宋" w:cs="仿宋"/>
                <w:sz w:val="23"/>
                <w:szCs w:val="23"/>
              </w:rPr>
            </w:pPr>
            <w:r>
              <w:rPr>
                <w:rFonts w:ascii="仿宋" w:hAnsi="仿宋" w:eastAsia="仿宋" w:cs="仿宋"/>
                <w:sz w:val="23"/>
                <w:szCs w:val="23"/>
              </w:rPr>
              <w:t>4</w:t>
            </w:r>
          </w:p>
        </w:tc>
        <w:tc>
          <w:tcPr>
            <w:tcW w:w="91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225" w:lineRule="auto"/>
              <w:ind w:left="222"/>
              <w:rPr>
                <w:rFonts w:ascii="仿宋" w:hAnsi="仿宋" w:eastAsia="仿宋" w:cs="仿宋"/>
                <w:sz w:val="23"/>
                <w:szCs w:val="23"/>
              </w:rPr>
            </w:pPr>
            <w:r>
              <w:rPr>
                <w:rFonts w:ascii="仿宋" w:hAnsi="仿宋" w:eastAsia="仿宋" w:cs="仿宋"/>
                <w:spacing w:val="5"/>
                <w:sz w:val="23"/>
                <w:szCs w:val="23"/>
              </w:rPr>
              <w:t>话筒</w:t>
            </w:r>
          </w:p>
        </w:tc>
        <w:tc>
          <w:tcPr>
            <w:tcW w:w="899" w:type="dxa"/>
            <w:vAlign w:val="top"/>
          </w:tcPr>
          <w:p>
            <w:pPr>
              <w:spacing w:line="265" w:lineRule="auto"/>
              <w:rPr>
                <w:rFonts w:ascii="Arial"/>
                <w:sz w:val="21"/>
              </w:rPr>
            </w:pPr>
          </w:p>
          <w:p>
            <w:pPr>
              <w:spacing w:line="265" w:lineRule="auto"/>
              <w:rPr>
                <w:rFonts w:ascii="Arial"/>
                <w:sz w:val="21"/>
              </w:rPr>
            </w:pPr>
          </w:p>
          <w:p>
            <w:pPr>
              <w:spacing w:before="74"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-212</w:t>
            </w:r>
            <w:r>
              <w:rPr>
                <w:rFonts w:ascii="仿宋" w:hAnsi="仿宋" w:eastAsia="仿宋" w:cs="仿宋"/>
                <w:spacing w:val="4"/>
                <w:sz w:val="23"/>
                <w:szCs w:val="23"/>
              </w:rPr>
              <w:t>5</w:t>
            </w:r>
          </w:p>
          <w:p>
            <w:pPr>
              <w:spacing w:before="97" w:line="195" w:lineRule="auto"/>
              <w:ind w:left="395"/>
              <w:rPr>
                <w:rFonts w:ascii="仿宋" w:hAnsi="仿宋" w:eastAsia="仿宋" w:cs="仿宋"/>
                <w:sz w:val="23"/>
                <w:szCs w:val="23"/>
              </w:rPr>
            </w:pPr>
            <w:r>
              <w:rPr>
                <w:rFonts w:ascii="仿宋" w:hAnsi="仿宋" w:eastAsia="仿宋" w:cs="仿宋"/>
                <w:sz w:val="23"/>
                <w:szCs w:val="23"/>
              </w:rPr>
              <w:t>A</w:t>
            </w:r>
          </w:p>
        </w:tc>
        <w:tc>
          <w:tcPr>
            <w:tcW w:w="4498" w:type="dxa"/>
            <w:vAlign w:val="top"/>
          </w:tcPr>
          <w:p>
            <w:pPr>
              <w:spacing w:before="82" w:line="273" w:lineRule="auto"/>
              <w:ind w:left="30" w:firstLine="6"/>
              <w:rPr>
                <w:rFonts w:ascii="仿宋" w:hAnsi="仿宋" w:eastAsia="仿宋" w:cs="仿宋"/>
                <w:sz w:val="23"/>
                <w:szCs w:val="23"/>
              </w:rPr>
            </w:pPr>
            <w:r>
              <w:rPr>
                <w:rFonts w:ascii="仿宋" w:hAnsi="仿宋" w:eastAsia="仿宋" w:cs="仿宋"/>
                <w:spacing w:val="-2"/>
                <w:sz w:val="23"/>
                <w:szCs w:val="23"/>
              </w:rPr>
              <w:t>1.话筒带前</w:t>
            </w:r>
            <w:r>
              <w:rPr>
                <w:rFonts w:ascii="仿宋" w:hAnsi="仿宋" w:eastAsia="仿宋" w:cs="仿宋"/>
                <w:spacing w:val="-1"/>
                <w:sz w:val="23"/>
                <w:szCs w:val="23"/>
              </w:rPr>
              <w:t>奏音</w:t>
            </w:r>
            <w:r>
              <w:rPr>
                <w:rFonts w:hint="eastAsia" w:ascii="仿宋" w:hAnsi="仿宋" w:eastAsia="仿宋" w:cs="仿宋"/>
                <w:spacing w:val="-1"/>
                <w:sz w:val="23"/>
                <w:szCs w:val="23"/>
                <w:lang w:eastAsia="zh-CN"/>
              </w:rPr>
              <w:t>（</w:t>
            </w:r>
            <w:r>
              <w:rPr>
                <w:rFonts w:ascii="仿宋" w:hAnsi="仿宋" w:eastAsia="仿宋" w:cs="仿宋"/>
                <w:spacing w:val="-1"/>
                <w:sz w:val="23"/>
                <w:szCs w:val="23"/>
              </w:rPr>
              <w:t>开启时，有前奏音乐放出</w:t>
            </w:r>
            <w:r>
              <w:rPr>
                <w:rFonts w:hint="eastAsia" w:ascii="仿宋" w:hAnsi="仿宋" w:eastAsia="仿宋" w:cs="仿宋"/>
                <w:spacing w:val="-1"/>
                <w:sz w:val="23"/>
                <w:szCs w:val="23"/>
                <w:lang w:eastAsia="zh-CN"/>
              </w:rPr>
              <w:t>）</w:t>
            </w:r>
            <w:r>
              <w:rPr>
                <w:rFonts w:ascii="仿宋" w:hAnsi="仿宋" w:eastAsia="仿宋" w:cs="仿宋"/>
                <w:sz w:val="23"/>
                <w:szCs w:val="23"/>
              </w:rPr>
              <w:t xml:space="preserve"> </w:t>
            </w:r>
            <w:r>
              <w:rPr>
                <w:rFonts w:ascii="仿宋" w:hAnsi="仿宋" w:eastAsia="仿宋" w:cs="仿宋"/>
                <w:spacing w:val="4"/>
                <w:sz w:val="23"/>
                <w:szCs w:val="23"/>
              </w:rPr>
              <w:t>2.</w:t>
            </w:r>
            <w:r>
              <w:rPr>
                <w:rFonts w:hint="eastAsia" w:ascii="仿宋" w:hAnsi="仿宋" w:eastAsia="仿宋" w:cs="仿宋"/>
                <w:spacing w:val="4"/>
                <w:sz w:val="23"/>
                <w:szCs w:val="23"/>
                <w:lang w:eastAsia="zh-CN"/>
              </w:rPr>
              <w:t>具备</w:t>
            </w:r>
            <w:r>
              <w:rPr>
                <w:rFonts w:ascii="仿宋" w:hAnsi="仿宋" w:eastAsia="仿宋" w:cs="仿宋"/>
                <w:spacing w:val="2"/>
                <w:sz w:val="23"/>
                <w:szCs w:val="23"/>
              </w:rPr>
              <w:t>灯环提示功能</w:t>
            </w:r>
            <w:r>
              <w:rPr>
                <w:rFonts w:ascii="仿宋" w:hAnsi="仿宋" w:eastAsia="仿宋" w:cs="仿宋"/>
                <w:sz w:val="23"/>
                <w:szCs w:val="23"/>
              </w:rPr>
              <w:t xml:space="preserve">                  </w:t>
            </w:r>
            <w:r>
              <w:rPr>
                <w:rFonts w:ascii="仿宋" w:hAnsi="仿宋" w:eastAsia="仿宋" w:cs="仿宋"/>
                <w:spacing w:val="-12"/>
                <w:sz w:val="23"/>
                <w:szCs w:val="23"/>
              </w:rPr>
              <w:t>3.</w:t>
            </w:r>
            <w:r>
              <w:rPr>
                <w:rFonts w:ascii="仿宋" w:hAnsi="仿宋" w:eastAsia="仿宋" w:cs="仿宋"/>
                <w:spacing w:val="-6"/>
                <w:sz w:val="23"/>
                <w:szCs w:val="23"/>
              </w:rPr>
              <w:t>具有良好的抗手机、电磁、高频</w:t>
            </w:r>
            <w:r>
              <w:rPr>
                <w:rFonts w:hint="eastAsia" w:ascii="仿宋" w:hAnsi="仿宋" w:eastAsia="仿宋" w:cs="仿宋"/>
                <w:spacing w:val="-6"/>
                <w:sz w:val="23"/>
                <w:szCs w:val="23"/>
                <w:lang w:eastAsia="zh-CN"/>
              </w:rPr>
              <w:t>干扰素</w:t>
            </w:r>
            <w:r>
              <w:rPr>
                <w:rFonts w:ascii="仿宋" w:hAnsi="仿宋" w:eastAsia="仿宋" w:cs="仿宋"/>
                <w:spacing w:val="-6"/>
                <w:sz w:val="23"/>
                <w:szCs w:val="23"/>
              </w:rPr>
              <w:t>力。</w:t>
            </w:r>
            <w:r>
              <w:rPr>
                <w:rFonts w:ascii="仿宋" w:hAnsi="仿宋" w:eastAsia="仿宋" w:cs="仿宋"/>
                <w:sz w:val="23"/>
                <w:szCs w:val="23"/>
              </w:rPr>
              <w:t xml:space="preserve"> </w:t>
            </w:r>
            <w:r>
              <w:rPr>
                <w:rFonts w:ascii="仿宋" w:hAnsi="仿宋" w:eastAsia="仿宋" w:cs="仿宋"/>
                <w:spacing w:val="2"/>
                <w:sz w:val="23"/>
                <w:szCs w:val="23"/>
              </w:rPr>
              <w:t>4.话筒心型指向性</w:t>
            </w:r>
          </w:p>
          <w:p>
            <w:pPr>
              <w:spacing w:line="340" w:lineRule="exact"/>
              <w:ind w:left="34"/>
              <w:rPr>
                <w:rFonts w:ascii="仿宋" w:hAnsi="仿宋" w:eastAsia="仿宋" w:cs="仿宋"/>
                <w:sz w:val="23"/>
                <w:szCs w:val="23"/>
              </w:rPr>
            </w:pPr>
            <w:r>
              <w:rPr>
                <w:rFonts w:ascii="仿宋" w:hAnsi="仿宋" w:eastAsia="仿宋" w:cs="仿宋"/>
                <w:spacing w:val="4"/>
                <w:position w:val="8"/>
                <w:sz w:val="23"/>
                <w:szCs w:val="23"/>
              </w:rPr>
              <w:t>5</w:t>
            </w:r>
            <w:r>
              <w:rPr>
                <w:rFonts w:ascii="仿宋" w:hAnsi="仿宋" w:eastAsia="仿宋" w:cs="仿宋"/>
                <w:spacing w:val="3"/>
                <w:position w:val="8"/>
                <w:sz w:val="23"/>
                <w:szCs w:val="23"/>
              </w:rPr>
              <w:t>.频率响应范围 40</w:t>
            </w:r>
            <w:r>
              <w:rPr>
                <w:rFonts w:ascii="仿宋" w:hAnsi="仿宋" w:eastAsia="仿宋" w:cs="仿宋"/>
                <w:position w:val="8"/>
                <w:sz w:val="23"/>
                <w:szCs w:val="23"/>
              </w:rPr>
              <w:t>Hz</w:t>
            </w:r>
            <w:r>
              <w:rPr>
                <w:rFonts w:ascii="仿宋" w:hAnsi="仿宋" w:eastAsia="仿宋" w:cs="仿宋"/>
                <w:spacing w:val="3"/>
                <w:position w:val="8"/>
                <w:sz w:val="23"/>
                <w:szCs w:val="23"/>
              </w:rPr>
              <w:t>-16</w:t>
            </w:r>
            <w:r>
              <w:rPr>
                <w:rFonts w:ascii="仿宋" w:hAnsi="仿宋" w:eastAsia="仿宋" w:cs="仿宋"/>
                <w:position w:val="8"/>
                <w:sz w:val="23"/>
                <w:szCs w:val="23"/>
              </w:rPr>
              <w:t>KHz</w:t>
            </w:r>
          </w:p>
          <w:p>
            <w:pPr>
              <w:spacing w:line="232" w:lineRule="auto"/>
              <w:ind w:left="33"/>
              <w:rPr>
                <w:rFonts w:ascii="仿宋" w:hAnsi="仿宋" w:eastAsia="仿宋" w:cs="仿宋"/>
                <w:sz w:val="23"/>
                <w:szCs w:val="23"/>
              </w:rPr>
            </w:pPr>
            <w:r>
              <w:rPr>
                <w:rFonts w:ascii="仿宋" w:hAnsi="仿宋" w:eastAsia="仿宋" w:cs="仿宋"/>
                <w:spacing w:val="-4"/>
                <w:sz w:val="23"/>
                <w:szCs w:val="23"/>
              </w:rPr>
              <w:t>6</w:t>
            </w:r>
            <w:r>
              <w:rPr>
                <w:rFonts w:ascii="仿宋" w:hAnsi="仿宋" w:eastAsia="仿宋" w:cs="仿宋"/>
                <w:spacing w:val="-3"/>
                <w:sz w:val="23"/>
                <w:szCs w:val="23"/>
              </w:rPr>
              <w:t>.灵敏度-38dB ±2dB</w:t>
            </w:r>
          </w:p>
        </w:tc>
        <w:tc>
          <w:tcPr>
            <w:tcW w:w="675"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224" w:lineRule="auto"/>
              <w:ind w:left="239"/>
              <w:rPr>
                <w:rFonts w:ascii="仿宋" w:hAnsi="仿宋" w:eastAsia="仿宋" w:cs="仿宋"/>
                <w:sz w:val="23"/>
                <w:szCs w:val="23"/>
              </w:rPr>
            </w:pPr>
            <w:r>
              <w:rPr>
                <w:rFonts w:ascii="仿宋" w:hAnsi="仿宋" w:eastAsia="仿宋" w:cs="仿宋"/>
                <w:sz w:val="23"/>
                <w:szCs w:val="23"/>
              </w:rPr>
              <w:t>台</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663"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5" w:line="189" w:lineRule="auto"/>
              <w:ind w:left="290"/>
              <w:rPr>
                <w:rFonts w:ascii="仿宋" w:hAnsi="仿宋" w:eastAsia="仿宋" w:cs="仿宋"/>
                <w:sz w:val="23"/>
                <w:szCs w:val="23"/>
              </w:rPr>
            </w:pPr>
            <w:r>
              <w:rPr>
                <w:rFonts w:ascii="仿宋" w:hAnsi="仿宋" w:eastAsia="仿宋" w:cs="仿宋"/>
                <w:sz w:val="23"/>
                <w:szCs w:val="23"/>
              </w:rPr>
              <w:t>5</w:t>
            </w:r>
          </w:p>
        </w:tc>
        <w:tc>
          <w:tcPr>
            <w:tcW w:w="914"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285" w:lineRule="auto"/>
              <w:ind w:left="338" w:right="67" w:hanging="266"/>
              <w:rPr>
                <w:rFonts w:ascii="仿宋" w:hAnsi="仿宋" w:eastAsia="仿宋" w:cs="仿宋"/>
                <w:sz w:val="23"/>
                <w:szCs w:val="23"/>
              </w:rPr>
            </w:pPr>
            <w:r>
              <w:rPr>
                <w:rFonts w:ascii="仿宋" w:hAnsi="仿宋" w:eastAsia="仿宋" w:cs="仿宋"/>
                <w:spacing w:val="-7"/>
                <w:sz w:val="23"/>
                <w:szCs w:val="23"/>
              </w:rPr>
              <w:t>CD</w:t>
            </w:r>
            <w:r>
              <w:rPr>
                <w:rFonts w:ascii="仿宋" w:hAnsi="仿宋" w:eastAsia="仿宋" w:cs="仿宋"/>
                <w:spacing w:val="-8"/>
                <w:sz w:val="23"/>
                <w:szCs w:val="23"/>
              </w:rPr>
              <w:t xml:space="preserve"> </w:t>
            </w:r>
            <w:r>
              <w:rPr>
                <w:rFonts w:ascii="仿宋" w:hAnsi="仿宋" w:eastAsia="仿宋" w:cs="仿宋"/>
                <w:spacing w:val="-7"/>
                <w:sz w:val="23"/>
                <w:szCs w:val="23"/>
              </w:rPr>
              <w:t>播放</w:t>
            </w:r>
            <w:r>
              <w:rPr>
                <w:rFonts w:ascii="仿宋" w:hAnsi="仿宋" w:eastAsia="仿宋" w:cs="仿宋"/>
                <w:sz w:val="23"/>
                <w:szCs w:val="23"/>
              </w:rPr>
              <w:t xml:space="preserve"> </w:t>
            </w:r>
            <w:r>
              <w:rPr>
                <w:rFonts w:ascii="仿宋" w:hAnsi="仿宋" w:eastAsia="仿宋" w:cs="仿宋"/>
                <w:spacing w:val="4"/>
                <w:sz w:val="23"/>
                <w:szCs w:val="23"/>
              </w:rPr>
              <w:t>器</w:t>
            </w:r>
          </w:p>
        </w:tc>
        <w:tc>
          <w:tcPr>
            <w:tcW w:w="899" w:type="dxa"/>
            <w:vAlign w:val="top"/>
          </w:tcPr>
          <w:p>
            <w:pPr>
              <w:spacing w:line="350" w:lineRule="auto"/>
              <w:rPr>
                <w:rFonts w:ascii="Arial"/>
                <w:sz w:val="21"/>
              </w:rPr>
            </w:pPr>
          </w:p>
          <w:p>
            <w:pPr>
              <w:spacing w:line="351" w:lineRule="auto"/>
              <w:rPr>
                <w:rFonts w:ascii="Arial"/>
                <w:sz w:val="21"/>
              </w:rPr>
            </w:pPr>
          </w:p>
          <w:p>
            <w:pPr>
              <w:spacing w:before="75"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-212</w:t>
            </w:r>
            <w:r>
              <w:rPr>
                <w:rFonts w:ascii="仿宋" w:hAnsi="仿宋" w:eastAsia="仿宋" w:cs="仿宋"/>
                <w:spacing w:val="4"/>
                <w:sz w:val="23"/>
                <w:szCs w:val="23"/>
              </w:rPr>
              <w:t>5</w:t>
            </w:r>
          </w:p>
          <w:p>
            <w:pPr>
              <w:spacing w:before="96" w:line="194" w:lineRule="auto"/>
              <w:ind w:left="405"/>
              <w:rPr>
                <w:rFonts w:ascii="仿宋" w:hAnsi="仿宋" w:eastAsia="仿宋" w:cs="仿宋"/>
                <w:sz w:val="23"/>
                <w:szCs w:val="23"/>
              </w:rPr>
            </w:pPr>
            <w:r>
              <w:rPr>
                <w:rFonts w:ascii="仿宋" w:hAnsi="仿宋" w:eastAsia="仿宋" w:cs="仿宋"/>
                <w:sz w:val="23"/>
                <w:szCs w:val="23"/>
              </w:rPr>
              <w:t>2</w:t>
            </w:r>
          </w:p>
        </w:tc>
        <w:tc>
          <w:tcPr>
            <w:tcW w:w="4498" w:type="dxa"/>
            <w:vAlign w:val="top"/>
          </w:tcPr>
          <w:p>
            <w:pPr>
              <w:spacing w:before="83" w:line="274" w:lineRule="auto"/>
              <w:ind w:left="25" w:right="11" w:firstLine="12"/>
              <w:rPr>
                <w:rFonts w:ascii="仿宋" w:hAnsi="仿宋" w:eastAsia="仿宋" w:cs="仿宋"/>
                <w:sz w:val="23"/>
                <w:szCs w:val="23"/>
              </w:rPr>
            </w:pPr>
            <w:r>
              <w:rPr>
                <w:rFonts w:ascii="仿宋" w:hAnsi="仿宋" w:eastAsia="仿宋" w:cs="仿宋"/>
                <w:spacing w:val="6"/>
                <w:sz w:val="23"/>
                <w:szCs w:val="23"/>
              </w:rPr>
              <w:t>1.吸入</w:t>
            </w:r>
            <w:r>
              <w:rPr>
                <w:rFonts w:ascii="仿宋" w:hAnsi="仿宋" w:eastAsia="仿宋" w:cs="仿宋"/>
                <w:spacing w:val="5"/>
                <w:sz w:val="23"/>
                <w:szCs w:val="23"/>
              </w:rPr>
              <w:t>式</w:t>
            </w:r>
            <w:r>
              <w:rPr>
                <w:rFonts w:ascii="仿宋" w:hAnsi="仿宋" w:eastAsia="仿宋" w:cs="仿宋"/>
                <w:spacing w:val="3"/>
                <w:sz w:val="23"/>
                <w:szCs w:val="23"/>
              </w:rPr>
              <w:t>机芯，防尘效果更好，使用寿命更</w:t>
            </w:r>
            <w:r>
              <w:rPr>
                <w:rFonts w:ascii="仿宋" w:hAnsi="仿宋" w:eastAsia="仿宋" w:cs="仿宋"/>
                <w:sz w:val="23"/>
                <w:szCs w:val="23"/>
              </w:rPr>
              <w:t xml:space="preserve"> </w:t>
            </w:r>
            <w:r>
              <w:rPr>
                <w:rFonts w:ascii="仿宋" w:hAnsi="仿宋" w:eastAsia="仿宋" w:cs="仿宋"/>
                <w:spacing w:val="-2"/>
                <w:sz w:val="23"/>
                <w:szCs w:val="23"/>
              </w:rPr>
              <w:t>长</w:t>
            </w:r>
            <w:r>
              <w:rPr>
                <w:rFonts w:ascii="仿宋" w:hAnsi="仿宋" w:eastAsia="仿宋" w:cs="仿宋"/>
                <w:spacing w:val="-1"/>
                <w:sz w:val="23"/>
                <w:szCs w:val="23"/>
              </w:rPr>
              <w:t>；</w:t>
            </w:r>
          </w:p>
          <w:p>
            <w:pPr>
              <w:spacing w:line="224" w:lineRule="auto"/>
              <w:ind w:left="31"/>
              <w:rPr>
                <w:rFonts w:ascii="仿宋" w:hAnsi="仿宋" w:eastAsia="仿宋" w:cs="仿宋"/>
                <w:sz w:val="23"/>
                <w:szCs w:val="23"/>
              </w:rPr>
            </w:pPr>
            <w:r>
              <w:rPr>
                <w:rFonts w:ascii="仿宋" w:hAnsi="仿宋" w:eastAsia="仿宋" w:cs="仿宋"/>
                <w:spacing w:val="-1"/>
                <w:sz w:val="23"/>
                <w:szCs w:val="23"/>
              </w:rPr>
              <w:t>2. 自</w:t>
            </w:r>
            <w:r>
              <w:rPr>
                <w:rFonts w:ascii="仿宋" w:hAnsi="仿宋" w:eastAsia="仿宋" w:cs="仿宋"/>
                <w:sz w:val="23"/>
                <w:szCs w:val="23"/>
              </w:rPr>
              <w:t>动播放控制，全数码伺服；</w:t>
            </w:r>
          </w:p>
          <w:p>
            <w:pPr>
              <w:spacing w:before="57" w:line="274" w:lineRule="auto"/>
              <w:ind w:left="30" w:right="887" w:firstLine="10"/>
              <w:rPr>
                <w:rFonts w:ascii="仿宋" w:hAnsi="仿宋" w:eastAsia="仿宋" w:cs="仿宋"/>
                <w:sz w:val="23"/>
                <w:szCs w:val="23"/>
              </w:rPr>
            </w:pPr>
            <w:r>
              <w:rPr>
                <w:rFonts w:ascii="仿宋" w:hAnsi="仿宋" w:eastAsia="仿宋" w:cs="仿宋"/>
                <w:spacing w:val="-1"/>
                <w:sz w:val="23"/>
                <w:szCs w:val="23"/>
              </w:rPr>
              <w:t>3</w:t>
            </w:r>
            <w:r>
              <w:rPr>
                <w:rFonts w:ascii="仿宋" w:hAnsi="仿宋" w:eastAsia="仿宋" w:cs="仿宋"/>
                <w:sz w:val="23"/>
                <w:szCs w:val="23"/>
              </w:rPr>
              <w:t xml:space="preserve">.可播放：CD/VCD/MP3/DVD 碟片； </w:t>
            </w:r>
            <w:r>
              <w:rPr>
                <w:rFonts w:ascii="仿宋" w:hAnsi="仿宋" w:eastAsia="仿宋" w:cs="仿宋"/>
                <w:spacing w:val="14"/>
                <w:sz w:val="23"/>
                <w:szCs w:val="23"/>
              </w:rPr>
              <w:t>4</w:t>
            </w:r>
            <w:r>
              <w:rPr>
                <w:rFonts w:ascii="仿宋" w:hAnsi="仿宋" w:eastAsia="仿宋" w:cs="仿宋"/>
                <w:spacing w:val="7"/>
                <w:sz w:val="23"/>
                <w:szCs w:val="23"/>
              </w:rPr>
              <w:t>.内置宽频高保真监听扬声器；</w:t>
            </w:r>
          </w:p>
          <w:p>
            <w:pPr>
              <w:spacing w:line="252" w:lineRule="auto"/>
              <w:ind w:left="33"/>
              <w:rPr>
                <w:rFonts w:ascii="仿宋" w:hAnsi="仿宋" w:eastAsia="仿宋" w:cs="仿宋"/>
                <w:sz w:val="23"/>
                <w:szCs w:val="23"/>
              </w:rPr>
            </w:pPr>
            <w:r>
              <w:rPr>
                <w:rFonts w:ascii="仿宋" w:hAnsi="仿宋" w:eastAsia="仿宋" w:cs="仿宋"/>
                <w:spacing w:val="-16"/>
                <w:sz w:val="23"/>
                <w:szCs w:val="23"/>
              </w:rPr>
              <w:t>5</w:t>
            </w:r>
            <w:r>
              <w:rPr>
                <w:rFonts w:ascii="仿宋" w:hAnsi="仿宋" w:eastAsia="仿宋" w:cs="仿宋"/>
                <w:spacing w:val="-9"/>
                <w:sz w:val="23"/>
                <w:szCs w:val="23"/>
              </w:rPr>
              <w:t>.</w:t>
            </w:r>
            <w:r>
              <w:rPr>
                <w:rFonts w:ascii="仿宋" w:hAnsi="仿宋" w:eastAsia="仿宋" w:cs="仿宋"/>
                <w:spacing w:val="-8"/>
                <w:sz w:val="23"/>
                <w:szCs w:val="23"/>
              </w:rPr>
              <w:t>内置 MP3 播放器，可读 USB 和 SD 卡；</w:t>
            </w:r>
            <w:r>
              <w:rPr>
                <w:rFonts w:ascii="仿宋" w:hAnsi="仿宋" w:eastAsia="仿宋" w:cs="仿宋"/>
                <w:sz w:val="23"/>
                <w:szCs w:val="23"/>
              </w:rPr>
              <w:t xml:space="preserve">   </w:t>
            </w:r>
            <w:r>
              <w:rPr>
                <w:rFonts w:ascii="仿宋" w:hAnsi="仿宋" w:eastAsia="仿宋" w:cs="仿宋"/>
                <w:spacing w:val="8"/>
                <w:sz w:val="23"/>
                <w:szCs w:val="23"/>
              </w:rPr>
              <w:t>6.</w:t>
            </w:r>
            <w:r>
              <w:rPr>
                <w:rFonts w:ascii="仿宋" w:hAnsi="仿宋" w:eastAsia="仿宋" w:cs="仿宋"/>
                <w:spacing w:val="5"/>
                <w:sz w:val="23"/>
                <w:szCs w:val="23"/>
              </w:rPr>
              <w:t>可</w:t>
            </w:r>
            <w:r>
              <w:rPr>
                <w:rFonts w:ascii="仿宋" w:hAnsi="仿宋" w:eastAsia="仿宋" w:cs="仿宋"/>
                <w:spacing w:val="4"/>
                <w:sz w:val="23"/>
                <w:szCs w:val="23"/>
              </w:rPr>
              <w:t>通过面板按键或红外遥控器控制操作。</w:t>
            </w:r>
          </w:p>
        </w:tc>
        <w:tc>
          <w:tcPr>
            <w:tcW w:w="67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4" w:lineRule="auto"/>
              <w:ind w:left="239"/>
              <w:rPr>
                <w:rFonts w:ascii="仿宋" w:hAnsi="仿宋" w:eastAsia="仿宋" w:cs="仿宋"/>
                <w:sz w:val="23"/>
                <w:szCs w:val="23"/>
              </w:rPr>
            </w:pPr>
            <w:r>
              <w:rPr>
                <w:rFonts w:ascii="仿宋" w:hAnsi="仿宋" w:eastAsia="仿宋" w:cs="仿宋"/>
                <w:sz w:val="23"/>
                <w:szCs w:val="23"/>
              </w:rPr>
              <w:t>台</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trPr>
        <w:tc>
          <w:tcPr>
            <w:tcW w:w="663"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5" w:line="192" w:lineRule="auto"/>
              <w:ind w:left="289"/>
              <w:rPr>
                <w:rFonts w:ascii="仿宋" w:hAnsi="仿宋" w:eastAsia="仿宋" w:cs="仿宋"/>
                <w:sz w:val="23"/>
                <w:szCs w:val="23"/>
              </w:rPr>
            </w:pPr>
            <w:r>
              <w:rPr>
                <w:rFonts w:ascii="仿宋" w:hAnsi="仿宋" w:eastAsia="仿宋" w:cs="仿宋"/>
                <w:sz w:val="23"/>
                <w:szCs w:val="23"/>
              </w:rPr>
              <w:t>6</w:t>
            </w:r>
          </w:p>
        </w:tc>
        <w:tc>
          <w:tcPr>
            <w:tcW w:w="914" w:type="dxa"/>
            <w:vAlign w:val="top"/>
          </w:tcPr>
          <w:p>
            <w:pPr>
              <w:spacing w:line="334" w:lineRule="auto"/>
              <w:rPr>
                <w:rFonts w:ascii="Arial"/>
                <w:sz w:val="21"/>
              </w:rPr>
            </w:pPr>
          </w:p>
          <w:p>
            <w:pPr>
              <w:spacing w:before="75" w:line="224" w:lineRule="auto"/>
              <w:ind w:left="114"/>
              <w:rPr>
                <w:rFonts w:ascii="仿宋" w:hAnsi="仿宋" w:eastAsia="仿宋" w:cs="仿宋"/>
                <w:sz w:val="23"/>
                <w:szCs w:val="23"/>
              </w:rPr>
            </w:pPr>
            <w:r>
              <w:rPr>
                <w:rFonts w:ascii="仿宋" w:hAnsi="仿宋" w:eastAsia="仿宋" w:cs="仿宋"/>
                <w:spacing w:val="4"/>
                <w:sz w:val="23"/>
                <w:szCs w:val="23"/>
              </w:rPr>
              <w:t>多</w:t>
            </w:r>
            <w:r>
              <w:rPr>
                <w:rFonts w:ascii="仿宋" w:hAnsi="仿宋" w:eastAsia="仿宋" w:cs="仿宋"/>
                <w:spacing w:val="2"/>
                <w:sz w:val="23"/>
                <w:szCs w:val="23"/>
              </w:rPr>
              <w:t>功能</w:t>
            </w:r>
          </w:p>
          <w:p>
            <w:pPr>
              <w:spacing w:before="58" w:line="226" w:lineRule="auto"/>
              <w:ind w:left="109"/>
              <w:rPr>
                <w:rFonts w:ascii="仿宋" w:hAnsi="仿宋" w:eastAsia="仿宋" w:cs="仿宋"/>
                <w:sz w:val="23"/>
                <w:szCs w:val="23"/>
              </w:rPr>
            </w:pPr>
            <w:r>
              <w:rPr>
                <w:rFonts w:ascii="仿宋" w:hAnsi="仿宋" w:eastAsia="仿宋" w:cs="仿宋"/>
                <w:spacing w:val="5"/>
                <w:sz w:val="23"/>
                <w:szCs w:val="23"/>
              </w:rPr>
              <w:t>音</w:t>
            </w:r>
            <w:r>
              <w:rPr>
                <w:rFonts w:ascii="仿宋" w:hAnsi="仿宋" w:eastAsia="仿宋" w:cs="仿宋"/>
                <w:spacing w:val="4"/>
                <w:sz w:val="23"/>
                <w:szCs w:val="23"/>
              </w:rPr>
              <w:t>源控</w:t>
            </w:r>
          </w:p>
          <w:p>
            <w:pPr>
              <w:spacing w:before="59" w:line="224" w:lineRule="auto"/>
              <w:ind w:left="109"/>
              <w:rPr>
                <w:rFonts w:ascii="仿宋" w:hAnsi="仿宋" w:eastAsia="仿宋" w:cs="仿宋"/>
                <w:sz w:val="23"/>
                <w:szCs w:val="23"/>
              </w:rPr>
            </w:pPr>
            <w:r>
              <w:rPr>
                <w:rFonts w:ascii="仿宋" w:hAnsi="仿宋" w:eastAsia="仿宋" w:cs="仿宋"/>
                <w:spacing w:val="5"/>
                <w:sz w:val="23"/>
                <w:szCs w:val="23"/>
              </w:rPr>
              <w:t>制</w:t>
            </w:r>
            <w:r>
              <w:rPr>
                <w:rFonts w:ascii="仿宋" w:hAnsi="仿宋" w:eastAsia="仿宋" w:cs="仿宋"/>
                <w:spacing w:val="4"/>
                <w:sz w:val="23"/>
                <w:szCs w:val="23"/>
              </w:rPr>
              <w:t>嵌入</w:t>
            </w:r>
          </w:p>
          <w:p>
            <w:pPr>
              <w:spacing w:before="61" w:line="225" w:lineRule="auto"/>
              <w:ind w:left="229"/>
              <w:rPr>
                <w:rFonts w:ascii="仿宋" w:hAnsi="仿宋" w:eastAsia="仿宋" w:cs="仿宋"/>
                <w:sz w:val="23"/>
                <w:szCs w:val="23"/>
              </w:rPr>
            </w:pPr>
            <w:r>
              <w:rPr>
                <w:rFonts w:ascii="仿宋" w:hAnsi="仿宋" w:eastAsia="仿宋" w:cs="仿宋"/>
                <w:spacing w:val="2"/>
                <w:sz w:val="23"/>
                <w:szCs w:val="23"/>
              </w:rPr>
              <w:t>软</w:t>
            </w:r>
            <w:r>
              <w:rPr>
                <w:rFonts w:ascii="仿宋" w:hAnsi="仿宋" w:eastAsia="仿宋" w:cs="仿宋"/>
                <w:spacing w:val="1"/>
                <w:sz w:val="23"/>
                <w:szCs w:val="23"/>
              </w:rPr>
              <w:t>件</w:t>
            </w:r>
          </w:p>
        </w:tc>
        <w:tc>
          <w:tcPr>
            <w:tcW w:w="899" w:type="dxa"/>
            <w:vAlign w:val="top"/>
          </w:tcPr>
          <w:p>
            <w:pPr>
              <w:spacing w:line="350" w:lineRule="auto"/>
              <w:rPr>
                <w:rFonts w:ascii="Arial"/>
                <w:sz w:val="21"/>
              </w:rPr>
            </w:pPr>
          </w:p>
          <w:p>
            <w:pPr>
              <w:spacing w:line="350" w:lineRule="auto"/>
              <w:rPr>
                <w:rFonts w:ascii="Arial"/>
                <w:sz w:val="21"/>
              </w:rPr>
            </w:pPr>
          </w:p>
          <w:p>
            <w:pPr>
              <w:spacing w:before="75" w:line="294" w:lineRule="auto"/>
              <w:ind w:left="97" w:right="87" w:firstLine="196"/>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ZV</w:t>
            </w:r>
            <w:r>
              <w:rPr>
                <w:rFonts w:ascii="仿宋" w:hAnsi="仿宋" w:eastAsia="仿宋" w:cs="仿宋"/>
                <w:spacing w:val="6"/>
                <w:sz w:val="23"/>
                <w:szCs w:val="23"/>
              </w:rPr>
              <w:t>2</w:t>
            </w:r>
            <w:r>
              <w:rPr>
                <w:rFonts w:ascii="仿宋" w:hAnsi="仿宋" w:eastAsia="仿宋" w:cs="仿宋"/>
                <w:spacing w:val="4"/>
                <w:sz w:val="23"/>
                <w:szCs w:val="23"/>
              </w:rPr>
              <w:t>.11</w:t>
            </w:r>
          </w:p>
        </w:tc>
        <w:tc>
          <w:tcPr>
            <w:tcW w:w="4498" w:type="dxa"/>
            <w:vAlign w:val="top"/>
          </w:tcPr>
          <w:p>
            <w:pPr>
              <w:spacing w:before="85" w:line="273" w:lineRule="auto"/>
              <w:ind w:left="28" w:right="11" w:firstLine="9"/>
              <w:rPr>
                <w:rFonts w:ascii="仿宋" w:hAnsi="仿宋" w:eastAsia="仿宋" w:cs="仿宋"/>
                <w:sz w:val="23"/>
                <w:szCs w:val="23"/>
              </w:rPr>
            </w:pPr>
            <w:r>
              <w:rPr>
                <w:rFonts w:ascii="仿宋" w:hAnsi="仿宋" w:eastAsia="仿宋" w:cs="仿宋"/>
                <w:spacing w:val="6"/>
                <w:sz w:val="23"/>
                <w:szCs w:val="23"/>
              </w:rPr>
              <w:t>1.软件</w:t>
            </w:r>
            <w:r>
              <w:rPr>
                <w:rFonts w:ascii="仿宋" w:hAnsi="仿宋" w:eastAsia="仿宋" w:cs="仿宋"/>
                <w:spacing w:val="5"/>
                <w:sz w:val="23"/>
                <w:szCs w:val="23"/>
              </w:rPr>
              <w:t>内</w:t>
            </w:r>
            <w:r>
              <w:rPr>
                <w:rFonts w:ascii="仿宋" w:hAnsi="仿宋" w:eastAsia="仿宋" w:cs="仿宋"/>
                <w:spacing w:val="3"/>
                <w:sz w:val="23"/>
                <w:szCs w:val="23"/>
              </w:rPr>
              <w:t>嵌于终端设备，支撑设备各项基本</w:t>
            </w:r>
            <w:r>
              <w:rPr>
                <w:rFonts w:ascii="仿宋" w:hAnsi="仿宋" w:eastAsia="仿宋" w:cs="仿宋"/>
                <w:sz w:val="23"/>
                <w:szCs w:val="23"/>
              </w:rPr>
              <w:t xml:space="preserve"> </w:t>
            </w:r>
            <w:r>
              <w:rPr>
                <w:rFonts w:ascii="仿宋" w:hAnsi="仿宋" w:eastAsia="仿宋" w:cs="仿宋"/>
                <w:spacing w:val="6"/>
                <w:sz w:val="23"/>
                <w:szCs w:val="23"/>
              </w:rPr>
              <w:t>功能的运行</w:t>
            </w:r>
            <w:r>
              <w:rPr>
                <w:rFonts w:ascii="仿宋" w:hAnsi="仿宋" w:eastAsia="仿宋" w:cs="仿宋"/>
                <w:spacing w:val="4"/>
                <w:sz w:val="23"/>
                <w:szCs w:val="23"/>
              </w:rPr>
              <w:t>。</w:t>
            </w:r>
          </w:p>
          <w:p>
            <w:pPr>
              <w:spacing w:before="1" w:line="272" w:lineRule="auto"/>
              <w:ind w:left="40" w:hanging="9"/>
              <w:rPr>
                <w:rFonts w:ascii="仿宋" w:hAnsi="仿宋" w:eastAsia="仿宋" w:cs="仿宋"/>
                <w:sz w:val="23"/>
                <w:szCs w:val="23"/>
              </w:rPr>
            </w:pPr>
            <w:r>
              <w:rPr>
                <w:rFonts w:ascii="仿宋" w:hAnsi="仿宋" w:eastAsia="仿宋" w:cs="仿宋"/>
                <w:spacing w:val="-2"/>
                <w:sz w:val="23"/>
                <w:szCs w:val="23"/>
              </w:rPr>
              <w:t>2</w:t>
            </w:r>
            <w:r>
              <w:rPr>
                <w:rFonts w:ascii="仿宋" w:hAnsi="仿宋" w:eastAsia="仿宋" w:cs="仿宋"/>
                <w:spacing w:val="-1"/>
                <w:sz w:val="23"/>
                <w:szCs w:val="23"/>
              </w:rPr>
              <w:t>.支持系统+ESS 解码方案，超强纠错功能。</w:t>
            </w:r>
            <w:r>
              <w:rPr>
                <w:rFonts w:ascii="仿宋" w:hAnsi="仿宋" w:eastAsia="仿宋" w:cs="仿宋"/>
                <w:sz w:val="23"/>
                <w:szCs w:val="23"/>
              </w:rPr>
              <w:t xml:space="preserve"> </w:t>
            </w:r>
            <w:r>
              <w:rPr>
                <w:rFonts w:ascii="仿宋" w:hAnsi="仿宋" w:eastAsia="仿宋" w:cs="仿宋"/>
                <w:spacing w:val="-10"/>
                <w:sz w:val="23"/>
                <w:szCs w:val="23"/>
              </w:rPr>
              <w:t>3</w:t>
            </w:r>
            <w:r>
              <w:rPr>
                <w:rFonts w:ascii="仿宋" w:hAnsi="仿宋" w:eastAsia="仿宋" w:cs="仿宋"/>
                <w:spacing w:val="-6"/>
                <w:sz w:val="23"/>
                <w:szCs w:val="23"/>
              </w:rPr>
              <w:t>.</w:t>
            </w:r>
            <w:r>
              <w:rPr>
                <w:rFonts w:ascii="仿宋" w:hAnsi="仿宋" w:eastAsia="仿宋" w:cs="仿宋"/>
                <w:spacing w:val="-5"/>
                <w:sz w:val="23"/>
                <w:szCs w:val="23"/>
              </w:rPr>
              <w:t>支持播放 CD 等碟片。</w:t>
            </w:r>
          </w:p>
          <w:p>
            <w:pPr>
              <w:spacing w:line="249" w:lineRule="auto"/>
              <w:ind w:left="19" w:right="11" w:firstLine="11"/>
              <w:rPr>
                <w:rFonts w:ascii="仿宋" w:hAnsi="仿宋" w:eastAsia="仿宋" w:cs="仿宋"/>
                <w:sz w:val="23"/>
                <w:szCs w:val="23"/>
              </w:rPr>
            </w:pPr>
            <w:r>
              <w:rPr>
                <w:rFonts w:ascii="仿宋" w:hAnsi="仿宋" w:eastAsia="仿宋" w:cs="仿宋"/>
                <w:spacing w:val="-2"/>
                <w:sz w:val="23"/>
                <w:szCs w:val="23"/>
              </w:rPr>
              <w:t xml:space="preserve">4.支持读取 </w:t>
            </w:r>
            <w:r>
              <w:rPr>
                <w:rFonts w:ascii="仿宋" w:hAnsi="仿宋" w:eastAsia="仿宋" w:cs="仿宋"/>
                <w:spacing w:val="-1"/>
                <w:sz w:val="23"/>
                <w:szCs w:val="23"/>
              </w:rPr>
              <w:t>U</w:t>
            </w:r>
            <w:r>
              <w:rPr>
                <w:rFonts w:ascii="仿宋" w:hAnsi="仿宋" w:eastAsia="仿宋" w:cs="仿宋"/>
                <w:spacing w:val="-2"/>
                <w:sz w:val="23"/>
                <w:szCs w:val="23"/>
              </w:rPr>
              <w:t xml:space="preserve"> 盘或</w:t>
            </w:r>
            <w:r>
              <w:rPr>
                <w:rFonts w:ascii="仿宋" w:hAnsi="仿宋" w:eastAsia="仿宋" w:cs="仿宋"/>
                <w:spacing w:val="-1"/>
                <w:sz w:val="23"/>
                <w:szCs w:val="23"/>
              </w:rPr>
              <w:t xml:space="preserve"> SD 卡，并且播放媒体文</w:t>
            </w:r>
            <w:r>
              <w:rPr>
                <w:rFonts w:ascii="仿宋" w:hAnsi="仿宋" w:eastAsia="仿宋" w:cs="仿宋"/>
                <w:sz w:val="23"/>
                <w:szCs w:val="23"/>
              </w:rPr>
              <w:t xml:space="preserve"> </w:t>
            </w:r>
            <w:r>
              <w:rPr>
                <w:rFonts w:ascii="仿宋" w:hAnsi="仿宋" w:eastAsia="仿宋" w:cs="仿宋"/>
                <w:spacing w:val="2"/>
                <w:sz w:val="23"/>
                <w:szCs w:val="23"/>
              </w:rPr>
              <w:t>件</w:t>
            </w:r>
            <w:r>
              <w:rPr>
                <w:rFonts w:ascii="仿宋" w:hAnsi="仿宋" w:eastAsia="仿宋" w:cs="仿宋"/>
                <w:spacing w:val="1"/>
                <w:sz w:val="23"/>
                <w:szCs w:val="23"/>
              </w:rPr>
              <w:t>。</w:t>
            </w:r>
          </w:p>
        </w:tc>
        <w:tc>
          <w:tcPr>
            <w:tcW w:w="675"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4" w:hRule="atLeast"/>
        </w:trPr>
        <w:tc>
          <w:tcPr>
            <w:tcW w:w="663"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4" w:line="189" w:lineRule="auto"/>
              <w:ind w:left="289"/>
              <w:rPr>
                <w:rFonts w:ascii="仿宋" w:hAnsi="仿宋" w:eastAsia="仿宋" w:cs="仿宋"/>
                <w:sz w:val="23"/>
                <w:szCs w:val="23"/>
              </w:rPr>
            </w:pPr>
            <w:r>
              <w:rPr>
                <w:rFonts w:ascii="仿宋" w:hAnsi="仿宋" w:eastAsia="仿宋" w:cs="仿宋"/>
                <w:sz w:val="23"/>
                <w:szCs w:val="23"/>
              </w:rPr>
              <w:t>7</w:t>
            </w:r>
          </w:p>
        </w:tc>
        <w:tc>
          <w:tcPr>
            <w:tcW w:w="91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6" w:lineRule="auto"/>
              <w:ind w:left="102"/>
              <w:rPr>
                <w:rFonts w:ascii="仿宋" w:hAnsi="仿宋" w:eastAsia="仿宋" w:cs="仿宋"/>
                <w:sz w:val="23"/>
                <w:szCs w:val="23"/>
              </w:rPr>
            </w:pPr>
            <w:r>
              <w:rPr>
                <w:rFonts w:ascii="仿宋" w:hAnsi="仿宋" w:eastAsia="仿宋" w:cs="仿宋"/>
                <w:spacing w:val="7"/>
                <w:sz w:val="23"/>
                <w:szCs w:val="23"/>
              </w:rPr>
              <w:t>调谐</w:t>
            </w:r>
            <w:r>
              <w:rPr>
                <w:rFonts w:ascii="仿宋" w:hAnsi="仿宋" w:eastAsia="仿宋" w:cs="仿宋"/>
                <w:spacing w:val="6"/>
                <w:sz w:val="23"/>
                <w:szCs w:val="23"/>
              </w:rPr>
              <w:t>器</w:t>
            </w:r>
          </w:p>
        </w:tc>
        <w:tc>
          <w:tcPr>
            <w:tcW w:w="89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-222</w:t>
            </w:r>
            <w:r>
              <w:rPr>
                <w:rFonts w:ascii="仿宋" w:hAnsi="仿宋" w:eastAsia="仿宋" w:cs="仿宋"/>
                <w:spacing w:val="4"/>
                <w:sz w:val="23"/>
                <w:szCs w:val="23"/>
              </w:rPr>
              <w:t>5</w:t>
            </w:r>
          </w:p>
          <w:p>
            <w:pPr>
              <w:spacing w:before="99" w:line="194" w:lineRule="auto"/>
              <w:ind w:left="405"/>
              <w:rPr>
                <w:rFonts w:ascii="仿宋" w:hAnsi="仿宋" w:eastAsia="仿宋" w:cs="仿宋"/>
                <w:sz w:val="23"/>
                <w:szCs w:val="23"/>
              </w:rPr>
            </w:pPr>
            <w:r>
              <w:rPr>
                <w:rFonts w:ascii="仿宋" w:hAnsi="仿宋" w:eastAsia="仿宋" w:cs="仿宋"/>
                <w:sz w:val="23"/>
                <w:szCs w:val="23"/>
              </w:rPr>
              <w:t>2</w:t>
            </w:r>
          </w:p>
        </w:tc>
        <w:tc>
          <w:tcPr>
            <w:tcW w:w="4498" w:type="dxa"/>
            <w:vAlign w:val="top"/>
          </w:tcPr>
          <w:p>
            <w:pPr>
              <w:spacing w:before="86" w:line="273" w:lineRule="auto"/>
              <w:ind w:left="23" w:right="11" w:firstLine="14"/>
              <w:rPr>
                <w:rFonts w:ascii="仿宋" w:hAnsi="仿宋" w:eastAsia="仿宋" w:cs="仿宋"/>
                <w:sz w:val="23"/>
                <w:szCs w:val="23"/>
              </w:rPr>
            </w:pPr>
            <w:r>
              <w:rPr>
                <w:rFonts w:ascii="仿宋" w:hAnsi="仿宋" w:eastAsia="仿宋" w:cs="仿宋"/>
                <w:spacing w:val="18"/>
                <w:sz w:val="23"/>
                <w:szCs w:val="23"/>
              </w:rPr>
              <w:t>1</w:t>
            </w:r>
            <w:r>
              <w:rPr>
                <w:rFonts w:ascii="仿宋" w:hAnsi="仿宋" w:eastAsia="仿宋" w:cs="仿宋"/>
                <w:spacing w:val="9"/>
                <w:sz w:val="23"/>
                <w:szCs w:val="23"/>
              </w:rPr>
              <w:t>.调频、调幅 (</w:t>
            </w:r>
            <w:r>
              <w:rPr>
                <w:rFonts w:ascii="仿宋" w:hAnsi="仿宋" w:eastAsia="仿宋" w:cs="仿宋"/>
                <w:sz w:val="23"/>
                <w:szCs w:val="23"/>
              </w:rPr>
              <w:t>AM</w:t>
            </w:r>
            <w:r>
              <w:rPr>
                <w:rFonts w:ascii="仿宋" w:hAnsi="仿宋" w:eastAsia="仿宋" w:cs="仿宋"/>
                <w:spacing w:val="9"/>
                <w:sz w:val="23"/>
                <w:szCs w:val="23"/>
              </w:rPr>
              <w:t>/</w:t>
            </w:r>
            <w:r>
              <w:rPr>
                <w:rFonts w:ascii="仿宋" w:hAnsi="仿宋" w:eastAsia="仿宋" w:cs="仿宋"/>
                <w:sz w:val="23"/>
                <w:szCs w:val="23"/>
              </w:rPr>
              <w:t>FM</w:t>
            </w:r>
            <w:r>
              <w:rPr>
                <w:rFonts w:ascii="仿宋" w:hAnsi="仿宋" w:eastAsia="仿宋" w:cs="仿宋"/>
                <w:spacing w:val="9"/>
                <w:sz w:val="23"/>
                <w:szCs w:val="23"/>
              </w:rPr>
              <w:t>) 立体声二波段接收</w:t>
            </w:r>
            <w:r>
              <w:rPr>
                <w:rFonts w:ascii="仿宋" w:hAnsi="仿宋" w:eastAsia="仿宋" w:cs="仿宋"/>
                <w:sz w:val="23"/>
                <w:szCs w:val="23"/>
              </w:rPr>
              <w:t xml:space="preserve"> </w:t>
            </w:r>
            <w:r>
              <w:rPr>
                <w:rFonts w:ascii="仿宋" w:hAnsi="仿宋" w:eastAsia="仿宋" w:cs="仿宋"/>
                <w:spacing w:val="-8"/>
                <w:sz w:val="23"/>
                <w:szCs w:val="23"/>
              </w:rPr>
              <w:t>可</w:t>
            </w:r>
            <w:r>
              <w:rPr>
                <w:rFonts w:ascii="仿宋" w:hAnsi="仿宋" w:eastAsia="仿宋" w:cs="仿宋"/>
                <w:spacing w:val="-6"/>
                <w:sz w:val="23"/>
                <w:szCs w:val="23"/>
              </w:rPr>
              <w:t>选</w:t>
            </w:r>
            <w:r>
              <w:rPr>
                <w:rFonts w:ascii="仿宋" w:hAnsi="仿宋" w:eastAsia="仿宋" w:cs="仿宋"/>
                <w:spacing w:val="-4"/>
                <w:sz w:val="23"/>
                <w:szCs w:val="23"/>
              </w:rPr>
              <w:t>， 电台频率记忆存储可达 99 个；</w:t>
            </w:r>
            <w:r>
              <w:rPr>
                <w:rFonts w:ascii="仿宋" w:hAnsi="仿宋" w:eastAsia="仿宋" w:cs="仿宋"/>
                <w:sz w:val="23"/>
                <w:szCs w:val="23"/>
              </w:rPr>
              <w:t xml:space="preserve">     </w:t>
            </w:r>
            <w:r>
              <w:rPr>
                <w:rFonts w:ascii="仿宋" w:hAnsi="仿宋" w:eastAsia="仿宋" w:cs="仿宋"/>
                <w:spacing w:val="8"/>
                <w:sz w:val="23"/>
                <w:szCs w:val="23"/>
              </w:rPr>
              <w:t>2.</w:t>
            </w:r>
            <w:r>
              <w:rPr>
                <w:rFonts w:ascii="仿宋" w:hAnsi="仿宋" w:eastAsia="仿宋" w:cs="仿宋"/>
                <w:spacing w:val="4"/>
                <w:sz w:val="23"/>
                <w:szCs w:val="23"/>
              </w:rPr>
              <w:t>电台频率自动搜索存储功能，且有断电记</w:t>
            </w:r>
            <w:r>
              <w:rPr>
                <w:rFonts w:ascii="仿宋" w:hAnsi="仿宋" w:eastAsia="仿宋" w:cs="仿宋"/>
                <w:sz w:val="23"/>
                <w:szCs w:val="23"/>
              </w:rPr>
              <w:t xml:space="preserve"> </w:t>
            </w:r>
            <w:r>
              <w:rPr>
                <w:rFonts w:ascii="仿宋" w:hAnsi="仿宋" w:eastAsia="仿宋" w:cs="仿宋"/>
                <w:spacing w:val="5"/>
                <w:sz w:val="23"/>
                <w:szCs w:val="23"/>
              </w:rPr>
              <w:t>忆功能</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30"/>
                <w:sz w:val="23"/>
                <w:szCs w:val="23"/>
              </w:rPr>
              <w:t>3</w:t>
            </w:r>
            <w:r>
              <w:rPr>
                <w:rFonts w:ascii="仿宋" w:hAnsi="仿宋" w:eastAsia="仿宋" w:cs="仿宋"/>
                <w:spacing w:val="16"/>
                <w:sz w:val="23"/>
                <w:szCs w:val="23"/>
              </w:rPr>
              <w:t>.采用石英锁相环路频率合成器式调谐回</w:t>
            </w:r>
            <w:r>
              <w:rPr>
                <w:rFonts w:ascii="仿宋" w:hAnsi="仿宋" w:eastAsia="仿宋" w:cs="仿宋"/>
                <w:sz w:val="23"/>
                <w:szCs w:val="23"/>
              </w:rPr>
              <w:t xml:space="preserve"> </w:t>
            </w:r>
            <w:r>
              <w:rPr>
                <w:rFonts w:ascii="仿宋" w:hAnsi="仿宋" w:eastAsia="仿宋" w:cs="仿宋"/>
                <w:spacing w:val="13"/>
                <w:sz w:val="23"/>
                <w:szCs w:val="23"/>
              </w:rPr>
              <w:t>路</w:t>
            </w:r>
            <w:r>
              <w:rPr>
                <w:rFonts w:ascii="仿宋" w:hAnsi="仿宋" w:eastAsia="仿宋" w:cs="仿宋"/>
                <w:spacing w:val="8"/>
                <w:sz w:val="23"/>
                <w:szCs w:val="23"/>
              </w:rPr>
              <w:t>技术，接收频率精确稳定；</w:t>
            </w:r>
            <w:r>
              <w:rPr>
                <w:rFonts w:ascii="仿宋" w:hAnsi="仿宋" w:eastAsia="仿宋" w:cs="仿宋"/>
                <w:sz w:val="23"/>
                <w:szCs w:val="23"/>
              </w:rPr>
              <w:t xml:space="preserve">            </w:t>
            </w:r>
            <w:r>
              <w:rPr>
                <w:rFonts w:ascii="仿宋" w:hAnsi="仿宋" w:eastAsia="仿宋" w:cs="仿宋"/>
                <w:spacing w:val="10"/>
                <w:sz w:val="23"/>
                <w:szCs w:val="23"/>
              </w:rPr>
              <w:t>4.两组接收天线输入：</w:t>
            </w:r>
            <w:r>
              <w:rPr>
                <w:rFonts w:ascii="仿宋" w:hAnsi="仿宋" w:eastAsia="仿宋" w:cs="仿宋"/>
                <w:sz w:val="23"/>
                <w:szCs w:val="23"/>
              </w:rPr>
              <w:t>AM</w:t>
            </w:r>
            <w:r>
              <w:rPr>
                <w:rFonts w:ascii="仿宋" w:hAnsi="仿宋" w:eastAsia="仿宋" w:cs="仿宋"/>
                <w:spacing w:val="10"/>
                <w:sz w:val="23"/>
                <w:szCs w:val="23"/>
              </w:rPr>
              <w:t xml:space="preserve"> 接收天线输入</w:t>
            </w:r>
            <w:r>
              <w:rPr>
                <w:rFonts w:ascii="仿宋" w:hAnsi="仿宋" w:eastAsia="仿宋" w:cs="仿宋"/>
                <w:spacing w:val="8"/>
                <w:sz w:val="23"/>
                <w:szCs w:val="23"/>
              </w:rPr>
              <w:t>；</w:t>
            </w:r>
            <w:r>
              <w:rPr>
                <w:rFonts w:ascii="仿宋" w:hAnsi="仿宋" w:eastAsia="仿宋" w:cs="仿宋"/>
                <w:sz w:val="23"/>
                <w:szCs w:val="23"/>
              </w:rPr>
              <w:t xml:space="preserve"> </w:t>
            </w:r>
            <w:r>
              <w:rPr>
                <w:rFonts w:ascii="仿宋" w:hAnsi="仿宋" w:eastAsia="仿宋" w:cs="仿宋"/>
                <w:spacing w:val="-2"/>
                <w:sz w:val="23"/>
                <w:szCs w:val="23"/>
              </w:rPr>
              <w:t>FM</w:t>
            </w:r>
            <w:r>
              <w:rPr>
                <w:rFonts w:ascii="仿宋" w:hAnsi="仿宋" w:eastAsia="仿宋" w:cs="仿宋"/>
                <w:spacing w:val="-4"/>
                <w:sz w:val="23"/>
                <w:szCs w:val="23"/>
              </w:rPr>
              <w:t xml:space="preserve"> </w:t>
            </w:r>
            <w:r>
              <w:rPr>
                <w:rFonts w:ascii="仿宋" w:hAnsi="仿宋" w:eastAsia="仿宋" w:cs="仿宋"/>
                <w:spacing w:val="-3"/>
                <w:sz w:val="23"/>
                <w:szCs w:val="23"/>
              </w:rPr>
              <w:t>接</w:t>
            </w:r>
            <w:r>
              <w:rPr>
                <w:rFonts w:ascii="仿宋" w:hAnsi="仿宋" w:eastAsia="仿宋" w:cs="仿宋"/>
                <w:spacing w:val="-2"/>
                <w:sz w:val="23"/>
                <w:szCs w:val="23"/>
              </w:rPr>
              <w:t>收天线 75Ω输入；</w:t>
            </w:r>
          </w:p>
          <w:p>
            <w:pPr>
              <w:spacing w:line="251" w:lineRule="auto"/>
              <w:ind w:left="33"/>
              <w:rPr>
                <w:rFonts w:ascii="仿宋" w:hAnsi="仿宋" w:eastAsia="仿宋" w:cs="仿宋"/>
                <w:sz w:val="23"/>
                <w:szCs w:val="23"/>
              </w:rPr>
            </w:pPr>
            <w:r>
              <w:rPr>
                <w:rFonts w:ascii="仿宋" w:hAnsi="仿宋" w:eastAsia="仿宋" w:cs="仿宋"/>
                <w:spacing w:val="-3"/>
                <w:sz w:val="23"/>
                <w:szCs w:val="23"/>
              </w:rPr>
              <w:t>5</w:t>
            </w:r>
            <w:r>
              <w:rPr>
                <w:rFonts w:ascii="仿宋" w:hAnsi="仿宋" w:eastAsia="仿宋" w:cs="仿宋"/>
                <w:spacing w:val="-2"/>
                <w:sz w:val="23"/>
                <w:szCs w:val="23"/>
              </w:rPr>
              <w:t>.1 路音频信号左右声道 ( L /R) 输出；</w:t>
            </w:r>
            <w:r>
              <w:rPr>
                <w:rFonts w:ascii="仿宋" w:hAnsi="仿宋" w:eastAsia="仿宋" w:cs="仿宋"/>
                <w:sz w:val="23"/>
                <w:szCs w:val="23"/>
              </w:rPr>
              <w:t xml:space="preserve">  </w:t>
            </w:r>
            <w:r>
              <w:rPr>
                <w:rFonts w:ascii="仿宋" w:hAnsi="仿宋" w:eastAsia="仿宋" w:cs="仿宋"/>
                <w:spacing w:val="8"/>
                <w:sz w:val="23"/>
                <w:szCs w:val="23"/>
              </w:rPr>
              <w:t>6.</w:t>
            </w:r>
            <w:r>
              <w:rPr>
                <w:rFonts w:ascii="仿宋" w:hAnsi="仿宋" w:eastAsia="仿宋" w:cs="仿宋"/>
                <w:spacing w:val="5"/>
                <w:sz w:val="23"/>
                <w:szCs w:val="23"/>
              </w:rPr>
              <w:t>可</w:t>
            </w:r>
            <w:r>
              <w:rPr>
                <w:rFonts w:ascii="仿宋" w:hAnsi="仿宋" w:eastAsia="仿宋" w:cs="仿宋"/>
                <w:spacing w:val="4"/>
                <w:sz w:val="23"/>
                <w:szCs w:val="23"/>
              </w:rPr>
              <w:t>通过面板按键或红外遥控器控制操作。</w:t>
            </w:r>
          </w:p>
        </w:tc>
        <w:tc>
          <w:tcPr>
            <w:tcW w:w="675"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224" w:lineRule="auto"/>
              <w:ind w:left="239"/>
              <w:rPr>
                <w:rFonts w:ascii="仿宋" w:hAnsi="仿宋" w:eastAsia="仿宋" w:cs="仿宋"/>
                <w:sz w:val="23"/>
                <w:szCs w:val="23"/>
              </w:rPr>
            </w:pPr>
            <w:r>
              <w:rPr>
                <w:rFonts w:ascii="仿宋" w:hAnsi="仿宋" w:eastAsia="仿宋" w:cs="仿宋"/>
                <w:sz w:val="23"/>
                <w:szCs w:val="23"/>
              </w:rPr>
              <w:t>台</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7" w:hRule="atLeast"/>
        </w:trPr>
        <w:tc>
          <w:tcPr>
            <w:tcW w:w="663"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75" w:line="192" w:lineRule="auto"/>
              <w:ind w:left="289"/>
              <w:rPr>
                <w:rFonts w:ascii="仿宋" w:hAnsi="仿宋" w:eastAsia="仿宋" w:cs="仿宋"/>
                <w:sz w:val="23"/>
                <w:szCs w:val="23"/>
              </w:rPr>
            </w:pPr>
            <w:r>
              <w:rPr>
                <w:rFonts w:ascii="仿宋" w:hAnsi="仿宋" w:eastAsia="仿宋" w:cs="仿宋"/>
                <w:sz w:val="23"/>
                <w:szCs w:val="23"/>
              </w:rPr>
              <w:t>8</w:t>
            </w:r>
          </w:p>
        </w:tc>
        <w:tc>
          <w:tcPr>
            <w:tcW w:w="914" w:type="dxa"/>
            <w:vAlign w:val="top"/>
          </w:tcPr>
          <w:p>
            <w:pPr>
              <w:spacing w:line="251" w:lineRule="auto"/>
              <w:rPr>
                <w:rFonts w:ascii="Arial"/>
                <w:sz w:val="21"/>
              </w:rPr>
            </w:pPr>
          </w:p>
          <w:p>
            <w:pPr>
              <w:spacing w:line="251" w:lineRule="auto"/>
              <w:rPr>
                <w:rFonts w:ascii="Arial"/>
                <w:sz w:val="21"/>
              </w:rPr>
            </w:pPr>
          </w:p>
          <w:p>
            <w:pPr>
              <w:spacing w:before="75" w:line="282" w:lineRule="auto"/>
              <w:ind w:left="104" w:right="95" w:firstLine="15"/>
              <w:rPr>
                <w:rFonts w:ascii="仿宋" w:hAnsi="仿宋" w:eastAsia="仿宋" w:cs="仿宋"/>
                <w:sz w:val="23"/>
                <w:szCs w:val="23"/>
              </w:rPr>
            </w:pPr>
            <w:r>
              <w:rPr>
                <w:rFonts w:ascii="仿宋" w:hAnsi="仿宋" w:eastAsia="仿宋" w:cs="仿宋"/>
                <w:spacing w:val="1"/>
                <w:sz w:val="23"/>
                <w:szCs w:val="23"/>
              </w:rPr>
              <w:t>收音</w:t>
            </w:r>
            <w:r>
              <w:rPr>
                <w:rFonts w:ascii="仿宋" w:hAnsi="仿宋" w:eastAsia="仿宋" w:cs="仿宋"/>
                <w:sz w:val="23"/>
                <w:szCs w:val="23"/>
              </w:rPr>
              <w:t xml:space="preserve">机 </w:t>
            </w:r>
            <w:r>
              <w:rPr>
                <w:rFonts w:ascii="仿宋" w:hAnsi="仿宋" w:eastAsia="仿宋" w:cs="仿宋"/>
                <w:spacing w:val="6"/>
                <w:sz w:val="23"/>
                <w:szCs w:val="23"/>
              </w:rPr>
              <w:t>控制嵌</w:t>
            </w:r>
            <w:r>
              <w:rPr>
                <w:rFonts w:ascii="仿宋" w:hAnsi="仿宋" w:eastAsia="仿宋" w:cs="仿宋"/>
                <w:sz w:val="23"/>
                <w:szCs w:val="23"/>
              </w:rPr>
              <w:t xml:space="preserve"> </w:t>
            </w:r>
            <w:r>
              <w:rPr>
                <w:rFonts w:ascii="仿宋" w:hAnsi="仿宋" w:eastAsia="仿宋" w:cs="仿宋"/>
                <w:spacing w:val="6"/>
                <w:sz w:val="23"/>
                <w:szCs w:val="23"/>
              </w:rPr>
              <w:t>入软件</w:t>
            </w:r>
          </w:p>
        </w:tc>
        <w:tc>
          <w:tcPr>
            <w:tcW w:w="899" w:type="dxa"/>
            <w:vAlign w:val="top"/>
          </w:tcPr>
          <w:p>
            <w:pPr>
              <w:spacing w:line="351" w:lineRule="auto"/>
              <w:rPr>
                <w:rFonts w:ascii="Arial"/>
                <w:sz w:val="21"/>
              </w:rPr>
            </w:pPr>
          </w:p>
          <w:p>
            <w:pPr>
              <w:spacing w:line="351" w:lineRule="auto"/>
              <w:rPr>
                <w:rFonts w:ascii="Arial"/>
                <w:sz w:val="21"/>
              </w:rPr>
            </w:pPr>
          </w:p>
          <w:p>
            <w:pPr>
              <w:spacing w:before="75" w:line="294" w:lineRule="auto"/>
              <w:ind w:left="97" w:right="87" w:firstLine="196"/>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ZV</w:t>
            </w:r>
            <w:r>
              <w:rPr>
                <w:rFonts w:ascii="仿宋" w:hAnsi="仿宋" w:eastAsia="仿宋" w:cs="仿宋"/>
                <w:spacing w:val="6"/>
                <w:sz w:val="23"/>
                <w:szCs w:val="23"/>
              </w:rPr>
              <w:t>1</w:t>
            </w:r>
            <w:r>
              <w:rPr>
                <w:rFonts w:ascii="仿宋" w:hAnsi="仿宋" w:eastAsia="仿宋" w:cs="仿宋"/>
                <w:spacing w:val="4"/>
                <w:sz w:val="23"/>
                <w:szCs w:val="23"/>
              </w:rPr>
              <w:t>.83</w:t>
            </w:r>
          </w:p>
        </w:tc>
        <w:tc>
          <w:tcPr>
            <w:tcW w:w="4498" w:type="dxa"/>
            <w:vAlign w:val="top"/>
          </w:tcPr>
          <w:p>
            <w:pPr>
              <w:spacing w:before="87" w:line="272" w:lineRule="auto"/>
              <w:ind w:left="28" w:right="11" w:firstLine="9"/>
              <w:rPr>
                <w:rFonts w:ascii="仿宋" w:hAnsi="仿宋" w:eastAsia="仿宋" w:cs="仿宋"/>
                <w:sz w:val="23"/>
                <w:szCs w:val="23"/>
              </w:rPr>
            </w:pPr>
            <w:r>
              <w:rPr>
                <w:rFonts w:ascii="仿宋" w:hAnsi="仿宋" w:eastAsia="仿宋" w:cs="仿宋"/>
                <w:spacing w:val="6"/>
                <w:sz w:val="23"/>
                <w:szCs w:val="23"/>
              </w:rPr>
              <w:t>1.软件</w:t>
            </w:r>
            <w:r>
              <w:rPr>
                <w:rFonts w:ascii="仿宋" w:hAnsi="仿宋" w:eastAsia="仿宋" w:cs="仿宋"/>
                <w:spacing w:val="5"/>
                <w:sz w:val="23"/>
                <w:szCs w:val="23"/>
              </w:rPr>
              <w:t>内</w:t>
            </w:r>
            <w:r>
              <w:rPr>
                <w:rFonts w:ascii="仿宋" w:hAnsi="仿宋" w:eastAsia="仿宋" w:cs="仿宋"/>
                <w:spacing w:val="3"/>
                <w:sz w:val="23"/>
                <w:szCs w:val="23"/>
              </w:rPr>
              <w:t>嵌于终端设备，支撑设备各项基本</w:t>
            </w:r>
            <w:r>
              <w:rPr>
                <w:rFonts w:ascii="仿宋" w:hAnsi="仿宋" w:eastAsia="仿宋" w:cs="仿宋"/>
                <w:sz w:val="23"/>
                <w:szCs w:val="23"/>
              </w:rPr>
              <w:t xml:space="preserve"> </w:t>
            </w:r>
            <w:r>
              <w:rPr>
                <w:rFonts w:ascii="仿宋" w:hAnsi="仿宋" w:eastAsia="仿宋" w:cs="仿宋"/>
                <w:spacing w:val="11"/>
                <w:sz w:val="23"/>
                <w:szCs w:val="23"/>
              </w:rPr>
              <w:t>功</w:t>
            </w:r>
            <w:r>
              <w:rPr>
                <w:rFonts w:ascii="仿宋" w:hAnsi="仿宋" w:eastAsia="仿宋" w:cs="仿宋"/>
                <w:spacing w:val="10"/>
                <w:sz w:val="23"/>
                <w:szCs w:val="23"/>
              </w:rPr>
              <w:t>能的运行。</w:t>
            </w:r>
            <w:r>
              <w:rPr>
                <w:rFonts w:ascii="仿宋" w:hAnsi="仿宋" w:eastAsia="仿宋" w:cs="仿宋"/>
                <w:sz w:val="23"/>
                <w:szCs w:val="23"/>
              </w:rPr>
              <w:t xml:space="preserve">                          </w:t>
            </w:r>
            <w:r>
              <w:rPr>
                <w:rFonts w:ascii="仿宋" w:hAnsi="仿宋" w:eastAsia="仿宋" w:cs="仿宋"/>
                <w:spacing w:val="10"/>
                <w:sz w:val="23"/>
                <w:szCs w:val="23"/>
              </w:rPr>
              <w:t>2.支持选择调频、调幅 (</w:t>
            </w:r>
            <w:r>
              <w:rPr>
                <w:rFonts w:ascii="仿宋" w:hAnsi="仿宋" w:eastAsia="仿宋" w:cs="仿宋"/>
                <w:sz w:val="23"/>
                <w:szCs w:val="23"/>
              </w:rPr>
              <w:t>FM</w:t>
            </w:r>
            <w:r>
              <w:rPr>
                <w:rFonts w:ascii="仿宋" w:hAnsi="仿宋" w:eastAsia="仿宋" w:cs="仿宋"/>
                <w:spacing w:val="10"/>
                <w:sz w:val="23"/>
                <w:szCs w:val="23"/>
              </w:rPr>
              <w:t>/</w:t>
            </w:r>
            <w:r>
              <w:rPr>
                <w:rFonts w:ascii="仿宋" w:hAnsi="仿宋" w:eastAsia="仿宋" w:cs="仿宋"/>
                <w:sz w:val="23"/>
                <w:szCs w:val="23"/>
              </w:rPr>
              <w:t>AM</w:t>
            </w:r>
            <w:r>
              <w:rPr>
                <w:rFonts w:ascii="仿宋" w:hAnsi="仿宋" w:eastAsia="仿宋" w:cs="仿宋"/>
                <w:spacing w:val="10"/>
                <w:sz w:val="23"/>
                <w:szCs w:val="23"/>
              </w:rPr>
              <w:t>) 二波段</w:t>
            </w:r>
            <w:r>
              <w:rPr>
                <w:rFonts w:ascii="仿宋" w:hAnsi="仿宋" w:eastAsia="仿宋" w:cs="仿宋"/>
                <w:spacing w:val="8"/>
                <w:sz w:val="23"/>
                <w:szCs w:val="23"/>
              </w:rPr>
              <w:t>接</w:t>
            </w:r>
            <w:r>
              <w:rPr>
                <w:rFonts w:ascii="仿宋" w:hAnsi="仿宋" w:eastAsia="仿宋" w:cs="仿宋"/>
                <w:sz w:val="23"/>
                <w:szCs w:val="23"/>
              </w:rPr>
              <w:t xml:space="preserve"> </w:t>
            </w:r>
            <w:r>
              <w:rPr>
                <w:rFonts w:ascii="仿宋" w:hAnsi="仿宋" w:eastAsia="仿宋" w:cs="仿宋"/>
                <w:spacing w:val="-4"/>
                <w:sz w:val="23"/>
                <w:szCs w:val="23"/>
              </w:rPr>
              <w:t>收</w:t>
            </w:r>
            <w:r>
              <w:rPr>
                <w:rFonts w:ascii="仿宋" w:hAnsi="仿宋" w:eastAsia="仿宋" w:cs="仿宋"/>
                <w:spacing w:val="-2"/>
                <w:sz w:val="23"/>
                <w:szCs w:val="23"/>
              </w:rPr>
              <w:t>。</w:t>
            </w:r>
          </w:p>
          <w:p>
            <w:pPr>
              <w:spacing w:before="1" w:line="254" w:lineRule="auto"/>
              <w:ind w:left="30" w:right="11" w:firstLine="10"/>
              <w:rPr>
                <w:rFonts w:ascii="仿宋" w:hAnsi="仿宋" w:eastAsia="仿宋" w:cs="仿宋"/>
                <w:sz w:val="23"/>
                <w:szCs w:val="23"/>
              </w:rPr>
            </w:pPr>
            <w:r>
              <w:rPr>
                <w:rFonts w:ascii="仿宋" w:hAnsi="仿宋" w:eastAsia="仿宋" w:cs="仿宋"/>
                <w:spacing w:val="-1"/>
                <w:sz w:val="23"/>
                <w:szCs w:val="23"/>
              </w:rPr>
              <w:t xml:space="preserve">3.支持 </w:t>
            </w:r>
            <w:r>
              <w:rPr>
                <w:rFonts w:ascii="仿宋" w:hAnsi="仿宋" w:eastAsia="仿宋" w:cs="仿宋"/>
                <w:sz w:val="23"/>
                <w:szCs w:val="23"/>
              </w:rPr>
              <w:t>FM</w:t>
            </w:r>
            <w:r>
              <w:rPr>
                <w:rFonts w:ascii="仿宋" w:hAnsi="仿宋" w:eastAsia="仿宋" w:cs="仿宋"/>
                <w:spacing w:val="-1"/>
                <w:sz w:val="23"/>
                <w:szCs w:val="23"/>
              </w:rPr>
              <w:t xml:space="preserve"> 接</w:t>
            </w:r>
            <w:r>
              <w:rPr>
                <w:rFonts w:ascii="仿宋" w:hAnsi="仿宋" w:eastAsia="仿宋" w:cs="仿宋"/>
                <w:sz w:val="23"/>
                <w:szCs w:val="23"/>
              </w:rPr>
              <w:t xml:space="preserve">收频率范围 76MHz~108MHz。  </w:t>
            </w:r>
            <w:r>
              <w:rPr>
                <w:rFonts w:ascii="仿宋" w:hAnsi="仿宋" w:eastAsia="仿宋" w:cs="仿宋"/>
                <w:spacing w:val="5"/>
                <w:sz w:val="23"/>
                <w:szCs w:val="23"/>
              </w:rPr>
              <w:t>4</w:t>
            </w:r>
            <w:r>
              <w:rPr>
                <w:rFonts w:ascii="仿宋" w:hAnsi="仿宋" w:eastAsia="仿宋" w:cs="仿宋"/>
                <w:spacing w:val="4"/>
                <w:sz w:val="23"/>
                <w:szCs w:val="23"/>
              </w:rPr>
              <w:t>.支持电台频率自动搜索及存储功能，存储</w:t>
            </w:r>
          </w:p>
        </w:tc>
        <w:tc>
          <w:tcPr>
            <w:tcW w:w="675"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bl>
    <w:p>
      <w:pPr>
        <w:rPr>
          <w:rFonts w:ascii="Arial"/>
          <w:sz w:val="21"/>
        </w:rPr>
      </w:pPr>
    </w:p>
    <w:p>
      <w:pPr>
        <w:sectPr>
          <w:footerReference r:id="rId32" w:type="default"/>
          <w:pgSz w:w="11906" w:h="16839"/>
          <w:pgMar w:top="1418" w:right="1298" w:bottom="1180" w:left="1449" w:header="0" w:footer="1020" w:gutter="0"/>
          <w:cols w:space="720" w:num="1"/>
        </w:sectPr>
      </w:pPr>
    </w:p>
    <w:tbl>
      <w:tblPr>
        <w:tblStyle w:val="4"/>
        <w:tblW w:w="9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914"/>
        <w:gridCol w:w="899"/>
        <w:gridCol w:w="4498"/>
        <w:gridCol w:w="675"/>
        <w:gridCol w:w="64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663" w:type="dxa"/>
            <w:vAlign w:val="top"/>
          </w:tcPr>
          <w:p>
            <w:pPr>
              <w:rPr>
                <w:rFonts w:ascii="Arial"/>
                <w:sz w:val="21"/>
              </w:rPr>
            </w:pPr>
          </w:p>
        </w:tc>
        <w:tc>
          <w:tcPr>
            <w:tcW w:w="914" w:type="dxa"/>
            <w:vAlign w:val="top"/>
          </w:tcPr>
          <w:p>
            <w:pPr>
              <w:rPr>
                <w:rFonts w:ascii="Arial"/>
                <w:sz w:val="21"/>
              </w:rPr>
            </w:pPr>
          </w:p>
        </w:tc>
        <w:tc>
          <w:tcPr>
            <w:tcW w:w="899" w:type="dxa"/>
            <w:vAlign w:val="top"/>
          </w:tcPr>
          <w:p>
            <w:pPr>
              <w:rPr>
                <w:rFonts w:ascii="Arial"/>
                <w:sz w:val="21"/>
              </w:rPr>
            </w:pPr>
          </w:p>
        </w:tc>
        <w:tc>
          <w:tcPr>
            <w:tcW w:w="4498" w:type="dxa"/>
            <w:vAlign w:val="top"/>
          </w:tcPr>
          <w:p>
            <w:pPr>
              <w:spacing w:before="88" w:line="339" w:lineRule="exact"/>
              <w:ind w:left="50"/>
              <w:rPr>
                <w:rFonts w:ascii="仿宋" w:hAnsi="仿宋" w:eastAsia="仿宋" w:cs="仿宋"/>
                <w:sz w:val="23"/>
                <w:szCs w:val="23"/>
              </w:rPr>
            </w:pPr>
            <w:r>
              <w:rPr>
                <w:rFonts w:ascii="仿宋" w:hAnsi="仿宋" w:eastAsia="仿宋" w:cs="仿宋"/>
                <w:spacing w:val="-16"/>
                <w:position w:val="7"/>
                <w:sz w:val="23"/>
                <w:szCs w:val="23"/>
              </w:rPr>
              <w:t>电</w:t>
            </w:r>
            <w:r>
              <w:rPr>
                <w:rFonts w:ascii="仿宋" w:hAnsi="仿宋" w:eastAsia="仿宋" w:cs="仿宋"/>
                <w:spacing w:val="-8"/>
                <w:position w:val="7"/>
                <w:sz w:val="23"/>
                <w:szCs w:val="23"/>
              </w:rPr>
              <w:t>台可达 99 个。</w:t>
            </w:r>
          </w:p>
          <w:p>
            <w:pPr>
              <w:spacing w:line="303" w:lineRule="exact"/>
              <w:ind w:left="34"/>
              <w:rPr>
                <w:rFonts w:ascii="仿宋" w:hAnsi="仿宋" w:eastAsia="仿宋" w:cs="仿宋"/>
                <w:sz w:val="23"/>
                <w:szCs w:val="23"/>
              </w:rPr>
            </w:pPr>
            <w:r>
              <w:rPr>
                <w:rFonts w:ascii="仿宋" w:hAnsi="仿宋" w:eastAsia="仿宋" w:cs="仿宋"/>
                <w:spacing w:val="8"/>
                <w:position w:val="2"/>
                <w:sz w:val="23"/>
                <w:szCs w:val="23"/>
              </w:rPr>
              <w:t>5</w:t>
            </w:r>
            <w:r>
              <w:rPr>
                <w:rFonts w:ascii="仿宋" w:hAnsi="仿宋" w:eastAsia="仿宋" w:cs="仿宋"/>
                <w:spacing w:val="6"/>
                <w:position w:val="2"/>
                <w:sz w:val="23"/>
                <w:szCs w:val="23"/>
              </w:rPr>
              <w:t>.支持断电记忆功能。</w:t>
            </w:r>
          </w:p>
        </w:tc>
        <w:tc>
          <w:tcPr>
            <w:tcW w:w="675" w:type="dxa"/>
            <w:vAlign w:val="top"/>
          </w:tcPr>
          <w:p>
            <w:pPr>
              <w:rPr>
                <w:rFonts w:ascii="Arial"/>
                <w:sz w:val="21"/>
              </w:rPr>
            </w:pPr>
          </w:p>
        </w:tc>
        <w:tc>
          <w:tcPr>
            <w:tcW w:w="645" w:type="dxa"/>
            <w:vAlign w:val="top"/>
          </w:tcPr>
          <w:p>
            <w:pPr>
              <w:rPr>
                <w:rFonts w:ascii="Arial"/>
                <w:sz w:val="21"/>
              </w:rPr>
            </w:pP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3" w:hRule="atLeast"/>
        </w:trPr>
        <w:tc>
          <w:tcPr>
            <w:tcW w:w="66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192" w:lineRule="auto"/>
              <w:ind w:left="289"/>
              <w:rPr>
                <w:rFonts w:ascii="仿宋" w:hAnsi="仿宋" w:eastAsia="仿宋" w:cs="仿宋"/>
                <w:sz w:val="23"/>
                <w:szCs w:val="23"/>
              </w:rPr>
            </w:pPr>
            <w:r>
              <w:rPr>
                <w:rFonts w:ascii="仿宋" w:hAnsi="仿宋" w:eastAsia="仿宋" w:cs="仿宋"/>
                <w:sz w:val="23"/>
                <w:szCs w:val="23"/>
              </w:rPr>
              <w:t>9</w:t>
            </w:r>
          </w:p>
        </w:tc>
        <w:tc>
          <w:tcPr>
            <w:tcW w:w="914"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85" w:lineRule="auto"/>
              <w:ind w:left="232" w:right="95" w:hanging="123"/>
              <w:rPr>
                <w:rFonts w:ascii="仿宋" w:hAnsi="仿宋" w:eastAsia="仿宋" w:cs="仿宋"/>
                <w:sz w:val="23"/>
                <w:szCs w:val="23"/>
              </w:rPr>
            </w:pPr>
            <w:r>
              <w:rPr>
                <w:rFonts w:ascii="仿宋" w:hAnsi="仿宋" w:eastAsia="仿宋" w:cs="仿宋"/>
                <w:spacing w:val="6"/>
                <w:sz w:val="23"/>
                <w:szCs w:val="23"/>
              </w:rPr>
              <w:t>前</w:t>
            </w:r>
            <w:r>
              <w:rPr>
                <w:rFonts w:ascii="仿宋" w:hAnsi="仿宋" w:eastAsia="仿宋" w:cs="仿宋"/>
                <w:spacing w:val="4"/>
                <w:sz w:val="23"/>
                <w:szCs w:val="23"/>
              </w:rPr>
              <w:t>置放</w:t>
            </w:r>
            <w:r>
              <w:rPr>
                <w:rFonts w:ascii="仿宋" w:hAnsi="仿宋" w:eastAsia="仿宋" w:cs="仿宋"/>
                <w:sz w:val="23"/>
                <w:szCs w:val="23"/>
              </w:rPr>
              <w:t xml:space="preserve"> 大器</w:t>
            </w:r>
          </w:p>
        </w:tc>
        <w:tc>
          <w:tcPr>
            <w:tcW w:w="89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4"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-012</w:t>
            </w:r>
            <w:r>
              <w:rPr>
                <w:rFonts w:ascii="仿宋" w:hAnsi="仿宋" w:eastAsia="仿宋" w:cs="仿宋"/>
                <w:spacing w:val="4"/>
                <w:sz w:val="23"/>
                <w:szCs w:val="23"/>
              </w:rPr>
              <w:t>5</w:t>
            </w:r>
          </w:p>
          <w:p>
            <w:pPr>
              <w:spacing w:before="96" w:line="194" w:lineRule="auto"/>
              <w:ind w:left="405"/>
              <w:rPr>
                <w:rFonts w:ascii="仿宋" w:hAnsi="仿宋" w:eastAsia="仿宋" w:cs="仿宋"/>
                <w:sz w:val="23"/>
                <w:szCs w:val="23"/>
              </w:rPr>
            </w:pPr>
            <w:r>
              <w:rPr>
                <w:rFonts w:ascii="仿宋" w:hAnsi="仿宋" w:eastAsia="仿宋" w:cs="仿宋"/>
                <w:sz w:val="23"/>
                <w:szCs w:val="23"/>
              </w:rPr>
              <w:t>2</w:t>
            </w:r>
          </w:p>
        </w:tc>
        <w:tc>
          <w:tcPr>
            <w:tcW w:w="4498" w:type="dxa"/>
            <w:vAlign w:val="top"/>
          </w:tcPr>
          <w:p>
            <w:pPr>
              <w:spacing w:before="83" w:line="273" w:lineRule="auto"/>
              <w:ind w:left="25" w:firstLine="12"/>
              <w:rPr>
                <w:rFonts w:ascii="仿宋" w:hAnsi="仿宋" w:eastAsia="仿宋" w:cs="仿宋"/>
                <w:sz w:val="23"/>
                <w:szCs w:val="23"/>
              </w:rPr>
            </w:pPr>
            <w:r>
              <w:rPr>
                <w:rFonts w:ascii="仿宋" w:hAnsi="仿宋" w:eastAsia="仿宋" w:cs="仿宋"/>
                <w:spacing w:val="-7"/>
                <w:sz w:val="23"/>
                <w:szCs w:val="23"/>
              </w:rPr>
              <w:t>1</w:t>
            </w:r>
            <w:r>
              <w:rPr>
                <w:rFonts w:ascii="仿宋" w:hAnsi="仿宋" w:eastAsia="仿宋" w:cs="仿宋"/>
                <w:spacing w:val="-6"/>
                <w:sz w:val="23"/>
                <w:szCs w:val="23"/>
              </w:rPr>
              <w:t>.具有 5 路话筒 ( MIC ) 输入，3 路标准信</w:t>
            </w:r>
            <w:r>
              <w:rPr>
                <w:rFonts w:ascii="仿宋" w:hAnsi="仿宋" w:eastAsia="仿宋" w:cs="仿宋"/>
                <w:sz w:val="23"/>
                <w:szCs w:val="23"/>
              </w:rPr>
              <w:t xml:space="preserve"> </w:t>
            </w:r>
            <w:r>
              <w:rPr>
                <w:rFonts w:ascii="仿宋" w:hAnsi="仿宋" w:eastAsia="仿宋" w:cs="仿宋"/>
                <w:spacing w:val="5"/>
                <w:sz w:val="23"/>
                <w:szCs w:val="23"/>
              </w:rPr>
              <w:t>号线路 (</w:t>
            </w:r>
            <w:r>
              <w:rPr>
                <w:rFonts w:ascii="仿宋" w:hAnsi="仿宋" w:eastAsia="仿宋" w:cs="仿宋"/>
                <w:sz w:val="23"/>
                <w:szCs w:val="23"/>
              </w:rPr>
              <w:t>AUX</w:t>
            </w:r>
            <w:r>
              <w:rPr>
                <w:rFonts w:ascii="仿宋" w:hAnsi="仿宋" w:eastAsia="仿宋" w:cs="仿宋"/>
                <w:spacing w:val="5"/>
                <w:sz w:val="23"/>
                <w:szCs w:val="23"/>
              </w:rPr>
              <w:t>) 输入，2 路紧急线路 (</w:t>
            </w:r>
            <w:r>
              <w:rPr>
                <w:rFonts w:ascii="仿宋" w:hAnsi="仿宋" w:eastAsia="仿宋" w:cs="仿宋"/>
                <w:sz w:val="23"/>
                <w:szCs w:val="23"/>
              </w:rPr>
              <w:t>EMC</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2"/>
                <w:sz w:val="23"/>
                <w:szCs w:val="23"/>
              </w:rPr>
              <w:t>输入；</w:t>
            </w:r>
          </w:p>
          <w:p>
            <w:pPr>
              <w:spacing w:before="3" w:line="272" w:lineRule="auto"/>
              <w:ind w:left="22" w:right="11" w:firstLine="9"/>
              <w:rPr>
                <w:rFonts w:ascii="仿宋" w:hAnsi="仿宋" w:eastAsia="仿宋" w:cs="仿宋"/>
                <w:sz w:val="23"/>
                <w:szCs w:val="23"/>
              </w:rPr>
            </w:pPr>
            <w:r>
              <w:rPr>
                <w:rFonts w:ascii="仿宋" w:hAnsi="仿宋" w:eastAsia="仿宋" w:cs="仿宋"/>
                <w:spacing w:val="-10"/>
                <w:sz w:val="23"/>
                <w:szCs w:val="23"/>
              </w:rPr>
              <w:t>2.第</w:t>
            </w:r>
            <w:r>
              <w:rPr>
                <w:rFonts w:ascii="仿宋" w:hAnsi="仿宋" w:eastAsia="仿宋" w:cs="仿宋"/>
                <w:spacing w:val="-5"/>
                <w:sz w:val="23"/>
                <w:szCs w:val="23"/>
              </w:rPr>
              <w:t xml:space="preserve"> 5 个话筒 (MIC5 ) 具有最高优先、强行</w:t>
            </w:r>
            <w:r>
              <w:rPr>
                <w:rFonts w:ascii="仿宋" w:hAnsi="仿宋" w:eastAsia="仿宋" w:cs="仿宋"/>
                <w:sz w:val="23"/>
                <w:szCs w:val="23"/>
              </w:rPr>
              <w:t xml:space="preserve"> </w:t>
            </w:r>
            <w:r>
              <w:rPr>
                <w:rFonts w:ascii="仿宋" w:hAnsi="仿宋" w:eastAsia="仿宋" w:cs="仿宋"/>
                <w:spacing w:val="5"/>
                <w:sz w:val="23"/>
                <w:szCs w:val="23"/>
              </w:rPr>
              <w:t>切入优先功能；</w:t>
            </w:r>
            <w:r>
              <w:rPr>
                <w:rFonts w:ascii="仿宋" w:hAnsi="仿宋" w:eastAsia="仿宋" w:cs="仿宋"/>
                <w:sz w:val="23"/>
                <w:szCs w:val="23"/>
              </w:rPr>
              <w:t>MIC</w:t>
            </w:r>
            <w:r>
              <w:rPr>
                <w:rFonts w:ascii="仿宋" w:hAnsi="仿宋" w:eastAsia="仿宋" w:cs="仿宋"/>
                <w:spacing w:val="5"/>
                <w:sz w:val="23"/>
                <w:szCs w:val="23"/>
              </w:rPr>
              <w:t xml:space="preserve">5 和 </w:t>
            </w:r>
            <w:r>
              <w:rPr>
                <w:rFonts w:ascii="仿宋" w:hAnsi="仿宋" w:eastAsia="仿宋" w:cs="仿宋"/>
                <w:sz w:val="23"/>
                <w:szCs w:val="23"/>
              </w:rPr>
              <w:t>EMC</w:t>
            </w:r>
            <w:r>
              <w:rPr>
                <w:rFonts w:ascii="仿宋" w:hAnsi="仿宋" w:eastAsia="仿宋" w:cs="仿宋"/>
                <w:spacing w:val="5"/>
                <w:sz w:val="23"/>
                <w:szCs w:val="23"/>
              </w:rPr>
              <w:t xml:space="preserve"> 最高优先权</w:t>
            </w:r>
            <w:r>
              <w:rPr>
                <w:rFonts w:ascii="仿宋" w:hAnsi="仿宋" w:eastAsia="仿宋" w:cs="仿宋"/>
                <w:spacing w:val="4"/>
                <w:sz w:val="23"/>
                <w:szCs w:val="23"/>
              </w:rPr>
              <w:t>限</w:t>
            </w:r>
            <w:r>
              <w:rPr>
                <w:rFonts w:ascii="仿宋" w:hAnsi="仿宋" w:eastAsia="仿宋" w:cs="仿宋"/>
                <w:sz w:val="23"/>
                <w:szCs w:val="23"/>
              </w:rPr>
              <w:t xml:space="preserve"> </w:t>
            </w:r>
            <w:r>
              <w:rPr>
                <w:rFonts w:ascii="仿宋" w:hAnsi="仿宋" w:eastAsia="仿宋" w:cs="仿宋"/>
                <w:spacing w:val="16"/>
                <w:sz w:val="23"/>
                <w:szCs w:val="23"/>
              </w:rPr>
              <w:t>功</w:t>
            </w:r>
            <w:r>
              <w:rPr>
                <w:rFonts w:ascii="仿宋" w:hAnsi="仿宋" w:eastAsia="仿宋" w:cs="仿宋"/>
                <w:spacing w:val="8"/>
                <w:sz w:val="23"/>
                <w:szCs w:val="23"/>
              </w:rPr>
              <w:t>能可通过</w:t>
            </w:r>
            <w:r>
              <w:rPr>
                <w:rFonts w:hint="eastAsia" w:ascii="仿宋" w:hAnsi="仿宋" w:eastAsia="仿宋" w:cs="仿宋"/>
                <w:spacing w:val="8"/>
                <w:sz w:val="23"/>
                <w:szCs w:val="23"/>
                <w:lang w:eastAsia="zh-CN"/>
              </w:rPr>
              <w:t>拨动开关</w:t>
            </w:r>
            <w:r>
              <w:rPr>
                <w:rFonts w:ascii="仿宋" w:hAnsi="仿宋" w:eastAsia="仿宋" w:cs="仿宋"/>
                <w:spacing w:val="8"/>
                <w:sz w:val="23"/>
                <w:szCs w:val="23"/>
              </w:rPr>
              <w:t>交替选择；</w:t>
            </w:r>
          </w:p>
          <w:p>
            <w:pPr>
              <w:spacing w:before="1" w:line="272" w:lineRule="auto"/>
              <w:ind w:left="24" w:right="11" w:firstLine="16"/>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4"/>
                <w:sz w:val="23"/>
                <w:szCs w:val="23"/>
              </w:rPr>
              <w:t>4</w:t>
            </w:r>
            <w:r>
              <w:rPr>
                <w:rFonts w:ascii="仿宋" w:hAnsi="仿宋" w:eastAsia="仿宋" w:cs="仿宋"/>
                <w:spacing w:val="3"/>
                <w:sz w:val="23"/>
                <w:szCs w:val="23"/>
              </w:rPr>
              <w:t xml:space="preserve"> 路紧急输入线路具有二级优先，强行切</w:t>
            </w:r>
            <w:r>
              <w:rPr>
                <w:rFonts w:ascii="仿宋" w:hAnsi="仿宋" w:eastAsia="仿宋" w:cs="仿宋"/>
                <w:sz w:val="23"/>
                <w:szCs w:val="23"/>
              </w:rPr>
              <w:t xml:space="preserve"> </w:t>
            </w:r>
            <w:r>
              <w:rPr>
                <w:rFonts w:ascii="仿宋" w:hAnsi="仿宋" w:eastAsia="仿宋" w:cs="仿宋"/>
                <w:spacing w:val="8"/>
                <w:sz w:val="23"/>
                <w:szCs w:val="23"/>
              </w:rPr>
              <w:t>入</w:t>
            </w:r>
            <w:r>
              <w:rPr>
                <w:rFonts w:ascii="仿宋" w:hAnsi="仿宋" w:eastAsia="仿宋" w:cs="仿宋"/>
                <w:spacing w:val="6"/>
                <w:sz w:val="23"/>
                <w:szCs w:val="23"/>
              </w:rPr>
              <w:t>优先功能；</w:t>
            </w:r>
          </w:p>
          <w:p>
            <w:pPr>
              <w:spacing w:before="3" w:line="260" w:lineRule="auto"/>
              <w:ind w:left="22" w:firstLine="8"/>
              <w:rPr>
                <w:rFonts w:ascii="仿宋" w:hAnsi="仿宋" w:eastAsia="仿宋" w:cs="仿宋"/>
                <w:sz w:val="23"/>
                <w:szCs w:val="23"/>
              </w:rPr>
            </w:pPr>
            <w:r>
              <w:rPr>
                <w:rFonts w:ascii="仿宋" w:hAnsi="仿宋" w:eastAsia="仿宋" w:cs="仿宋"/>
                <w:spacing w:val="-16"/>
                <w:sz w:val="23"/>
                <w:szCs w:val="23"/>
              </w:rPr>
              <w:t>4</w:t>
            </w:r>
            <w:r>
              <w:rPr>
                <w:rFonts w:ascii="仿宋" w:hAnsi="仿宋" w:eastAsia="仿宋" w:cs="仿宋"/>
                <w:spacing w:val="-10"/>
                <w:sz w:val="23"/>
                <w:szCs w:val="23"/>
              </w:rPr>
              <w:t>.</w:t>
            </w:r>
            <w:r>
              <w:rPr>
                <w:rFonts w:ascii="仿宋" w:hAnsi="仿宋" w:eastAsia="仿宋" w:cs="仿宋"/>
                <w:spacing w:val="-8"/>
                <w:sz w:val="23"/>
                <w:szCs w:val="23"/>
              </w:rPr>
              <w:t>MIC1、2、3、4、5 和 2 路紧急输入 (EMC)</w:t>
            </w:r>
            <w:r>
              <w:rPr>
                <w:rFonts w:ascii="仿宋" w:hAnsi="仿宋" w:eastAsia="仿宋" w:cs="仿宋"/>
                <w:sz w:val="23"/>
                <w:szCs w:val="23"/>
              </w:rPr>
              <w:t xml:space="preserve"> </w:t>
            </w:r>
            <w:r>
              <w:rPr>
                <w:rFonts w:ascii="仿宋" w:hAnsi="仿宋" w:eastAsia="仿宋" w:cs="仿宋"/>
                <w:spacing w:val="6"/>
                <w:sz w:val="23"/>
                <w:szCs w:val="23"/>
              </w:rPr>
              <w:t>通道均附</w:t>
            </w:r>
            <w:r>
              <w:rPr>
                <w:rFonts w:ascii="仿宋" w:hAnsi="仿宋" w:eastAsia="仿宋" w:cs="仿宋"/>
                <w:spacing w:val="3"/>
                <w:sz w:val="23"/>
                <w:szCs w:val="23"/>
              </w:rPr>
              <w:t>设有线路辅助输入接口功能；</w:t>
            </w:r>
            <w:r>
              <w:rPr>
                <w:rFonts w:ascii="仿宋" w:hAnsi="仿宋" w:eastAsia="仿宋" w:cs="仿宋"/>
                <w:sz w:val="23"/>
                <w:szCs w:val="23"/>
              </w:rPr>
              <w:t xml:space="preserve">     </w:t>
            </w:r>
            <w:r>
              <w:rPr>
                <w:rFonts w:ascii="仿宋" w:hAnsi="仿宋" w:eastAsia="仿宋" w:cs="仿宋"/>
                <w:spacing w:val="10"/>
                <w:sz w:val="23"/>
                <w:szCs w:val="23"/>
              </w:rPr>
              <w:t>5</w:t>
            </w:r>
            <w:r>
              <w:rPr>
                <w:rFonts w:ascii="仿宋" w:hAnsi="仿宋" w:eastAsia="仿宋" w:cs="仿宋"/>
                <w:spacing w:val="8"/>
                <w:sz w:val="23"/>
                <w:szCs w:val="23"/>
              </w:rPr>
              <w:t>.</w:t>
            </w:r>
            <w:r>
              <w:rPr>
                <w:rFonts w:ascii="仿宋" w:hAnsi="仿宋" w:eastAsia="仿宋" w:cs="仿宋"/>
                <w:spacing w:val="5"/>
                <w:sz w:val="23"/>
                <w:szCs w:val="23"/>
              </w:rPr>
              <w:t xml:space="preserve">具有默音深度调节旋钮和 </w:t>
            </w:r>
            <w:r>
              <w:rPr>
                <w:rFonts w:ascii="仿宋" w:hAnsi="仿宋" w:eastAsia="仿宋" w:cs="仿宋"/>
                <w:sz w:val="23"/>
                <w:szCs w:val="23"/>
              </w:rPr>
              <w:t>EMC</w:t>
            </w:r>
            <w:r>
              <w:rPr>
                <w:rFonts w:ascii="仿宋" w:hAnsi="仿宋" w:eastAsia="仿宋" w:cs="仿宋"/>
                <w:spacing w:val="5"/>
                <w:sz w:val="23"/>
                <w:szCs w:val="23"/>
              </w:rPr>
              <w:t xml:space="preserve"> 输入增益</w:t>
            </w:r>
            <w:r>
              <w:rPr>
                <w:rFonts w:ascii="仿宋" w:hAnsi="仿宋" w:eastAsia="仿宋" w:cs="仿宋"/>
                <w:sz w:val="23"/>
                <w:szCs w:val="23"/>
              </w:rPr>
              <w:t xml:space="preserve"> </w:t>
            </w:r>
            <w:r>
              <w:rPr>
                <w:rFonts w:ascii="仿宋" w:hAnsi="仿宋" w:eastAsia="仿宋" w:cs="仿宋"/>
                <w:spacing w:val="2"/>
                <w:sz w:val="23"/>
                <w:szCs w:val="23"/>
              </w:rPr>
              <w:t>调节旋钮</w:t>
            </w:r>
            <w:r>
              <w:rPr>
                <w:rFonts w:ascii="仿宋" w:hAnsi="仿宋" w:eastAsia="仿宋" w:cs="仿宋"/>
                <w:spacing w:val="1"/>
                <w:sz w:val="23"/>
                <w:szCs w:val="23"/>
              </w:rPr>
              <w:t>。</w:t>
            </w:r>
          </w:p>
        </w:tc>
        <w:tc>
          <w:tcPr>
            <w:tcW w:w="675"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5" w:line="224" w:lineRule="auto"/>
              <w:ind w:left="239"/>
              <w:rPr>
                <w:rFonts w:ascii="仿宋" w:hAnsi="仿宋" w:eastAsia="仿宋" w:cs="仿宋"/>
                <w:sz w:val="23"/>
                <w:szCs w:val="23"/>
              </w:rPr>
            </w:pPr>
            <w:r>
              <w:rPr>
                <w:rFonts w:ascii="仿宋" w:hAnsi="仿宋" w:eastAsia="仿宋" w:cs="仿宋"/>
                <w:sz w:val="23"/>
                <w:szCs w:val="23"/>
              </w:rPr>
              <w:t>台</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4" w:hRule="atLeast"/>
        </w:trPr>
        <w:tc>
          <w:tcPr>
            <w:tcW w:w="663"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0</w:t>
            </w:r>
          </w:p>
        </w:tc>
        <w:tc>
          <w:tcPr>
            <w:tcW w:w="914"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84" w:lineRule="auto"/>
              <w:ind w:left="102" w:right="67" w:hanging="12"/>
              <w:rPr>
                <w:rFonts w:ascii="仿宋" w:hAnsi="仿宋" w:eastAsia="仿宋" w:cs="仿宋"/>
                <w:sz w:val="23"/>
                <w:szCs w:val="23"/>
              </w:rPr>
            </w:pPr>
            <w:r>
              <w:rPr>
                <w:rFonts w:ascii="仿宋" w:hAnsi="仿宋" w:eastAsia="仿宋" w:cs="仿宋"/>
                <w:spacing w:val="-10"/>
                <w:sz w:val="23"/>
                <w:szCs w:val="23"/>
              </w:rPr>
              <w:t>IP</w:t>
            </w:r>
            <w:r>
              <w:rPr>
                <w:rFonts w:ascii="仿宋" w:hAnsi="仿宋" w:eastAsia="仿宋" w:cs="仿宋"/>
                <w:spacing w:val="-14"/>
                <w:sz w:val="23"/>
                <w:szCs w:val="23"/>
              </w:rPr>
              <w:t xml:space="preserve"> </w:t>
            </w:r>
            <w:r>
              <w:rPr>
                <w:rFonts w:ascii="仿宋" w:hAnsi="仿宋" w:eastAsia="仿宋" w:cs="仿宋"/>
                <w:spacing w:val="-10"/>
                <w:sz w:val="23"/>
                <w:szCs w:val="23"/>
              </w:rPr>
              <w:t>音频</w:t>
            </w:r>
            <w:r>
              <w:rPr>
                <w:rFonts w:ascii="仿宋" w:hAnsi="仿宋" w:eastAsia="仿宋" w:cs="仿宋"/>
                <w:sz w:val="23"/>
                <w:szCs w:val="23"/>
              </w:rPr>
              <w:t xml:space="preserve"> </w:t>
            </w:r>
            <w:r>
              <w:rPr>
                <w:rFonts w:ascii="仿宋" w:hAnsi="仿宋" w:eastAsia="仿宋" w:cs="仿宋"/>
                <w:spacing w:val="7"/>
                <w:sz w:val="23"/>
                <w:szCs w:val="23"/>
              </w:rPr>
              <w:t>采集</w:t>
            </w:r>
            <w:r>
              <w:rPr>
                <w:rFonts w:ascii="仿宋" w:hAnsi="仿宋" w:eastAsia="仿宋" w:cs="仿宋"/>
                <w:spacing w:val="6"/>
                <w:sz w:val="23"/>
                <w:szCs w:val="23"/>
              </w:rPr>
              <w:t>器</w:t>
            </w:r>
          </w:p>
        </w:tc>
        <w:tc>
          <w:tcPr>
            <w:tcW w:w="89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5"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99"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-270</w:t>
            </w:r>
            <w:r>
              <w:rPr>
                <w:rFonts w:ascii="仿宋" w:hAnsi="仿宋" w:eastAsia="仿宋" w:cs="仿宋"/>
                <w:spacing w:val="4"/>
                <w:sz w:val="23"/>
                <w:szCs w:val="23"/>
              </w:rPr>
              <w:t>6</w:t>
            </w:r>
          </w:p>
          <w:p>
            <w:pPr>
              <w:spacing w:before="103" w:line="189" w:lineRule="auto"/>
              <w:ind w:left="407"/>
              <w:rPr>
                <w:rFonts w:ascii="仿宋" w:hAnsi="仿宋" w:eastAsia="仿宋" w:cs="仿宋"/>
                <w:sz w:val="23"/>
                <w:szCs w:val="23"/>
              </w:rPr>
            </w:pPr>
            <w:r>
              <w:rPr>
                <w:rFonts w:ascii="仿宋" w:hAnsi="仿宋" w:eastAsia="仿宋" w:cs="仿宋"/>
                <w:sz w:val="23"/>
                <w:szCs w:val="23"/>
              </w:rPr>
              <w:t>7</w:t>
            </w:r>
          </w:p>
        </w:tc>
        <w:tc>
          <w:tcPr>
            <w:tcW w:w="4498" w:type="dxa"/>
            <w:vAlign w:val="top"/>
          </w:tcPr>
          <w:p>
            <w:pPr>
              <w:spacing w:before="86" w:line="224" w:lineRule="auto"/>
              <w:ind w:left="37"/>
              <w:rPr>
                <w:rFonts w:ascii="仿宋" w:hAnsi="仿宋" w:eastAsia="仿宋" w:cs="仿宋"/>
                <w:sz w:val="23"/>
                <w:szCs w:val="23"/>
              </w:rPr>
            </w:pPr>
            <w:r>
              <w:rPr>
                <w:rFonts w:ascii="仿宋" w:hAnsi="仿宋" w:eastAsia="仿宋" w:cs="仿宋"/>
                <w:spacing w:val="-24"/>
                <w:sz w:val="23"/>
                <w:szCs w:val="23"/>
              </w:rPr>
              <w:t>1</w:t>
            </w:r>
            <w:r>
              <w:rPr>
                <w:rFonts w:ascii="仿宋" w:hAnsi="仿宋" w:eastAsia="仿宋" w:cs="仿宋"/>
                <w:spacing w:val="-15"/>
                <w:sz w:val="23"/>
                <w:szCs w:val="23"/>
              </w:rPr>
              <w:t>.</w:t>
            </w:r>
            <w:r>
              <w:rPr>
                <w:rFonts w:ascii="仿宋" w:hAnsi="仿宋" w:eastAsia="仿宋" w:cs="仿宋"/>
                <w:spacing w:val="-12"/>
                <w:sz w:val="23"/>
                <w:szCs w:val="23"/>
              </w:rPr>
              <w:t>具有 1 路 RJ45 网络接 口。</w:t>
            </w:r>
          </w:p>
          <w:p>
            <w:pPr>
              <w:spacing w:before="59" w:line="273" w:lineRule="auto"/>
              <w:ind w:left="22" w:right="11" w:firstLine="9"/>
              <w:rPr>
                <w:rFonts w:ascii="仿宋" w:hAnsi="仿宋" w:eastAsia="仿宋" w:cs="仿宋"/>
                <w:sz w:val="23"/>
                <w:szCs w:val="23"/>
              </w:rPr>
            </w:pPr>
            <w:r>
              <w:rPr>
                <w:rFonts w:ascii="仿宋" w:hAnsi="仿宋" w:eastAsia="仿宋" w:cs="仿宋"/>
                <w:spacing w:val="-15"/>
                <w:sz w:val="23"/>
                <w:szCs w:val="23"/>
              </w:rPr>
              <w:t>2</w:t>
            </w:r>
            <w:r>
              <w:rPr>
                <w:rFonts w:ascii="仿宋" w:hAnsi="仿宋" w:eastAsia="仿宋" w:cs="仿宋"/>
                <w:spacing w:val="-10"/>
                <w:sz w:val="23"/>
                <w:szCs w:val="23"/>
              </w:rPr>
              <w:t>.具有 2 组 RDS 音频输入接 口，支持音量调</w:t>
            </w:r>
            <w:r>
              <w:rPr>
                <w:rFonts w:ascii="仿宋" w:hAnsi="仿宋" w:eastAsia="仿宋" w:cs="仿宋"/>
                <w:sz w:val="23"/>
                <w:szCs w:val="23"/>
              </w:rPr>
              <w:t xml:space="preserve"> </w:t>
            </w:r>
            <w:r>
              <w:rPr>
                <w:rFonts w:ascii="仿宋" w:hAnsi="仿宋" w:eastAsia="仿宋" w:cs="仿宋"/>
                <w:spacing w:val="13"/>
                <w:sz w:val="23"/>
                <w:szCs w:val="23"/>
              </w:rPr>
              <w:t>节</w:t>
            </w:r>
            <w:r>
              <w:rPr>
                <w:rFonts w:ascii="仿宋" w:hAnsi="仿宋" w:eastAsia="仿宋" w:cs="仿宋"/>
                <w:spacing w:val="11"/>
                <w:sz w:val="23"/>
                <w:szCs w:val="23"/>
              </w:rPr>
              <w:t>功能。</w:t>
            </w:r>
            <w:r>
              <w:rPr>
                <w:rFonts w:ascii="仿宋" w:hAnsi="仿宋" w:eastAsia="仿宋" w:cs="仿宋"/>
                <w:sz w:val="23"/>
                <w:szCs w:val="23"/>
              </w:rPr>
              <w:t xml:space="preserve">                               </w:t>
            </w:r>
            <w:r>
              <w:rPr>
                <w:rFonts w:ascii="仿宋" w:hAnsi="仿宋" w:eastAsia="仿宋" w:cs="仿宋"/>
                <w:spacing w:val="9"/>
                <w:sz w:val="23"/>
                <w:szCs w:val="23"/>
              </w:rPr>
              <w:t>3.支持定时采播任务、临时采播任务功</w:t>
            </w:r>
            <w:r>
              <w:rPr>
                <w:rFonts w:ascii="仿宋" w:hAnsi="仿宋" w:eastAsia="仿宋" w:cs="仿宋"/>
                <w:spacing w:val="8"/>
                <w:sz w:val="23"/>
                <w:szCs w:val="23"/>
              </w:rPr>
              <w:t>能</w:t>
            </w:r>
            <w:r>
              <w:rPr>
                <w:rFonts w:ascii="仿宋" w:hAnsi="仿宋" w:eastAsia="仿宋" w:cs="仿宋"/>
                <w:sz w:val="23"/>
                <w:szCs w:val="23"/>
              </w:rPr>
              <w:t xml:space="preserve"> </w:t>
            </w:r>
            <w:r>
              <w:rPr>
                <w:rFonts w:ascii="仿宋" w:hAnsi="仿宋" w:eastAsia="仿宋" w:cs="仿宋"/>
                <w:spacing w:val="-2"/>
                <w:sz w:val="23"/>
                <w:szCs w:val="23"/>
              </w:rPr>
              <w:t>4.采播</w:t>
            </w:r>
            <w:r>
              <w:rPr>
                <w:rFonts w:ascii="仿宋" w:hAnsi="仿宋" w:eastAsia="仿宋" w:cs="仿宋"/>
                <w:spacing w:val="-1"/>
                <w:sz w:val="23"/>
                <w:szCs w:val="23"/>
              </w:rPr>
              <w:t>任务支持 3 种采集音质可选，支持普</w:t>
            </w:r>
            <w:r>
              <w:rPr>
                <w:rFonts w:ascii="仿宋" w:hAnsi="仿宋" w:eastAsia="仿宋" w:cs="仿宋"/>
                <w:sz w:val="23"/>
                <w:szCs w:val="23"/>
              </w:rPr>
              <w:t xml:space="preserve"> </w:t>
            </w:r>
            <w:r>
              <w:rPr>
                <w:rFonts w:ascii="仿宋" w:hAnsi="仿宋" w:eastAsia="仿宋" w:cs="仿宋"/>
                <w:spacing w:val="-2"/>
                <w:sz w:val="23"/>
                <w:szCs w:val="23"/>
              </w:rPr>
              <w:t>通、中级、</w:t>
            </w:r>
            <w:r>
              <w:rPr>
                <w:rFonts w:ascii="仿宋" w:hAnsi="仿宋" w:eastAsia="仿宋" w:cs="仿宋"/>
                <w:spacing w:val="-1"/>
                <w:sz w:val="23"/>
                <w:szCs w:val="23"/>
              </w:rPr>
              <w:t xml:space="preserve">高级音质选择模式。  </w:t>
            </w:r>
            <w:r>
              <w:rPr>
                <w:rFonts w:hint="eastAsia" w:ascii="仿宋" w:hAnsi="仿宋" w:eastAsia="仿宋" w:cs="仿宋"/>
                <w:spacing w:val="-1"/>
                <w:sz w:val="23"/>
                <w:szCs w:val="23"/>
                <w:lang w:eastAsia="zh-CN"/>
              </w:rPr>
              <w:t>（</w:t>
            </w:r>
            <w:r>
              <w:rPr>
                <w:rFonts w:ascii="仿宋" w:hAnsi="仿宋" w:eastAsia="仿宋" w:cs="仿宋"/>
                <w:spacing w:val="-1"/>
                <w:sz w:val="23"/>
                <w:szCs w:val="23"/>
              </w:rPr>
              <w:t>提供界面</w:t>
            </w:r>
            <w:r>
              <w:rPr>
                <w:rFonts w:ascii="仿宋" w:hAnsi="仿宋" w:eastAsia="仿宋" w:cs="仿宋"/>
                <w:sz w:val="23"/>
                <w:szCs w:val="23"/>
              </w:rPr>
              <w:t xml:space="preserve"> </w:t>
            </w:r>
            <w:r>
              <w:rPr>
                <w:rFonts w:ascii="仿宋" w:hAnsi="仿宋" w:eastAsia="仿宋" w:cs="仿宋"/>
                <w:spacing w:val="7"/>
                <w:sz w:val="23"/>
                <w:szCs w:val="23"/>
              </w:rPr>
              <w:t>设置截图</w:t>
            </w:r>
            <w:r>
              <w:rPr>
                <w:rFonts w:hint="eastAsia" w:ascii="仿宋" w:hAnsi="仿宋" w:eastAsia="仿宋" w:cs="仿宋"/>
                <w:spacing w:val="7"/>
                <w:sz w:val="23"/>
                <w:szCs w:val="23"/>
                <w:lang w:eastAsia="zh-CN"/>
              </w:rPr>
              <w:t>）</w:t>
            </w:r>
            <w:r>
              <w:rPr>
                <w:rFonts w:ascii="仿宋" w:hAnsi="仿宋" w:eastAsia="仿宋" w:cs="仿宋"/>
                <w:sz w:val="23"/>
                <w:szCs w:val="23"/>
              </w:rPr>
              <w:t xml:space="preserve">                             </w:t>
            </w:r>
            <w:r>
              <w:rPr>
                <w:rFonts w:ascii="仿宋" w:hAnsi="仿宋" w:eastAsia="仿宋" w:cs="仿宋"/>
                <w:spacing w:val="17"/>
                <w:sz w:val="23"/>
                <w:szCs w:val="23"/>
              </w:rPr>
              <w:t>5.支持通过后台软件对终端进行远程固</w:t>
            </w:r>
            <w:r>
              <w:rPr>
                <w:rFonts w:ascii="仿宋" w:hAnsi="仿宋" w:eastAsia="仿宋" w:cs="仿宋"/>
                <w:spacing w:val="13"/>
                <w:sz w:val="23"/>
                <w:szCs w:val="23"/>
              </w:rPr>
              <w:t>件</w:t>
            </w:r>
            <w:r>
              <w:rPr>
                <w:rFonts w:ascii="仿宋" w:hAnsi="仿宋" w:eastAsia="仿宋" w:cs="仿宋"/>
                <w:sz w:val="23"/>
                <w:szCs w:val="23"/>
              </w:rPr>
              <w:t xml:space="preserve"> </w:t>
            </w:r>
            <w:r>
              <w:rPr>
                <w:rFonts w:ascii="仿宋" w:hAnsi="仿宋" w:eastAsia="仿宋" w:cs="仿宋"/>
                <w:spacing w:val="4"/>
                <w:sz w:val="23"/>
                <w:szCs w:val="23"/>
              </w:rPr>
              <w:t>升</w:t>
            </w:r>
            <w:r>
              <w:rPr>
                <w:rFonts w:ascii="仿宋" w:hAnsi="仿宋" w:eastAsia="仿宋" w:cs="仿宋"/>
                <w:spacing w:val="3"/>
                <w:sz w:val="23"/>
                <w:szCs w:val="23"/>
              </w:rPr>
              <w:t>级。</w:t>
            </w:r>
          </w:p>
          <w:p>
            <w:pPr>
              <w:spacing w:line="338" w:lineRule="exact"/>
              <w:ind w:left="33"/>
              <w:rPr>
                <w:rFonts w:ascii="仿宋" w:hAnsi="仿宋" w:eastAsia="仿宋" w:cs="仿宋"/>
                <w:sz w:val="23"/>
                <w:szCs w:val="23"/>
              </w:rPr>
            </w:pPr>
            <w:r>
              <w:rPr>
                <w:rFonts w:ascii="仿宋" w:hAnsi="仿宋" w:eastAsia="仿宋" w:cs="仿宋"/>
                <w:spacing w:val="-4"/>
                <w:position w:val="6"/>
                <w:sz w:val="23"/>
                <w:szCs w:val="23"/>
              </w:rPr>
              <w:t>6.频率响应范</w:t>
            </w:r>
            <w:r>
              <w:rPr>
                <w:rFonts w:ascii="仿宋" w:hAnsi="仿宋" w:eastAsia="仿宋" w:cs="仿宋"/>
                <w:spacing w:val="-3"/>
                <w:position w:val="6"/>
                <w:sz w:val="23"/>
                <w:szCs w:val="23"/>
              </w:rPr>
              <w:t>围</w:t>
            </w:r>
            <w:r>
              <w:rPr>
                <w:rFonts w:ascii="仿宋" w:hAnsi="仿宋" w:eastAsia="仿宋" w:cs="仿宋"/>
                <w:spacing w:val="-2"/>
                <w:position w:val="6"/>
                <w:sz w:val="23"/>
                <w:szCs w:val="23"/>
              </w:rPr>
              <w:t xml:space="preserve"> 100Hz ~ 14KHz。</w:t>
            </w:r>
          </w:p>
          <w:p>
            <w:pPr>
              <w:spacing w:line="232" w:lineRule="auto"/>
              <w:ind w:left="33"/>
              <w:rPr>
                <w:rFonts w:ascii="仿宋" w:hAnsi="仿宋" w:eastAsia="仿宋" w:cs="仿宋"/>
                <w:sz w:val="23"/>
                <w:szCs w:val="23"/>
              </w:rPr>
            </w:pPr>
            <w:r>
              <w:rPr>
                <w:rFonts w:ascii="仿宋" w:hAnsi="仿宋" w:eastAsia="仿宋" w:cs="仿宋"/>
                <w:spacing w:val="-6"/>
                <w:sz w:val="23"/>
                <w:szCs w:val="23"/>
              </w:rPr>
              <w:t>7.信噪比 ≥60dB</w:t>
            </w:r>
          </w:p>
        </w:tc>
        <w:tc>
          <w:tcPr>
            <w:tcW w:w="675"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4" w:lineRule="auto"/>
              <w:ind w:left="239"/>
              <w:rPr>
                <w:rFonts w:ascii="仿宋" w:hAnsi="仿宋" w:eastAsia="仿宋" w:cs="仿宋"/>
                <w:sz w:val="23"/>
                <w:szCs w:val="23"/>
              </w:rPr>
            </w:pPr>
            <w:r>
              <w:rPr>
                <w:rFonts w:ascii="仿宋" w:hAnsi="仿宋" w:eastAsia="仿宋" w:cs="仿宋"/>
                <w:sz w:val="23"/>
                <w:szCs w:val="23"/>
              </w:rPr>
              <w:t>台</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6" w:hRule="atLeast"/>
        </w:trPr>
        <w:tc>
          <w:tcPr>
            <w:tcW w:w="663"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194"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1</w:t>
            </w:r>
          </w:p>
        </w:tc>
        <w:tc>
          <w:tcPr>
            <w:tcW w:w="91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86" w:lineRule="auto"/>
              <w:ind w:left="344" w:right="95" w:hanging="235"/>
              <w:rPr>
                <w:rFonts w:ascii="仿宋" w:hAnsi="仿宋" w:eastAsia="仿宋" w:cs="仿宋"/>
                <w:sz w:val="23"/>
                <w:szCs w:val="23"/>
              </w:rPr>
            </w:pPr>
            <w:r>
              <w:rPr>
                <w:rFonts w:ascii="仿宋" w:hAnsi="仿宋" w:eastAsia="仿宋" w:cs="仿宋"/>
                <w:spacing w:val="5"/>
                <w:sz w:val="23"/>
                <w:szCs w:val="23"/>
              </w:rPr>
              <w:t>寻</w:t>
            </w:r>
            <w:r>
              <w:rPr>
                <w:rFonts w:ascii="仿宋" w:hAnsi="仿宋" w:eastAsia="仿宋" w:cs="仿宋"/>
                <w:spacing w:val="4"/>
                <w:sz w:val="23"/>
                <w:szCs w:val="23"/>
              </w:rPr>
              <w:t>呼话</w:t>
            </w:r>
            <w:r>
              <w:rPr>
                <w:rFonts w:ascii="仿宋" w:hAnsi="仿宋" w:eastAsia="仿宋" w:cs="仿宋"/>
                <w:sz w:val="23"/>
                <w:szCs w:val="23"/>
              </w:rPr>
              <w:t xml:space="preserve"> 筒</w:t>
            </w:r>
          </w:p>
        </w:tc>
        <w:tc>
          <w:tcPr>
            <w:tcW w:w="89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4"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-202</w:t>
            </w:r>
            <w:r>
              <w:rPr>
                <w:rFonts w:ascii="仿宋" w:hAnsi="仿宋" w:eastAsia="仿宋" w:cs="仿宋"/>
                <w:spacing w:val="4"/>
                <w:sz w:val="23"/>
                <w:szCs w:val="23"/>
              </w:rPr>
              <w:t>6</w:t>
            </w:r>
          </w:p>
          <w:p>
            <w:pPr>
              <w:spacing w:before="97" w:line="194" w:lineRule="auto"/>
              <w:ind w:left="347"/>
              <w:rPr>
                <w:rFonts w:ascii="仿宋" w:hAnsi="仿宋" w:eastAsia="仿宋" w:cs="仿宋"/>
                <w:sz w:val="23"/>
                <w:szCs w:val="23"/>
              </w:rPr>
            </w:pPr>
            <w:r>
              <w:rPr>
                <w:rFonts w:ascii="仿宋" w:hAnsi="仿宋" w:eastAsia="仿宋" w:cs="仿宋"/>
                <w:spacing w:val="-6"/>
                <w:sz w:val="23"/>
                <w:szCs w:val="23"/>
              </w:rPr>
              <w:t>7</w:t>
            </w:r>
            <w:r>
              <w:rPr>
                <w:rFonts w:ascii="仿宋" w:hAnsi="仿宋" w:eastAsia="仿宋" w:cs="仿宋"/>
                <w:spacing w:val="-5"/>
                <w:sz w:val="23"/>
                <w:szCs w:val="23"/>
              </w:rPr>
              <w:t>A</w:t>
            </w:r>
          </w:p>
        </w:tc>
        <w:tc>
          <w:tcPr>
            <w:tcW w:w="4498" w:type="dxa"/>
            <w:vAlign w:val="top"/>
          </w:tcPr>
          <w:p>
            <w:pPr>
              <w:spacing w:before="83" w:line="274" w:lineRule="auto"/>
              <w:ind w:left="25" w:right="11" w:firstLine="12"/>
              <w:rPr>
                <w:rFonts w:ascii="仿宋" w:hAnsi="仿宋" w:eastAsia="仿宋" w:cs="仿宋"/>
                <w:sz w:val="23"/>
                <w:szCs w:val="23"/>
              </w:rPr>
            </w:pPr>
            <w:r>
              <w:rPr>
                <w:rFonts w:ascii="仿宋" w:hAnsi="仿宋" w:eastAsia="仿宋" w:cs="仿宋"/>
                <w:spacing w:val="-2"/>
                <w:sz w:val="23"/>
                <w:szCs w:val="23"/>
              </w:rPr>
              <w:t>1.桌面式设计，带有 7 英寸显示屏，带</w:t>
            </w:r>
            <w:r>
              <w:rPr>
                <w:rFonts w:ascii="仿宋" w:hAnsi="仿宋" w:eastAsia="仿宋" w:cs="仿宋"/>
                <w:spacing w:val="-1"/>
                <w:sz w:val="23"/>
                <w:szCs w:val="23"/>
              </w:rPr>
              <w:t>触</w:t>
            </w:r>
            <w:r>
              <w:rPr>
                <w:rFonts w:ascii="仿宋" w:hAnsi="仿宋" w:eastAsia="仿宋" w:cs="仿宋"/>
                <w:sz w:val="23"/>
                <w:szCs w:val="23"/>
              </w:rPr>
              <w:t xml:space="preserve">摸 </w:t>
            </w:r>
            <w:r>
              <w:rPr>
                <w:rFonts w:ascii="仿宋" w:hAnsi="仿宋" w:eastAsia="仿宋" w:cs="仿宋"/>
                <w:spacing w:val="7"/>
                <w:sz w:val="23"/>
                <w:szCs w:val="23"/>
              </w:rPr>
              <w:t>控</w:t>
            </w:r>
            <w:r>
              <w:rPr>
                <w:rFonts w:ascii="仿宋" w:hAnsi="仿宋" w:eastAsia="仿宋" w:cs="仿宋"/>
                <w:spacing w:val="5"/>
                <w:sz w:val="23"/>
                <w:szCs w:val="23"/>
              </w:rPr>
              <w:t>制功能。</w:t>
            </w:r>
          </w:p>
          <w:p>
            <w:pPr>
              <w:spacing w:before="1" w:line="272" w:lineRule="auto"/>
              <w:ind w:left="20" w:right="11" w:firstLine="11"/>
              <w:rPr>
                <w:rFonts w:ascii="仿宋" w:hAnsi="仿宋" w:eastAsia="仿宋" w:cs="仿宋"/>
                <w:sz w:val="23"/>
                <w:szCs w:val="23"/>
              </w:rPr>
            </w:pPr>
            <w:r>
              <w:rPr>
                <w:rFonts w:ascii="仿宋" w:hAnsi="仿宋" w:eastAsia="仿宋" w:cs="仿宋"/>
                <w:spacing w:val="4"/>
                <w:sz w:val="23"/>
                <w:szCs w:val="23"/>
              </w:rPr>
              <w:t>2.显示屏自带数字键、功能键，支持通过触</w:t>
            </w:r>
            <w:r>
              <w:rPr>
                <w:rFonts w:ascii="仿宋" w:hAnsi="仿宋" w:eastAsia="仿宋" w:cs="仿宋"/>
                <w:sz w:val="23"/>
                <w:szCs w:val="23"/>
              </w:rPr>
              <w:t xml:space="preserve"> </w:t>
            </w:r>
            <w:r>
              <w:rPr>
                <w:rFonts w:ascii="仿宋" w:hAnsi="仿宋" w:eastAsia="仿宋" w:cs="仿宋"/>
                <w:spacing w:val="7"/>
                <w:sz w:val="23"/>
                <w:szCs w:val="23"/>
              </w:rPr>
              <w:t>摸呼叫广播。</w:t>
            </w:r>
          </w:p>
          <w:p>
            <w:pPr>
              <w:spacing w:before="1" w:line="273" w:lineRule="auto"/>
              <w:ind w:left="42" w:right="11" w:hanging="1"/>
              <w:rPr>
                <w:rFonts w:ascii="仿宋" w:hAnsi="仿宋" w:eastAsia="仿宋" w:cs="仿宋"/>
                <w:sz w:val="23"/>
                <w:szCs w:val="23"/>
              </w:rPr>
            </w:pPr>
            <w:r>
              <w:rPr>
                <w:rFonts w:ascii="仿宋" w:hAnsi="仿宋" w:eastAsia="仿宋" w:cs="仿宋"/>
                <w:spacing w:val="6"/>
                <w:sz w:val="23"/>
                <w:szCs w:val="23"/>
              </w:rPr>
              <w:t>3</w:t>
            </w:r>
            <w:r>
              <w:rPr>
                <w:rFonts w:ascii="仿宋" w:hAnsi="仿宋" w:eastAsia="仿宋" w:cs="仿宋"/>
                <w:spacing w:val="4"/>
                <w:sz w:val="23"/>
                <w:szCs w:val="23"/>
              </w:rPr>
              <w:t>.</w:t>
            </w:r>
            <w:r>
              <w:rPr>
                <w:rFonts w:ascii="仿宋" w:hAnsi="仿宋" w:eastAsia="仿宋" w:cs="仿宋"/>
                <w:spacing w:val="3"/>
                <w:sz w:val="23"/>
                <w:szCs w:val="23"/>
              </w:rPr>
              <w:t>可支持 10 个按键自定义一键呼叫广播功</w:t>
            </w:r>
            <w:r>
              <w:rPr>
                <w:rFonts w:ascii="仿宋" w:hAnsi="仿宋" w:eastAsia="仿宋" w:cs="仿宋"/>
                <w:sz w:val="23"/>
                <w:szCs w:val="23"/>
              </w:rPr>
              <w:t xml:space="preserve"> </w:t>
            </w:r>
            <w:r>
              <w:rPr>
                <w:rFonts w:ascii="仿宋" w:hAnsi="仿宋" w:eastAsia="仿宋" w:cs="仿宋"/>
                <w:spacing w:val="-10"/>
                <w:sz w:val="23"/>
                <w:szCs w:val="23"/>
              </w:rPr>
              <w:t>能。</w:t>
            </w:r>
          </w:p>
          <w:p>
            <w:pPr>
              <w:spacing w:before="4" w:line="272" w:lineRule="auto"/>
              <w:ind w:left="19" w:right="11" w:firstLine="11"/>
              <w:rPr>
                <w:rFonts w:ascii="仿宋" w:hAnsi="仿宋" w:eastAsia="仿宋" w:cs="仿宋"/>
                <w:sz w:val="23"/>
                <w:szCs w:val="23"/>
              </w:rPr>
            </w:pPr>
            <w:r>
              <w:rPr>
                <w:rFonts w:ascii="仿宋" w:hAnsi="仿宋" w:eastAsia="仿宋" w:cs="仿宋"/>
                <w:spacing w:val="4"/>
                <w:sz w:val="23"/>
                <w:szCs w:val="23"/>
              </w:rPr>
              <w:t>4.</w:t>
            </w:r>
            <w:r>
              <w:rPr>
                <w:rFonts w:ascii="仿宋" w:hAnsi="仿宋" w:eastAsia="仿宋" w:cs="仿宋"/>
                <w:spacing w:val="3"/>
                <w:sz w:val="23"/>
                <w:szCs w:val="23"/>
              </w:rPr>
              <w:t>内</w:t>
            </w:r>
            <w:r>
              <w:rPr>
                <w:rFonts w:ascii="仿宋" w:hAnsi="仿宋" w:eastAsia="仿宋" w:cs="仿宋"/>
                <w:spacing w:val="2"/>
                <w:sz w:val="23"/>
                <w:szCs w:val="23"/>
              </w:rPr>
              <w:t>置 1 路网络硬件音频解码模块。</w:t>
            </w:r>
            <w:r>
              <w:rPr>
                <w:rFonts w:ascii="仿宋" w:hAnsi="仿宋" w:eastAsia="仿宋" w:cs="仿宋"/>
                <w:sz w:val="23"/>
                <w:szCs w:val="23"/>
              </w:rPr>
              <w:t xml:space="preserve">      </w:t>
            </w:r>
            <w:r>
              <w:rPr>
                <w:rFonts w:ascii="仿宋" w:hAnsi="仿宋" w:eastAsia="仿宋" w:cs="仿宋"/>
                <w:spacing w:val="-1"/>
                <w:sz w:val="23"/>
                <w:szCs w:val="23"/>
              </w:rPr>
              <w:t>5.支持监听任意终端功能， 内置 2W 全频高</w:t>
            </w:r>
            <w:r>
              <w:rPr>
                <w:rFonts w:ascii="仿宋" w:hAnsi="仿宋" w:eastAsia="仿宋" w:cs="仿宋"/>
                <w:sz w:val="23"/>
                <w:szCs w:val="23"/>
              </w:rPr>
              <w:t xml:space="preserve"> </w:t>
            </w:r>
            <w:r>
              <w:rPr>
                <w:rFonts w:ascii="仿宋" w:hAnsi="仿宋" w:eastAsia="仿宋" w:cs="仿宋"/>
                <w:spacing w:val="19"/>
                <w:sz w:val="23"/>
                <w:szCs w:val="23"/>
              </w:rPr>
              <w:t>保</w:t>
            </w:r>
            <w:r>
              <w:rPr>
                <w:rFonts w:ascii="仿宋" w:hAnsi="仿宋" w:eastAsia="仿宋" w:cs="仿宋"/>
                <w:spacing w:val="10"/>
                <w:sz w:val="23"/>
                <w:szCs w:val="23"/>
              </w:rPr>
              <w:t>真扬声器，实现双向通话和网络监听。</w:t>
            </w:r>
            <w:r>
              <w:rPr>
                <w:rFonts w:ascii="仿宋" w:hAnsi="仿宋" w:eastAsia="仿宋" w:cs="仿宋"/>
                <w:sz w:val="23"/>
                <w:szCs w:val="23"/>
              </w:rPr>
              <w:t xml:space="preserve"> </w:t>
            </w:r>
            <w:r>
              <w:rPr>
                <w:rFonts w:ascii="仿宋" w:hAnsi="仿宋" w:eastAsia="仿宋" w:cs="仿宋"/>
                <w:spacing w:val="-2"/>
                <w:sz w:val="23"/>
                <w:szCs w:val="23"/>
              </w:rPr>
              <w:t>6</w:t>
            </w:r>
            <w:r>
              <w:rPr>
                <w:rFonts w:ascii="仿宋" w:hAnsi="仿宋" w:eastAsia="仿宋" w:cs="仿宋"/>
                <w:spacing w:val="-1"/>
                <w:sz w:val="23"/>
                <w:szCs w:val="23"/>
              </w:rPr>
              <w:t>.支持 1 路音频线路输入，支持采集播放功</w:t>
            </w:r>
            <w:r>
              <w:rPr>
                <w:rFonts w:ascii="仿宋" w:hAnsi="仿宋" w:eastAsia="仿宋" w:cs="仿宋"/>
                <w:sz w:val="23"/>
                <w:szCs w:val="23"/>
              </w:rPr>
              <w:t xml:space="preserve"> </w:t>
            </w:r>
            <w:r>
              <w:rPr>
                <w:rFonts w:ascii="仿宋" w:hAnsi="仿宋" w:eastAsia="仿宋" w:cs="仿宋"/>
                <w:spacing w:val="2"/>
                <w:sz w:val="23"/>
                <w:szCs w:val="23"/>
              </w:rPr>
              <w:t>能</w:t>
            </w:r>
            <w:r>
              <w:rPr>
                <w:rFonts w:ascii="仿宋" w:hAnsi="仿宋" w:eastAsia="仿宋" w:cs="仿宋"/>
                <w:spacing w:val="1"/>
                <w:sz w:val="23"/>
                <w:szCs w:val="23"/>
              </w:rPr>
              <w:t>。</w:t>
            </w:r>
          </w:p>
          <w:p>
            <w:pPr>
              <w:spacing w:before="2" w:line="272" w:lineRule="auto"/>
              <w:ind w:left="47" w:right="11" w:hanging="14"/>
              <w:rPr>
                <w:rFonts w:ascii="仿宋" w:hAnsi="仿宋" w:eastAsia="仿宋" w:cs="仿宋"/>
                <w:sz w:val="23"/>
                <w:szCs w:val="23"/>
              </w:rPr>
            </w:pPr>
            <w:r>
              <w:rPr>
                <w:rFonts w:ascii="仿宋" w:hAnsi="仿宋" w:eastAsia="仿宋" w:cs="仿宋"/>
                <w:spacing w:val="4"/>
                <w:sz w:val="23"/>
                <w:szCs w:val="23"/>
              </w:rPr>
              <w:t>7.支持通过话筒广播呼叫功能，网络延</w:t>
            </w:r>
            <w:r>
              <w:rPr>
                <w:rFonts w:hint="eastAsia" w:ascii="仿宋" w:hAnsi="仿宋" w:eastAsia="仿宋" w:cs="仿宋"/>
                <w:spacing w:val="4"/>
                <w:sz w:val="23"/>
                <w:szCs w:val="23"/>
                <w:lang w:eastAsia="zh-CN"/>
              </w:rPr>
              <w:t>时</w:t>
            </w:r>
            <w:r>
              <w:rPr>
                <w:rFonts w:ascii="仿宋" w:hAnsi="仿宋" w:eastAsia="仿宋" w:cs="仿宋"/>
                <w:sz w:val="23"/>
                <w:szCs w:val="23"/>
              </w:rPr>
              <w:t xml:space="preserve"> </w:t>
            </w:r>
            <w:r>
              <w:rPr>
                <w:rFonts w:ascii="仿宋" w:hAnsi="仿宋" w:eastAsia="仿宋" w:cs="仿宋"/>
                <w:spacing w:val="-13"/>
                <w:sz w:val="23"/>
                <w:szCs w:val="23"/>
              </w:rPr>
              <w:t>间</w:t>
            </w:r>
            <w:r>
              <w:rPr>
                <w:rFonts w:ascii="仿宋" w:hAnsi="仿宋" w:eastAsia="仿宋" w:cs="仿宋"/>
                <w:spacing w:val="-8"/>
                <w:sz w:val="23"/>
                <w:szCs w:val="23"/>
              </w:rPr>
              <w:t>低于 30 毫秒。</w:t>
            </w:r>
          </w:p>
          <w:p>
            <w:pPr>
              <w:spacing w:before="1" w:line="232" w:lineRule="auto"/>
              <w:ind w:left="33"/>
              <w:rPr>
                <w:rFonts w:ascii="仿宋" w:hAnsi="仿宋" w:eastAsia="仿宋" w:cs="仿宋"/>
                <w:sz w:val="23"/>
                <w:szCs w:val="23"/>
              </w:rPr>
            </w:pPr>
            <w:r>
              <w:rPr>
                <w:rFonts w:ascii="仿宋" w:hAnsi="仿宋" w:eastAsia="仿宋" w:cs="仿宋"/>
                <w:spacing w:val="-6"/>
                <w:sz w:val="23"/>
                <w:szCs w:val="23"/>
              </w:rPr>
              <w:t>8.信噪比 ≥60dB</w:t>
            </w:r>
          </w:p>
        </w:tc>
        <w:tc>
          <w:tcPr>
            <w:tcW w:w="675"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4" w:lineRule="auto"/>
              <w:ind w:left="239"/>
              <w:rPr>
                <w:rFonts w:ascii="仿宋" w:hAnsi="仿宋" w:eastAsia="仿宋" w:cs="仿宋"/>
                <w:sz w:val="23"/>
                <w:szCs w:val="23"/>
              </w:rPr>
            </w:pPr>
            <w:r>
              <w:rPr>
                <w:rFonts w:ascii="仿宋" w:hAnsi="仿宋" w:eastAsia="仿宋" w:cs="仿宋"/>
                <w:sz w:val="23"/>
                <w:szCs w:val="23"/>
              </w:rPr>
              <w:t>台</w:t>
            </w:r>
          </w:p>
        </w:tc>
        <w:tc>
          <w:tcPr>
            <w:tcW w:w="859" w:type="dxa"/>
            <w:vAlign w:val="top"/>
          </w:tcPr>
          <w:p>
            <w:pPr>
              <w:rPr>
                <w:rFonts w:ascii="Arial"/>
                <w:sz w:val="21"/>
              </w:rPr>
            </w:pPr>
          </w:p>
        </w:tc>
      </w:tr>
    </w:tbl>
    <w:p>
      <w:pPr>
        <w:rPr>
          <w:rFonts w:ascii="Arial"/>
          <w:sz w:val="21"/>
        </w:rPr>
      </w:pPr>
    </w:p>
    <w:p>
      <w:pPr>
        <w:sectPr>
          <w:footerReference r:id="rId33" w:type="default"/>
          <w:pgSz w:w="11906" w:h="16839"/>
          <w:pgMar w:top="1418" w:right="1298" w:bottom="1180" w:left="1449" w:header="0" w:footer="1020" w:gutter="0"/>
          <w:cols w:space="720" w:num="1"/>
        </w:sectPr>
      </w:pPr>
    </w:p>
    <w:tbl>
      <w:tblPr>
        <w:tblStyle w:val="4"/>
        <w:tblW w:w="9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914"/>
        <w:gridCol w:w="899"/>
        <w:gridCol w:w="4498"/>
        <w:gridCol w:w="675"/>
        <w:gridCol w:w="64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8" w:hRule="atLeast"/>
        </w:trPr>
        <w:tc>
          <w:tcPr>
            <w:tcW w:w="663" w:type="dxa"/>
            <w:vAlign w:val="top"/>
          </w:tcPr>
          <w:p>
            <w:pPr>
              <w:rPr>
                <w:rFonts w:ascii="Arial"/>
                <w:sz w:val="21"/>
              </w:rPr>
            </w:pPr>
          </w:p>
        </w:tc>
        <w:tc>
          <w:tcPr>
            <w:tcW w:w="914" w:type="dxa"/>
            <w:vAlign w:val="top"/>
          </w:tcPr>
          <w:p>
            <w:pPr>
              <w:rPr>
                <w:rFonts w:ascii="Arial"/>
                <w:sz w:val="21"/>
              </w:rPr>
            </w:pPr>
          </w:p>
        </w:tc>
        <w:tc>
          <w:tcPr>
            <w:tcW w:w="899" w:type="dxa"/>
            <w:vAlign w:val="top"/>
          </w:tcPr>
          <w:p>
            <w:pPr>
              <w:rPr>
                <w:rFonts w:ascii="Arial"/>
                <w:sz w:val="21"/>
              </w:rPr>
            </w:pPr>
          </w:p>
        </w:tc>
        <w:tc>
          <w:tcPr>
            <w:tcW w:w="4498" w:type="dxa"/>
            <w:vAlign w:val="top"/>
          </w:tcPr>
          <w:p>
            <w:pPr>
              <w:spacing w:before="87" w:line="273" w:lineRule="auto"/>
              <w:ind w:left="20" w:right="11" w:firstLine="13"/>
              <w:rPr>
                <w:rFonts w:ascii="仿宋" w:hAnsi="仿宋" w:eastAsia="仿宋" w:cs="仿宋"/>
                <w:sz w:val="23"/>
                <w:szCs w:val="23"/>
              </w:rPr>
            </w:pPr>
            <w:r>
              <w:rPr>
                <w:rFonts w:ascii="仿宋" w:hAnsi="仿宋" w:eastAsia="仿宋" w:cs="仿宋"/>
                <w:spacing w:val="4"/>
                <w:sz w:val="23"/>
                <w:szCs w:val="23"/>
              </w:rPr>
              <w:t>9.支持多种呼叫策略，包括呼叫等待、呼</w:t>
            </w:r>
            <w:r>
              <w:rPr>
                <w:rFonts w:ascii="仿宋" w:hAnsi="仿宋" w:eastAsia="仿宋" w:cs="仿宋"/>
                <w:spacing w:val="2"/>
                <w:sz w:val="23"/>
                <w:szCs w:val="23"/>
              </w:rPr>
              <w:t>叫</w:t>
            </w:r>
            <w:r>
              <w:rPr>
                <w:rFonts w:ascii="仿宋" w:hAnsi="仿宋" w:eastAsia="仿宋" w:cs="仿宋"/>
                <w:sz w:val="23"/>
                <w:szCs w:val="23"/>
              </w:rPr>
              <w:t xml:space="preserve"> </w:t>
            </w:r>
            <w:r>
              <w:rPr>
                <w:rFonts w:ascii="仿宋" w:hAnsi="仿宋" w:eastAsia="仿宋" w:cs="仿宋"/>
                <w:spacing w:val="11"/>
                <w:sz w:val="23"/>
                <w:szCs w:val="23"/>
              </w:rPr>
              <w:t>转移、无人接听提醒</w:t>
            </w:r>
            <w:r>
              <w:rPr>
                <w:rFonts w:ascii="仿宋" w:hAnsi="仿宋" w:eastAsia="仿宋" w:cs="仿宋"/>
                <w:spacing w:val="9"/>
                <w:sz w:val="23"/>
                <w:szCs w:val="23"/>
              </w:rPr>
              <w:t>。</w:t>
            </w:r>
            <w:r>
              <w:rPr>
                <w:rFonts w:ascii="仿宋" w:hAnsi="仿宋" w:eastAsia="仿宋" w:cs="仿宋"/>
                <w:sz w:val="23"/>
                <w:szCs w:val="23"/>
              </w:rPr>
              <w:t xml:space="preserve">                  </w:t>
            </w:r>
            <w:r>
              <w:rPr>
                <w:rFonts w:ascii="仿宋" w:hAnsi="仿宋" w:eastAsia="仿宋" w:cs="仿宋"/>
                <w:spacing w:val="8"/>
                <w:sz w:val="23"/>
                <w:szCs w:val="23"/>
              </w:rPr>
              <w:t>1</w:t>
            </w:r>
            <w:r>
              <w:rPr>
                <w:rFonts w:ascii="仿宋" w:hAnsi="仿宋" w:eastAsia="仿宋" w:cs="仿宋"/>
                <w:spacing w:val="7"/>
                <w:sz w:val="23"/>
                <w:szCs w:val="23"/>
              </w:rPr>
              <w:t>0</w:t>
            </w:r>
            <w:r>
              <w:rPr>
                <w:rFonts w:ascii="仿宋" w:hAnsi="仿宋" w:eastAsia="仿宋" w:cs="仿宋"/>
                <w:spacing w:val="4"/>
                <w:sz w:val="23"/>
                <w:szCs w:val="23"/>
              </w:rPr>
              <w:t>. 自动接听、手动接听，支持自定义接听</w:t>
            </w:r>
            <w:r>
              <w:rPr>
                <w:rFonts w:ascii="仿宋" w:hAnsi="仿宋" w:eastAsia="仿宋" w:cs="仿宋"/>
                <w:sz w:val="23"/>
                <w:szCs w:val="23"/>
              </w:rPr>
              <w:t xml:space="preserve"> </w:t>
            </w:r>
            <w:r>
              <w:rPr>
                <w:rFonts w:ascii="仿宋" w:hAnsi="仿宋" w:eastAsia="仿宋" w:cs="仿宋"/>
                <w:spacing w:val="5"/>
                <w:sz w:val="23"/>
                <w:szCs w:val="23"/>
              </w:rPr>
              <w:t>提示音，支持转移时间、无人接听时间、</w:t>
            </w:r>
            <w:r>
              <w:rPr>
                <w:rFonts w:ascii="仿宋" w:hAnsi="仿宋" w:eastAsia="仿宋" w:cs="仿宋"/>
                <w:spacing w:val="1"/>
                <w:sz w:val="23"/>
                <w:szCs w:val="23"/>
              </w:rPr>
              <w:t>呼</w:t>
            </w:r>
            <w:r>
              <w:rPr>
                <w:rFonts w:ascii="仿宋" w:hAnsi="仿宋" w:eastAsia="仿宋" w:cs="仿宋"/>
                <w:sz w:val="23"/>
                <w:szCs w:val="23"/>
              </w:rPr>
              <w:t xml:space="preserve"> </w:t>
            </w:r>
            <w:r>
              <w:rPr>
                <w:rFonts w:ascii="仿宋" w:hAnsi="仿宋" w:eastAsia="仿宋" w:cs="仿宋"/>
                <w:spacing w:val="8"/>
                <w:sz w:val="23"/>
                <w:szCs w:val="23"/>
              </w:rPr>
              <w:t>叫等待时间自定义。</w:t>
            </w:r>
          </w:p>
          <w:p>
            <w:pPr>
              <w:spacing w:before="1" w:line="272" w:lineRule="auto"/>
              <w:ind w:left="25" w:right="11" w:firstLine="12"/>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9"/>
                <w:sz w:val="23"/>
                <w:szCs w:val="23"/>
              </w:rPr>
              <w:t>1.具有 1 个 3.5 耳机接 口、1 路 3.5 话筒</w:t>
            </w:r>
            <w:r>
              <w:rPr>
                <w:rFonts w:ascii="仿宋" w:hAnsi="仿宋" w:eastAsia="仿宋" w:cs="仿宋"/>
                <w:sz w:val="23"/>
                <w:szCs w:val="23"/>
              </w:rPr>
              <w:t xml:space="preserve"> </w:t>
            </w:r>
            <w:r>
              <w:rPr>
                <w:rFonts w:ascii="仿宋" w:hAnsi="仿宋" w:eastAsia="仿宋" w:cs="仿宋"/>
                <w:spacing w:val="-18"/>
                <w:sz w:val="23"/>
                <w:szCs w:val="23"/>
              </w:rPr>
              <w:t>输</w:t>
            </w:r>
            <w:r>
              <w:rPr>
                <w:rFonts w:ascii="仿宋" w:hAnsi="仿宋" w:eastAsia="仿宋" w:cs="仿宋"/>
                <w:spacing w:val="-14"/>
                <w:sz w:val="23"/>
                <w:szCs w:val="23"/>
              </w:rPr>
              <w:t>入接 口。</w:t>
            </w:r>
          </w:p>
          <w:p>
            <w:pPr>
              <w:spacing w:before="1" w:line="273" w:lineRule="auto"/>
              <w:ind w:left="32" w:right="8" w:firstLine="4"/>
              <w:rPr>
                <w:rFonts w:ascii="仿宋" w:hAnsi="仿宋" w:eastAsia="仿宋" w:cs="仿宋"/>
                <w:sz w:val="23"/>
                <w:szCs w:val="23"/>
              </w:rPr>
            </w:pPr>
            <w:r>
              <w:rPr>
                <w:rFonts w:ascii="仿宋" w:hAnsi="仿宋" w:eastAsia="仿宋" w:cs="仿宋"/>
                <w:spacing w:val="6"/>
                <w:sz w:val="23"/>
                <w:szCs w:val="23"/>
              </w:rPr>
              <w:t>12.</w:t>
            </w:r>
            <w:r>
              <w:rPr>
                <w:rFonts w:ascii="仿宋" w:hAnsi="仿宋" w:eastAsia="仿宋" w:cs="仿宋"/>
                <w:spacing w:val="4"/>
                <w:sz w:val="23"/>
                <w:szCs w:val="23"/>
              </w:rPr>
              <w:t>具</w:t>
            </w:r>
            <w:r>
              <w:rPr>
                <w:rFonts w:ascii="仿宋" w:hAnsi="仿宋" w:eastAsia="仿宋" w:cs="仿宋"/>
                <w:spacing w:val="3"/>
                <w:sz w:val="23"/>
                <w:szCs w:val="23"/>
              </w:rPr>
              <w:t>有 1 路音频线路输出，可外接功率</w:t>
            </w:r>
            <w:r>
              <w:rPr>
                <w:rFonts w:hint="eastAsia" w:ascii="仿宋" w:hAnsi="仿宋" w:eastAsia="仿宋" w:cs="仿宋"/>
                <w:spacing w:val="3"/>
                <w:sz w:val="23"/>
                <w:szCs w:val="23"/>
                <w:lang w:eastAsia="zh-CN"/>
              </w:rPr>
              <w:t>放大器</w:t>
            </w:r>
          </w:p>
          <w:p>
            <w:pPr>
              <w:spacing w:before="2" w:line="272" w:lineRule="auto"/>
              <w:ind w:left="22" w:right="11" w:firstLine="15"/>
              <w:rPr>
                <w:rFonts w:ascii="仿宋" w:hAnsi="仿宋" w:eastAsia="仿宋" w:cs="仿宋"/>
                <w:sz w:val="23"/>
                <w:szCs w:val="23"/>
              </w:rPr>
            </w:pPr>
            <w:r>
              <w:rPr>
                <w:rFonts w:ascii="仿宋" w:hAnsi="仿宋" w:eastAsia="仿宋" w:cs="仿宋"/>
                <w:spacing w:val="-2"/>
                <w:sz w:val="23"/>
                <w:szCs w:val="23"/>
              </w:rPr>
              <w:t>13.具有 1 路短路输出接 口、</w:t>
            </w:r>
            <w:r>
              <w:rPr>
                <w:rFonts w:ascii="仿宋" w:hAnsi="仿宋" w:eastAsia="仿宋" w:cs="仿宋"/>
                <w:spacing w:val="-1"/>
                <w:sz w:val="23"/>
                <w:szCs w:val="23"/>
              </w:rPr>
              <w:t>1 路短路输入</w:t>
            </w:r>
            <w:r>
              <w:rPr>
                <w:rFonts w:ascii="仿宋" w:hAnsi="仿宋" w:eastAsia="仿宋" w:cs="仿宋"/>
                <w:sz w:val="23"/>
                <w:szCs w:val="23"/>
              </w:rPr>
              <w:t xml:space="preserve"> </w:t>
            </w:r>
            <w:r>
              <w:rPr>
                <w:rFonts w:ascii="仿宋" w:hAnsi="仿宋" w:eastAsia="仿宋" w:cs="仿宋"/>
                <w:spacing w:val="-14"/>
                <w:sz w:val="23"/>
                <w:szCs w:val="23"/>
              </w:rPr>
              <w:t>接</w:t>
            </w:r>
            <w:r>
              <w:rPr>
                <w:rFonts w:ascii="仿宋" w:hAnsi="仿宋" w:eastAsia="仿宋" w:cs="仿宋"/>
                <w:spacing w:val="-63"/>
                <w:sz w:val="23"/>
                <w:szCs w:val="23"/>
              </w:rPr>
              <w:t xml:space="preserve"> </w:t>
            </w:r>
            <w:r>
              <w:rPr>
                <w:rFonts w:ascii="仿宋" w:hAnsi="仿宋" w:eastAsia="仿宋" w:cs="仿宋"/>
                <w:spacing w:val="-14"/>
                <w:sz w:val="23"/>
                <w:szCs w:val="23"/>
              </w:rPr>
              <w:t>口</w:t>
            </w:r>
            <w:r>
              <w:rPr>
                <w:rFonts w:ascii="仿宋" w:hAnsi="仿宋" w:eastAsia="仿宋" w:cs="仿宋"/>
                <w:spacing w:val="-89"/>
                <w:sz w:val="23"/>
                <w:szCs w:val="23"/>
              </w:rPr>
              <w:t xml:space="preserve"> </w:t>
            </w:r>
            <w:r>
              <w:rPr>
                <w:rFonts w:ascii="仿宋" w:hAnsi="仿宋" w:eastAsia="仿宋" w:cs="仿宋"/>
                <w:spacing w:val="-14"/>
                <w:sz w:val="23"/>
                <w:szCs w:val="23"/>
              </w:rPr>
              <w:t>。</w:t>
            </w:r>
            <w:r>
              <w:rPr>
                <w:rFonts w:ascii="仿宋" w:hAnsi="仿宋" w:eastAsia="仿宋" w:cs="仿宋"/>
                <w:sz w:val="23"/>
                <w:szCs w:val="23"/>
              </w:rPr>
              <w:t xml:space="preserve">                                 </w:t>
            </w:r>
            <w:r>
              <w:rPr>
                <w:rFonts w:ascii="仿宋" w:hAnsi="仿宋" w:eastAsia="仿宋" w:cs="仿宋"/>
                <w:spacing w:val="14"/>
                <w:sz w:val="23"/>
                <w:szCs w:val="23"/>
              </w:rPr>
              <w:t>1</w:t>
            </w:r>
            <w:r>
              <w:rPr>
                <w:rFonts w:ascii="仿宋" w:hAnsi="仿宋" w:eastAsia="仿宋" w:cs="仿宋"/>
                <w:spacing w:val="10"/>
                <w:sz w:val="23"/>
                <w:szCs w:val="23"/>
              </w:rPr>
              <w:t>4.支持通过后台软件对终端进行远程固件</w:t>
            </w:r>
            <w:r>
              <w:rPr>
                <w:rFonts w:ascii="仿宋" w:hAnsi="仿宋" w:eastAsia="仿宋" w:cs="仿宋"/>
                <w:sz w:val="23"/>
                <w:szCs w:val="23"/>
              </w:rPr>
              <w:t xml:space="preserve"> </w:t>
            </w:r>
            <w:r>
              <w:rPr>
                <w:rFonts w:ascii="仿宋" w:hAnsi="仿宋" w:eastAsia="仿宋" w:cs="仿宋"/>
                <w:spacing w:val="4"/>
                <w:sz w:val="23"/>
                <w:szCs w:val="23"/>
              </w:rPr>
              <w:t>升</w:t>
            </w:r>
            <w:r>
              <w:rPr>
                <w:rFonts w:ascii="仿宋" w:hAnsi="仿宋" w:eastAsia="仿宋" w:cs="仿宋"/>
                <w:spacing w:val="3"/>
                <w:sz w:val="23"/>
                <w:szCs w:val="23"/>
              </w:rPr>
              <w:t>级。</w:t>
            </w:r>
          </w:p>
          <w:p>
            <w:pPr>
              <w:spacing w:before="1" w:line="273" w:lineRule="auto"/>
              <w:ind w:left="22" w:right="11" w:firstLine="15"/>
              <w:rPr>
                <w:rFonts w:ascii="仿宋" w:hAnsi="仿宋" w:eastAsia="仿宋" w:cs="仿宋"/>
                <w:sz w:val="23"/>
                <w:szCs w:val="23"/>
              </w:rPr>
            </w:pPr>
            <w:r>
              <w:rPr>
                <w:rFonts w:ascii="仿宋" w:hAnsi="仿宋" w:eastAsia="仿宋" w:cs="仿宋"/>
                <w:spacing w:val="-16"/>
                <w:sz w:val="23"/>
                <w:szCs w:val="23"/>
              </w:rPr>
              <w:t>15</w:t>
            </w:r>
            <w:r>
              <w:rPr>
                <w:rFonts w:ascii="仿宋" w:hAnsi="仿宋" w:eastAsia="仿宋" w:cs="仿宋"/>
                <w:spacing w:val="-15"/>
                <w:sz w:val="23"/>
                <w:szCs w:val="23"/>
              </w:rPr>
              <w:t>.</w:t>
            </w:r>
            <w:r>
              <w:rPr>
                <w:rFonts w:ascii="仿宋" w:hAnsi="仿宋" w:eastAsia="仿宋" w:cs="仿宋"/>
                <w:spacing w:val="-8"/>
                <w:sz w:val="23"/>
                <w:szCs w:val="23"/>
              </w:rPr>
              <w:t>具有 1 路 RJ45 网络接 口，100Mbps 传输</w:t>
            </w:r>
            <w:r>
              <w:rPr>
                <w:rFonts w:ascii="仿宋" w:hAnsi="仿宋" w:eastAsia="仿宋" w:cs="仿宋"/>
                <w:sz w:val="23"/>
                <w:szCs w:val="23"/>
              </w:rPr>
              <w:t xml:space="preserve"> </w:t>
            </w:r>
            <w:r>
              <w:rPr>
                <w:rFonts w:ascii="仿宋" w:hAnsi="仿宋" w:eastAsia="仿宋" w:cs="仿宋"/>
                <w:spacing w:val="4"/>
                <w:sz w:val="23"/>
                <w:szCs w:val="23"/>
              </w:rPr>
              <w:t>速</w:t>
            </w:r>
            <w:r>
              <w:rPr>
                <w:rFonts w:ascii="仿宋" w:hAnsi="仿宋" w:eastAsia="仿宋" w:cs="仿宋"/>
                <w:spacing w:val="3"/>
                <w:sz w:val="23"/>
                <w:szCs w:val="23"/>
              </w:rPr>
              <w:t>率。</w:t>
            </w:r>
          </w:p>
          <w:p>
            <w:pPr>
              <w:spacing w:line="232" w:lineRule="auto"/>
              <w:ind w:left="37"/>
              <w:rPr>
                <w:rFonts w:ascii="仿宋" w:hAnsi="仿宋" w:eastAsia="仿宋" w:cs="仿宋"/>
                <w:sz w:val="23"/>
                <w:szCs w:val="23"/>
              </w:rPr>
            </w:pPr>
            <w:r>
              <w:rPr>
                <w:rFonts w:ascii="仿宋" w:hAnsi="仿宋" w:eastAsia="仿宋" w:cs="仿宋"/>
                <w:spacing w:val="-4"/>
                <w:sz w:val="23"/>
                <w:szCs w:val="23"/>
              </w:rPr>
              <w:t>16.频率响</w:t>
            </w:r>
            <w:r>
              <w:rPr>
                <w:rFonts w:ascii="仿宋" w:hAnsi="仿宋" w:eastAsia="仿宋" w:cs="仿宋"/>
                <w:spacing w:val="-2"/>
                <w:sz w:val="23"/>
                <w:szCs w:val="23"/>
              </w:rPr>
              <w:t>应范围 100Hz ~ 16KHz。</w:t>
            </w:r>
          </w:p>
        </w:tc>
        <w:tc>
          <w:tcPr>
            <w:tcW w:w="675" w:type="dxa"/>
            <w:vAlign w:val="top"/>
          </w:tcPr>
          <w:p>
            <w:pPr>
              <w:rPr>
                <w:rFonts w:ascii="Arial"/>
                <w:sz w:val="21"/>
              </w:rPr>
            </w:pPr>
          </w:p>
        </w:tc>
        <w:tc>
          <w:tcPr>
            <w:tcW w:w="645" w:type="dxa"/>
            <w:vAlign w:val="top"/>
          </w:tcPr>
          <w:p>
            <w:pPr>
              <w:rPr>
                <w:rFonts w:ascii="Arial"/>
                <w:sz w:val="21"/>
              </w:rPr>
            </w:pP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3" w:hRule="atLeast"/>
        </w:trPr>
        <w:tc>
          <w:tcPr>
            <w:tcW w:w="66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194"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2</w:t>
            </w:r>
          </w:p>
        </w:tc>
        <w:tc>
          <w:tcPr>
            <w:tcW w:w="91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5" w:lineRule="auto"/>
              <w:ind w:left="102"/>
              <w:rPr>
                <w:rFonts w:ascii="仿宋" w:hAnsi="仿宋" w:eastAsia="仿宋" w:cs="仿宋"/>
                <w:sz w:val="23"/>
                <w:szCs w:val="23"/>
              </w:rPr>
            </w:pPr>
            <w:r>
              <w:rPr>
                <w:rFonts w:ascii="仿宋" w:hAnsi="仿宋" w:eastAsia="仿宋" w:cs="仿宋"/>
                <w:spacing w:val="7"/>
                <w:sz w:val="23"/>
                <w:szCs w:val="23"/>
              </w:rPr>
              <w:t>话筒</w:t>
            </w:r>
            <w:r>
              <w:rPr>
                <w:rFonts w:ascii="仿宋" w:hAnsi="仿宋" w:eastAsia="仿宋" w:cs="仿宋"/>
                <w:spacing w:val="6"/>
                <w:sz w:val="23"/>
                <w:szCs w:val="23"/>
              </w:rPr>
              <w:t>呼</w:t>
            </w:r>
          </w:p>
          <w:p>
            <w:pPr>
              <w:spacing w:before="58" w:line="224" w:lineRule="auto"/>
              <w:ind w:left="118"/>
              <w:rPr>
                <w:rFonts w:ascii="仿宋" w:hAnsi="仿宋" w:eastAsia="仿宋" w:cs="仿宋"/>
                <w:sz w:val="23"/>
                <w:szCs w:val="23"/>
              </w:rPr>
            </w:pPr>
            <w:r>
              <w:rPr>
                <w:rFonts w:ascii="仿宋" w:hAnsi="仿宋" w:eastAsia="仿宋" w:cs="仿宋"/>
                <w:spacing w:val="2"/>
                <w:sz w:val="23"/>
                <w:szCs w:val="23"/>
              </w:rPr>
              <w:t>叫</w:t>
            </w:r>
            <w:r>
              <w:rPr>
                <w:rFonts w:ascii="仿宋" w:hAnsi="仿宋" w:eastAsia="仿宋" w:cs="仿宋"/>
                <w:spacing w:val="1"/>
                <w:sz w:val="23"/>
                <w:szCs w:val="23"/>
              </w:rPr>
              <w:t>控制</w:t>
            </w:r>
          </w:p>
          <w:p>
            <w:pPr>
              <w:spacing w:before="60" w:line="227" w:lineRule="auto"/>
              <w:ind w:left="108"/>
              <w:rPr>
                <w:rFonts w:ascii="仿宋" w:hAnsi="仿宋" w:eastAsia="仿宋" w:cs="仿宋"/>
                <w:sz w:val="23"/>
                <w:szCs w:val="23"/>
              </w:rPr>
            </w:pPr>
            <w:r>
              <w:rPr>
                <w:rFonts w:ascii="仿宋" w:hAnsi="仿宋" w:eastAsia="仿宋" w:cs="仿宋"/>
                <w:spacing w:val="5"/>
                <w:sz w:val="23"/>
                <w:szCs w:val="23"/>
              </w:rPr>
              <w:t>嵌入</w:t>
            </w:r>
            <w:r>
              <w:rPr>
                <w:rFonts w:ascii="仿宋" w:hAnsi="仿宋" w:eastAsia="仿宋" w:cs="仿宋"/>
                <w:spacing w:val="4"/>
                <w:sz w:val="23"/>
                <w:szCs w:val="23"/>
              </w:rPr>
              <w:t>软</w:t>
            </w:r>
          </w:p>
          <w:p>
            <w:pPr>
              <w:spacing w:before="58" w:line="225" w:lineRule="auto"/>
              <w:ind w:left="339"/>
              <w:rPr>
                <w:rFonts w:ascii="仿宋" w:hAnsi="仿宋" w:eastAsia="仿宋" w:cs="仿宋"/>
                <w:sz w:val="23"/>
                <w:szCs w:val="23"/>
              </w:rPr>
            </w:pPr>
            <w:r>
              <w:rPr>
                <w:rFonts w:ascii="仿宋" w:hAnsi="仿宋" w:eastAsia="仿宋" w:cs="仿宋"/>
                <w:spacing w:val="3"/>
                <w:sz w:val="23"/>
                <w:szCs w:val="23"/>
              </w:rPr>
              <w:t>件</w:t>
            </w:r>
          </w:p>
        </w:tc>
        <w:tc>
          <w:tcPr>
            <w:tcW w:w="89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94" w:lineRule="auto"/>
              <w:ind w:left="154" w:right="147" w:firstLine="139"/>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V</w:t>
            </w:r>
            <w:r>
              <w:rPr>
                <w:rFonts w:ascii="仿宋" w:hAnsi="仿宋" w:eastAsia="仿宋" w:cs="仿宋"/>
                <w:spacing w:val="4"/>
                <w:sz w:val="23"/>
                <w:szCs w:val="23"/>
              </w:rPr>
              <w:t>1.32</w:t>
            </w:r>
          </w:p>
        </w:tc>
        <w:tc>
          <w:tcPr>
            <w:tcW w:w="4498" w:type="dxa"/>
            <w:vAlign w:val="top"/>
          </w:tcPr>
          <w:p>
            <w:pPr>
              <w:spacing w:before="85" w:line="273" w:lineRule="auto"/>
              <w:ind w:left="21" w:right="11" w:firstLine="16"/>
              <w:rPr>
                <w:rFonts w:ascii="仿宋" w:hAnsi="仿宋" w:eastAsia="仿宋" w:cs="仿宋"/>
                <w:sz w:val="23"/>
                <w:szCs w:val="23"/>
              </w:rPr>
            </w:pPr>
            <w:r>
              <w:rPr>
                <w:rFonts w:ascii="仿宋" w:hAnsi="仿宋" w:eastAsia="仿宋" w:cs="仿宋"/>
                <w:spacing w:val="6"/>
                <w:sz w:val="23"/>
                <w:szCs w:val="23"/>
              </w:rPr>
              <w:t>1.软件</w:t>
            </w:r>
            <w:r>
              <w:rPr>
                <w:rFonts w:ascii="仿宋" w:hAnsi="仿宋" w:eastAsia="仿宋" w:cs="仿宋"/>
                <w:spacing w:val="5"/>
                <w:sz w:val="23"/>
                <w:szCs w:val="23"/>
              </w:rPr>
              <w:t>内</w:t>
            </w:r>
            <w:r>
              <w:rPr>
                <w:rFonts w:ascii="仿宋" w:hAnsi="仿宋" w:eastAsia="仿宋" w:cs="仿宋"/>
                <w:spacing w:val="3"/>
                <w:sz w:val="23"/>
                <w:szCs w:val="23"/>
              </w:rPr>
              <w:t>嵌于话筒设备，实现话筒呼叫控制</w:t>
            </w:r>
            <w:r>
              <w:rPr>
                <w:rFonts w:ascii="仿宋" w:hAnsi="仿宋" w:eastAsia="仿宋" w:cs="仿宋"/>
                <w:sz w:val="23"/>
                <w:szCs w:val="23"/>
              </w:rPr>
              <w:t xml:space="preserve"> </w:t>
            </w:r>
            <w:r>
              <w:rPr>
                <w:rFonts w:ascii="仿宋" w:hAnsi="仿宋" w:eastAsia="仿宋" w:cs="仿宋"/>
                <w:spacing w:val="17"/>
                <w:sz w:val="23"/>
                <w:szCs w:val="23"/>
              </w:rPr>
              <w:t>功</w:t>
            </w:r>
            <w:r>
              <w:rPr>
                <w:rFonts w:ascii="仿宋" w:hAnsi="仿宋" w:eastAsia="仿宋" w:cs="仿宋"/>
                <w:spacing w:val="10"/>
                <w:sz w:val="23"/>
                <w:szCs w:val="23"/>
              </w:rPr>
              <w:t>能，支撑设备各项基本功能的运行。</w:t>
            </w:r>
            <w:r>
              <w:rPr>
                <w:rFonts w:ascii="仿宋" w:hAnsi="仿宋" w:eastAsia="仿宋" w:cs="仿宋"/>
                <w:sz w:val="23"/>
                <w:szCs w:val="23"/>
              </w:rPr>
              <w:t xml:space="preserve">    </w:t>
            </w:r>
            <w:r>
              <w:rPr>
                <w:rFonts w:ascii="仿宋" w:hAnsi="仿宋" w:eastAsia="仿宋" w:cs="仿宋"/>
                <w:spacing w:val="8"/>
                <w:sz w:val="23"/>
                <w:szCs w:val="23"/>
              </w:rPr>
              <w:t>2.</w:t>
            </w:r>
            <w:r>
              <w:rPr>
                <w:rFonts w:ascii="仿宋" w:hAnsi="仿宋" w:eastAsia="仿宋" w:cs="仿宋"/>
                <w:spacing w:val="6"/>
                <w:sz w:val="23"/>
                <w:szCs w:val="23"/>
              </w:rPr>
              <w:t>支</w:t>
            </w:r>
            <w:r>
              <w:rPr>
                <w:rFonts w:ascii="仿宋" w:hAnsi="仿宋" w:eastAsia="仿宋" w:cs="仿宋"/>
                <w:spacing w:val="4"/>
                <w:sz w:val="23"/>
                <w:szCs w:val="23"/>
              </w:rPr>
              <w:t>持远程点播功能，支持节目播放及本地</w:t>
            </w:r>
            <w:r>
              <w:rPr>
                <w:rFonts w:ascii="仿宋" w:hAnsi="仿宋" w:eastAsia="仿宋" w:cs="仿宋"/>
                <w:sz w:val="23"/>
                <w:szCs w:val="23"/>
              </w:rPr>
              <w:t xml:space="preserve"> </w:t>
            </w:r>
            <w:r>
              <w:rPr>
                <w:rFonts w:ascii="仿宋" w:hAnsi="仿宋" w:eastAsia="仿宋" w:cs="仿宋"/>
                <w:spacing w:val="4"/>
                <w:sz w:val="23"/>
                <w:szCs w:val="23"/>
              </w:rPr>
              <w:t>广播</w:t>
            </w:r>
            <w:r>
              <w:rPr>
                <w:rFonts w:ascii="仿宋" w:hAnsi="仿宋" w:eastAsia="仿宋" w:cs="仿宋"/>
                <w:spacing w:val="3"/>
                <w:sz w:val="23"/>
                <w:szCs w:val="23"/>
              </w:rPr>
              <w:t>。</w:t>
            </w:r>
          </w:p>
          <w:p>
            <w:pPr>
              <w:spacing w:before="2" w:line="268" w:lineRule="auto"/>
              <w:ind w:left="23" w:right="11" w:firstLine="17"/>
              <w:rPr>
                <w:rFonts w:ascii="仿宋" w:hAnsi="仿宋" w:eastAsia="仿宋" w:cs="仿宋"/>
                <w:sz w:val="23"/>
                <w:szCs w:val="23"/>
              </w:rPr>
            </w:pPr>
            <w:r>
              <w:rPr>
                <w:rFonts w:ascii="仿宋" w:hAnsi="仿宋" w:eastAsia="仿宋" w:cs="仿宋"/>
                <w:spacing w:val="6"/>
                <w:sz w:val="23"/>
                <w:szCs w:val="23"/>
              </w:rPr>
              <w:t>3.授</w:t>
            </w:r>
            <w:r>
              <w:rPr>
                <w:rFonts w:ascii="仿宋" w:hAnsi="仿宋" w:eastAsia="仿宋" w:cs="仿宋"/>
                <w:spacing w:val="4"/>
                <w:sz w:val="23"/>
                <w:szCs w:val="23"/>
              </w:rPr>
              <w:t>权</w:t>
            </w:r>
            <w:r>
              <w:rPr>
                <w:rFonts w:ascii="仿宋" w:hAnsi="仿宋" w:eastAsia="仿宋" w:cs="仿宋"/>
                <w:spacing w:val="3"/>
                <w:sz w:val="23"/>
                <w:szCs w:val="23"/>
              </w:rPr>
              <w:t>操作管理功能，支持服务器统一配置</w:t>
            </w:r>
            <w:r>
              <w:rPr>
                <w:rFonts w:ascii="仿宋" w:hAnsi="仿宋" w:eastAsia="仿宋" w:cs="仿宋"/>
                <w:sz w:val="23"/>
                <w:szCs w:val="23"/>
              </w:rPr>
              <w:t xml:space="preserve"> </w:t>
            </w:r>
            <w:r>
              <w:rPr>
                <w:rFonts w:ascii="仿宋" w:hAnsi="仿宋" w:eastAsia="仿宋" w:cs="仿宋"/>
                <w:spacing w:val="15"/>
                <w:sz w:val="23"/>
                <w:szCs w:val="23"/>
              </w:rPr>
              <w:t>管</w:t>
            </w:r>
            <w:r>
              <w:rPr>
                <w:rFonts w:ascii="仿宋" w:hAnsi="仿宋" w:eastAsia="仿宋" w:cs="仿宋"/>
                <w:spacing w:val="10"/>
                <w:sz w:val="23"/>
                <w:szCs w:val="23"/>
              </w:rPr>
              <w:t>理用户及密码。</w:t>
            </w:r>
            <w:r>
              <w:rPr>
                <w:rFonts w:ascii="仿宋" w:hAnsi="仿宋" w:eastAsia="仿宋" w:cs="仿宋"/>
                <w:sz w:val="23"/>
                <w:szCs w:val="23"/>
              </w:rPr>
              <w:t xml:space="preserve">                      </w:t>
            </w:r>
            <w:r>
              <w:rPr>
                <w:rFonts w:ascii="仿宋" w:hAnsi="仿宋" w:eastAsia="仿宋" w:cs="仿宋"/>
                <w:spacing w:val="18"/>
                <w:sz w:val="23"/>
                <w:szCs w:val="23"/>
              </w:rPr>
              <w:t>4</w:t>
            </w:r>
            <w:r>
              <w:rPr>
                <w:rFonts w:ascii="仿宋" w:hAnsi="仿宋" w:eastAsia="仿宋" w:cs="仿宋"/>
                <w:spacing w:val="13"/>
                <w:sz w:val="23"/>
                <w:szCs w:val="23"/>
              </w:rPr>
              <w:t>.</w:t>
            </w:r>
            <w:r>
              <w:rPr>
                <w:rFonts w:ascii="仿宋" w:hAnsi="仿宋" w:eastAsia="仿宋" w:cs="仿宋"/>
                <w:spacing w:val="9"/>
                <w:sz w:val="23"/>
                <w:szCs w:val="23"/>
              </w:rPr>
              <w:t>支持新配置注册智能语音提示功能。</w:t>
            </w:r>
            <w:r>
              <w:rPr>
                <w:rFonts w:ascii="仿宋" w:hAnsi="仿宋" w:eastAsia="仿宋" w:cs="仿宋"/>
                <w:sz w:val="23"/>
                <w:szCs w:val="23"/>
              </w:rPr>
              <w:t xml:space="preserve">    </w:t>
            </w:r>
            <w:r>
              <w:rPr>
                <w:rFonts w:ascii="仿宋" w:hAnsi="仿宋" w:eastAsia="仿宋" w:cs="仿宋"/>
                <w:spacing w:val="8"/>
                <w:sz w:val="23"/>
                <w:szCs w:val="23"/>
              </w:rPr>
              <w:t>5.</w:t>
            </w:r>
            <w:r>
              <w:rPr>
                <w:rFonts w:ascii="仿宋" w:hAnsi="仿宋" w:eastAsia="仿宋" w:cs="仿宋"/>
                <w:spacing w:val="4"/>
                <w:sz w:val="23"/>
                <w:szCs w:val="23"/>
              </w:rPr>
              <w:t>支持多种呼叫策略，包括呼叫转移、呼叫</w:t>
            </w:r>
            <w:r>
              <w:rPr>
                <w:rFonts w:ascii="仿宋" w:hAnsi="仿宋" w:eastAsia="仿宋" w:cs="仿宋"/>
                <w:sz w:val="23"/>
                <w:szCs w:val="23"/>
              </w:rPr>
              <w:t xml:space="preserve"> </w:t>
            </w:r>
            <w:r>
              <w:rPr>
                <w:rFonts w:ascii="仿宋" w:hAnsi="仿宋" w:eastAsia="仿宋" w:cs="仿宋"/>
                <w:spacing w:val="15"/>
                <w:sz w:val="23"/>
                <w:szCs w:val="23"/>
              </w:rPr>
              <w:t>等</w:t>
            </w:r>
            <w:r>
              <w:rPr>
                <w:rFonts w:ascii="仿宋" w:hAnsi="仿宋" w:eastAsia="仿宋" w:cs="仿宋"/>
                <w:spacing w:val="10"/>
                <w:sz w:val="23"/>
                <w:szCs w:val="23"/>
              </w:rPr>
              <w:t>待、无人接听提醒等。</w:t>
            </w:r>
            <w:r>
              <w:rPr>
                <w:rFonts w:ascii="仿宋" w:hAnsi="仿宋" w:eastAsia="仿宋" w:cs="仿宋"/>
                <w:sz w:val="23"/>
                <w:szCs w:val="23"/>
              </w:rPr>
              <w:t xml:space="preserve">                </w:t>
            </w:r>
            <w:r>
              <w:rPr>
                <w:rFonts w:ascii="仿宋" w:hAnsi="仿宋" w:eastAsia="仿宋" w:cs="仿宋"/>
                <w:spacing w:val="8"/>
                <w:sz w:val="23"/>
                <w:szCs w:val="23"/>
              </w:rPr>
              <w:t>6.</w:t>
            </w:r>
            <w:r>
              <w:rPr>
                <w:rFonts w:ascii="仿宋" w:hAnsi="仿宋" w:eastAsia="仿宋" w:cs="仿宋"/>
                <w:spacing w:val="4"/>
                <w:sz w:val="23"/>
                <w:szCs w:val="23"/>
              </w:rPr>
              <w:t>支持双向对讲功能，可与另一方对讲终端</w:t>
            </w:r>
            <w:r>
              <w:rPr>
                <w:rFonts w:ascii="仿宋" w:hAnsi="仿宋" w:eastAsia="仿宋" w:cs="仿宋"/>
                <w:sz w:val="23"/>
                <w:szCs w:val="23"/>
              </w:rPr>
              <w:t xml:space="preserve"> </w:t>
            </w:r>
            <w:r>
              <w:rPr>
                <w:rFonts w:ascii="仿宋" w:hAnsi="仿宋" w:eastAsia="仿宋" w:cs="仿宋"/>
                <w:spacing w:val="15"/>
                <w:sz w:val="23"/>
                <w:szCs w:val="23"/>
              </w:rPr>
              <w:t>实</w:t>
            </w:r>
            <w:r>
              <w:rPr>
                <w:rFonts w:ascii="仿宋" w:hAnsi="仿宋" w:eastAsia="仿宋" w:cs="仿宋"/>
                <w:spacing w:val="10"/>
                <w:sz w:val="23"/>
                <w:szCs w:val="23"/>
              </w:rPr>
              <w:t>现双向语音传输功能。</w:t>
            </w:r>
            <w:r>
              <w:rPr>
                <w:rFonts w:ascii="仿宋" w:hAnsi="仿宋" w:eastAsia="仿宋" w:cs="仿宋"/>
                <w:sz w:val="23"/>
                <w:szCs w:val="23"/>
              </w:rPr>
              <w:t xml:space="preserve">                </w:t>
            </w:r>
            <w:r>
              <w:rPr>
                <w:rFonts w:ascii="仿宋" w:hAnsi="仿宋" w:eastAsia="仿宋" w:cs="仿宋"/>
                <w:spacing w:val="14"/>
                <w:sz w:val="23"/>
                <w:szCs w:val="23"/>
              </w:rPr>
              <w:t>7</w:t>
            </w:r>
            <w:r>
              <w:rPr>
                <w:rFonts w:ascii="仿宋" w:hAnsi="仿宋" w:eastAsia="仿宋" w:cs="仿宋"/>
                <w:spacing w:val="9"/>
                <w:sz w:val="23"/>
                <w:szCs w:val="23"/>
              </w:rPr>
              <w:t>.可实现分区/全区进行喊话/广播功能。</w:t>
            </w:r>
            <w:r>
              <w:rPr>
                <w:rFonts w:ascii="仿宋" w:hAnsi="仿宋" w:eastAsia="仿宋" w:cs="仿宋"/>
                <w:sz w:val="23"/>
                <w:szCs w:val="23"/>
              </w:rPr>
              <w:t xml:space="preserve"> </w:t>
            </w:r>
            <w:r>
              <w:rPr>
                <w:rFonts w:ascii="仿宋" w:hAnsi="仿宋" w:eastAsia="仿宋" w:cs="仿宋"/>
                <w:spacing w:val="9"/>
                <w:sz w:val="23"/>
                <w:szCs w:val="23"/>
              </w:rPr>
              <w:t>8</w:t>
            </w:r>
            <w:r>
              <w:rPr>
                <w:rFonts w:ascii="仿宋" w:hAnsi="仿宋" w:eastAsia="仿宋" w:cs="仿宋"/>
                <w:spacing w:val="7"/>
                <w:sz w:val="23"/>
                <w:szCs w:val="23"/>
              </w:rPr>
              <w:t>.支持单独调节音量。</w:t>
            </w:r>
          </w:p>
        </w:tc>
        <w:tc>
          <w:tcPr>
            <w:tcW w:w="67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4"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76" w:hRule="atLeast"/>
        </w:trPr>
        <w:tc>
          <w:tcPr>
            <w:tcW w:w="663"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3</w:t>
            </w:r>
          </w:p>
        </w:tc>
        <w:tc>
          <w:tcPr>
            <w:tcW w:w="914"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85" w:lineRule="auto"/>
              <w:ind w:left="229" w:right="67" w:hanging="139"/>
              <w:rPr>
                <w:rFonts w:ascii="仿宋" w:hAnsi="仿宋" w:eastAsia="仿宋" w:cs="仿宋"/>
                <w:sz w:val="23"/>
                <w:szCs w:val="23"/>
              </w:rPr>
            </w:pPr>
            <w:r>
              <w:rPr>
                <w:rFonts w:ascii="仿宋" w:hAnsi="仿宋" w:eastAsia="仿宋" w:cs="仿宋"/>
                <w:spacing w:val="-10"/>
                <w:sz w:val="23"/>
                <w:szCs w:val="23"/>
              </w:rPr>
              <w:t>IP</w:t>
            </w:r>
            <w:r>
              <w:rPr>
                <w:rFonts w:ascii="仿宋" w:hAnsi="仿宋" w:eastAsia="仿宋" w:cs="仿宋"/>
                <w:spacing w:val="-14"/>
                <w:sz w:val="23"/>
                <w:szCs w:val="23"/>
              </w:rPr>
              <w:t xml:space="preserve"> </w:t>
            </w:r>
            <w:r>
              <w:rPr>
                <w:rFonts w:ascii="仿宋" w:hAnsi="仿宋" w:eastAsia="仿宋" w:cs="仿宋"/>
                <w:spacing w:val="-10"/>
                <w:sz w:val="23"/>
                <w:szCs w:val="23"/>
              </w:rPr>
              <w:t>网络</w:t>
            </w:r>
            <w:r>
              <w:rPr>
                <w:rFonts w:ascii="仿宋" w:hAnsi="仿宋" w:eastAsia="仿宋" w:cs="仿宋"/>
                <w:sz w:val="23"/>
                <w:szCs w:val="23"/>
              </w:rPr>
              <w:t xml:space="preserve"> </w:t>
            </w:r>
            <w:r>
              <w:rPr>
                <w:rFonts w:ascii="仿宋" w:hAnsi="仿宋" w:eastAsia="仿宋" w:cs="仿宋"/>
                <w:spacing w:val="2"/>
                <w:sz w:val="23"/>
                <w:szCs w:val="23"/>
              </w:rPr>
              <w:t>音</w:t>
            </w:r>
            <w:r>
              <w:rPr>
                <w:rFonts w:ascii="仿宋" w:hAnsi="仿宋" w:eastAsia="仿宋" w:cs="仿宋"/>
                <w:spacing w:val="1"/>
                <w:sz w:val="23"/>
                <w:szCs w:val="23"/>
              </w:rPr>
              <w:t>箱</w:t>
            </w:r>
          </w:p>
        </w:tc>
        <w:tc>
          <w:tcPr>
            <w:tcW w:w="89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5"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-223</w:t>
            </w:r>
            <w:r>
              <w:rPr>
                <w:rFonts w:ascii="仿宋" w:hAnsi="仿宋" w:eastAsia="仿宋" w:cs="仿宋"/>
                <w:spacing w:val="4"/>
                <w:sz w:val="23"/>
                <w:szCs w:val="23"/>
              </w:rPr>
              <w:t>6</w:t>
            </w:r>
          </w:p>
          <w:p>
            <w:pPr>
              <w:spacing w:before="103" w:line="189" w:lineRule="auto"/>
              <w:ind w:left="407"/>
              <w:rPr>
                <w:rFonts w:ascii="仿宋" w:hAnsi="仿宋" w:eastAsia="仿宋" w:cs="仿宋"/>
                <w:sz w:val="23"/>
                <w:szCs w:val="23"/>
              </w:rPr>
            </w:pPr>
            <w:r>
              <w:rPr>
                <w:rFonts w:ascii="仿宋" w:hAnsi="仿宋" w:eastAsia="仿宋" w:cs="仿宋"/>
                <w:sz w:val="23"/>
                <w:szCs w:val="23"/>
              </w:rPr>
              <w:t>7</w:t>
            </w:r>
          </w:p>
        </w:tc>
        <w:tc>
          <w:tcPr>
            <w:tcW w:w="4498" w:type="dxa"/>
            <w:vAlign w:val="top"/>
          </w:tcPr>
          <w:p>
            <w:pPr>
              <w:spacing w:before="86" w:line="305" w:lineRule="exact"/>
              <w:ind w:left="37"/>
              <w:rPr>
                <w:rFonts w:ascii="仿宋" w:hAnsi="仿宋" w:eastAsia="仿宋" w:cs="仿宋"/>
                <w:sz w:val="23"/>
                <w:szCs w:val="23"/>
              </w:rPr>
            </w:pPr>
            <w:r>
              <w:rPr>
                <w:rFonts w:ascii="仿宋" w:hAnsi="仿宋" w:eastAsia="仿宋" w:cs="仿宋"/>
                <w:spacing w:val="10"/>
                <w:position w:val="1"/>
                <w:sz w:val="23"/>
                <w:szCs w:val="23"/>
              </w:rPr>
              <w:t>1</w:t>
            </w:r>
            <w:r>
              <w:rPr>
                <w:rFonts w:ascii="仿宋" w:hAnsi="仿宋" w:eastAsia="仿宋" w:cs="仿宋"/>
                <w:spacing w:val="5"/>
                <w:position w:val="1"/>
                <w:sz w:val="23"/>
                <w:szCs w:val="23"/>
              </w:rPr>
              <w:t>.设备壁挂式设计。</w:t>
            </w:r>
          </w:p>
          <w:p>
            <w:pPr>
              <w:spacing w:before="34" w:line="273" w:lineRule="auto"/>
              <w:ind w:left="22" w:right="11" w:firstLine="9"/>
              <w:rPr>
                <w:rFonts w:ascii="仿宋" w:hAnsi="仿宋" w:eastAsia="仿宋" w:cs="仿宋"/>
                <w:sz w:val="23"/>
                <w:szCs w:val="23"/>
              </w:rPr>
            </w:pPr>
            <w:r>
              <w:rPr>
                <w:rFonts w:ascii="仿宋" w:hAnsi="仿宋" w:eastAsia="仿宋" w:cs="仿宋"/>
                <w:spacing w:val="4"/>
                <w:sz w:val="23"/>
                <w:szCs w:val="23"/>
              </w:rPr>
              <w:t>2.</w:t>
            </w:r>
            <w:r>
              <w:rPr>
                <w:rFonts w:ascii="仿宋" w:hAnsi="仿宋" w:eastAsia="仿宋" w:cs="仿宋"/>
                <w:spacing w:val="2"/>
                <w:sz w:val="23"/>
                <w:szCs w:val="23"/>
              </w:rPr>
              <w:t>内置 1 路网络硬件音频解码模块。</w:t>
            </w:r>
            <w:r>
              <w:rPr>
                <w:rFonts w:ascii="仿宋" w:hAnsi="仿宋" w:eastAsia="仿宋" w:cs="仿宋"/>
                <w:sz w:val="23"/>
                <w:szCs w:val="23"/>
              </w:rPr>
              <w:t xml:space="preserve">      </w:t>
            </w:r>
            <w:r>
              <w:rPr>
                <w:rFonts w:ascii="仿宋" w:hAnsi="仿宋" w:eastAsia="仿宋" w:cs="仿宋"/>
                <w:spacing w:val="-2"/>
                <w:sz w:val="23"/>
                <w:szCs w:val="23"/>
              </w:rPr>
              <w:t>3.支持</w:t>
            </w:r>
            <w:r>
              <w:rPr>
                <w:rFonts w:ascii="仿宋" w:hAnsi="仿宋" w:eastAsia="仿宋" w:cs="仿宋"/>
                <w:spacing w:val="-1"/>
                <w:sz w:val="23"/>
                <w:szCs w:val="23"/>
              </w:rPr>
              <w:t xml:space="preserve"> 1 路音频线路输入，具有独立的音量</w:t>
            </w:r>
            <w:r>
              <w:rPr>
                <w:rFonts w:ascii="仿宋" w:hAnsi="仿宋" w:eastAsia="仿宋" w:cs="仿宋"/>
                <w:sz w:val="23"/>
                <w:szCs w:val="23"/>
              </w:rPr>
              <w:t xml:space="preserve"> </w:t>
            </w:r>
            <w:r>
              <w:rPr>
                <w:rFonts w:ascii="仿宋" w:hAnsi="仿宋" w:eastAsia="仿宋" w:cs="仿宋"/>
                <w:spacing w:val="6"/>
                <w:sz w:val="23"/>
                <w:szCs w:val="23"/>
              </w:rPr>
              <w:t>调节功能。</w:t>
            </w:r>
          </w:p>
          <w:p>
            <w:pPr>
              <w:spacing w:line="273" w:lineRule="auto"/>
              <w:ind w:left="28" w:right="11" w:firstLine="2"/>
              <w:rPr>
                <w:rFonts w:ascii="仿宋" w:hAnsi="仿宋" w:eastAsia="仿宋" w:cs="仿宋"/>
                <w:sz w:val="23"/>
                <w:szCs w:val="23"/>
              </w:rPr>
            </w:pPr>
            <w:r>
              <w:rPr>
                <w:rFonts w:ascii="仿宋" w:hAnsi="仿宋" w:eastAsia="仿宋" w:cs="仿宋"/>
                <w:spacing w:val="-11"/>
                <w:sz w:val="23"/>
                <w:szCs w:val="23"/>
              </w:rPr>
              <w:t>4</w:t>
            </w:r>
            <w:r>
              <w:rPr>
                <w:rFonts w:ascii="仿宋" w:hAnsi="仿宋" w:eastAsia="仿宋" w:cs="仿宋"/>
                <w:spacing w:val="-6"/>
                <w:sz w:val="23"/>
                <w:szCs w:val="23"/>
              </w:rPr>
              <w:t>.设备集成有数字功放，功率≥2 × 15W，具</w:t>
            </w:r>
            <w:r>
              <w:rPr>
                <w:rFonts w:ascii="仿宋" w:hAnsi="仿宋" w:eastAsia="仿宋" w:cs="仿宋"/>
                <w:sz w:val="23"/>
                <w:szCs w:val="23"/>
              </w:rPr>
              <w:t xml:space="preserve"> </w:t>
            </w:r>
            <w:r>
              <w:rPr>
                <w:rFonts w:ascii="仿宋" w:hAnsi="仿宋" w:eastAsia="仿宋" w:cs="仿宋"/>
                <w:spacing w:val="-6"/>
                <w:sz w:val="23"/>
                <w:szCs w:val="23"/>
              </w:rPr>
              <w:t>有 1 个主音箱和 1 个副音箱</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25"/>
                <w:sz w:val="23"/>
                <w:szCs w:val="23"/>
              </w:rPr>
              <w:t>5</w:t>
            </w:r>
            <w:r>
              <w:rPr>
                <w:rFonts w:ascii="仿宋" w:hAnsi="仿宋" w:eastAsia="仿宋" w:cs="仿宋"/>
                <w:spacing w:val="16"/>
                <w:sz w:val="23"/>
                <w:szCs w:val="23"/>
              </w:rPr>
              <w:t>.支持通过后台软件对终端进行远程固件</w:t>
            </w:r>
            <w:r>
              <w:rPr>
                <w:rFonts w:ascii="仿宋" w:hAnsi="仿宋" w:eastAsia="仿宋" w:cs="仿宋"/>
                <w:sz w:val="23"/>
                <w:szCs w:val="23"/>
              </w:rPr>
              <w:t xml:space="preserve"> </w:t>
            </w:r>
            <w:r>
              <w:rPr>
                <w:rFonts w:ascii="仿宋" w:hAnsi="仿宋" w:eastAsia="仿宋" w:cs="仿宋"/>
                <w:spacing w:val="2"/>
                <w:sz w:val="23"/>
                <w:szCs w:val="23"/>
              </w:rPr>
              <w:t>升</w:t>
            </w:r>
            <w:r>
              <w:rPr>
                <w:rFonts w:ascii="仿宋" w:hAnsi="仿宋" w:eastAsia="仿宋" w:cs="仿宋"/>
                <w:spacing w:val="1"/>
                <w:sz w:val="23"/>
                <w:szCs w:val="23"/>
              </w:rPr>
              <w:t>级。</w:t>
            </w:r>
          </w:p>
          <w:p>
            <w:pPr>
              <w:spacing w:before="1" w:line="272" w:lineRule="auto"/>
              <w:ind w:left="22" w:right="11" w:firstLine="11"/>
              <w:rPr>
                <w:rFonts w:ascii="仿宋" w:hAnsi="仿宋" w:eastAsia="仿宋" w:cs="仿宋"/>
                <w:sz w:val="23"/>
                <w:szCs w:val="23"/>
              </w:rPr>
            </w:pPr>
            <w:r>
              <w:rPr>
                <w:rFonts w:ascii="仿宋" w:hAnsi="仿宋" w:eastAsia="仿宋" w:cs="仿宋"/>
                <w:spacing w:val="-7"/>
                <w:sz w:val="23"/>
                <w:szCs w:val="23"/>
              </w:rPr>
              <w:t>6</w:t>
            </w:r>
            <w:r>
              <w:rPr>
                <w:rFonts w:ascii="仿宋" w:hAnsi="仿宋" w:eastAsia="仿宋" w:cs="仿宋"/>
                <w:spacing w:val="-5"/>
                <w:sz w:val="23"/>
                <w:szCs w:val="23"/>
              </w:rPr>
              <w:t>.具有 1 路 RJ45 网络接 口，100Mbps 传输</w:t>
            </w:r>
            <w:r>
              <w:rPr>
                <w:rFonts w:ascii="仿宋" w:hAnsi="仿宋" w:eastAsia="仿宋" w:cs="仿宋"/>
                <w:sz w:val="23"/>
                <w:szCs w:val="23"/>
              </w:rPr>
              <w:t xml:space="preserve"> </w:t>
            </w:r>
            <w:r>
              <w:rPr>
                <w:rFonts w:ascii="仿宋" w:hAnsi="仿宋" w:eastAsia="仿宋" w:cs="仿宋"/>
                <w:spacing w:val="4"/>
                <w:sz w:val="23"/>
                <w:szCs w:val="23"/>
              </w:rPr>
              <w:t>速</w:t>
            </w:r>
            <w:r>
              <w:rPr>
                <w:rFonts w:ascii="仿宋" w:hAnsi="仿宋" w:eastAsia="仿宋" w:cs="仿宋"/>
                <w:spacing w:val="3"/>
                <w:sz w:val="23"/>
                <w:szCs w:val="23"/>
              </w:rPr>
              <w:t>率。</w:t>
            </w:r>
          </w:p>
          <w:p>
            <w:pPr>
              <w:spacing w:before="1" w:line="231" w:lineRule="auto"/>
              <w:ind w:left="33"/>
              <w:rPr>
                <w:rFonts w:ascii="仿宋" w:hAnsi="仿宋" w:eastAsia="仿宋" w:cs="仿宋"/>
                <w:sz w:val="23"/>
                <w:szCs w:val="23"/>
              </w:rPr>
            </w:pPr>
            <w:r>
              <w:rPr>
                <w:rFonts w:ascii="仿宋" w:hAnsi="仿宋" w:eastAsia="仿宋" w:cs="仿宋"/>
                <w:spacing w:val="-4"/>
                <w:sz w:val="23"/>
                <w:szCs w:val="23"/>
              </w:rPr>
              <w:t>7.频率响应范</w:t>
            </w:r>
            <w:r>
              <w:rPr>
                <w:rFonts w:ascii="仿宋" w:hAnsi="仿宋" w:eastAsia="仿宋" w:cs="仿宋"/>
                <w:spacing w:val="-3"/>
                <w:sz w:val="23"/>
                <w:szCs w:val="23"/>
              </w:rPr>
              <w:t>围</w:t>
            </w:r>
            <w:r>
              <w:rPr>
                <w:rFonts w:ascii="仿宋" w:hAnsi="仿宋" w:eastAsia="仿宋" w:cs="仿宋"/>
                <w:spacing w:val="-2"/>
                <w:sz w:val="23"/>
                <w:szCs w:val="23"/>
              </w:rPr>
              <w:t xml:space="preserve"> 100Hz ~ 16KHz。</w:t>
            </w:r>
          </w:p>
        </w:tc>
        <w:tc>
          <w:tcPr>
            <w:tcW w:w="67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74"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bl>
    <w:p>
      <w:pPr>
        <w:rPr>
          <w:rFonts w:ascii="Arial"/>
          <w:sz w:val="21"/>
        </w:rPr>
      </w:pPr>
    </w:p>
    <w:p>
      <w:pPr>
        <w:sectPr>
          <w:footerReference r:id="rId34" w:type="default"/>
          <w:pgSz w:w="11906" w:h="16839"/>
          <w:pgMar w:top="1418" w:right="1298" w:bottom="1180" w:left="1449" w:header="0" w:footer="1020" w:gutter="0"/>
          <w:cols w:space="720" w:num="1"/>
        </w:sectPr>
      </w:pPr>
    </w:p>
    <w:tbl>
      <w:tblPr>
        <w:tblStyle w:val="4"/>
        <w:tblW w:w="9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914"/>
        <w:gridCol w:w="899"/>
        <w:gridCol w:w="4498"/>
        <w:gridCol w:w="675"/>
        <w:gridCol w:w="64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63" w:type="dxa"/>
            <w:vAlign w:val="top"/>
          </w:tcPr>
          <w:p>
            <w:pPr>
              <w:rPr>
                <w:rFonts w:ascii="Arial"/>
                <w:sz w:val="21"/>
              </w:rPr>
            </w:pPr>
          </w:p>
        </w:tc>
        <w:tc>
          <w:tcPr>
            <w:tcW w:w="914" w:type="dxa"/>
            <w:vAlign w:val="top"/>
          </w:tcPr>
          <w:p>
            <w:pPr>
              <w:rPr>
                <w:rFonts w:ascii="Arial"/>
                <w:sz w:val="21"/>
              </w:rPr>
            </w:pPr>
          </w:p>
        </w:tc>
        <w:tc>
          <w:tcPr>
            <w:tcW w:w="899" w:type="dxa"/>
            <w:vAlign w:val="top"/>
          </w:tcPr>
          <w:p>
            <w:pPr>
              <w:rPr>
                <w:rFonts w:ascii="Arial"/>
                <w:sz w:val="21"/>
              </w:rPr>
            </w:pPr>
          </w:p>
        </w:tc>
        <w:tc>
          <w:tcPr>
            <w:tcW w:w="4498" w:type="dxa"/>
            <w:vAlign w:val="top"/>
          </w:tcPr>
          <w:p>
            <w:pPr>
              <w:spacing w:before="88" w:line="304" w:lineRule="exact"/>
              <w:ind w:left="33"/>
              <w:rPr>
                <w:rFonts w:ascii="仿宋" w:hAnsi="仿宋" w:eastAsia="仿宋" w:cs="仿宋"/>
                <w:sz w:val="23"/>
                <w:szCs w:val="23"/>
              </w:rPr>
            </w:pPr>
            <w:r>
              <w:rPr>
                <w:rFonts w:ascii="仿宋" w:hAnsi="仿宋" w:eastAsia="仿宋" w:cs="仿宋"/>
                <w:spacing w:val="-6"/>
                <w:position w:val="1"/>
                <w:sz w:val="23"/>
                <w:szCs w:val="23"/>
              </w:rPr>
              <w:t>8.信噪比 ≥60dB</w:t>
            </w:r>
          </w:p>
        </w:tc>
        <w:tc>
          <w:tcPr>
            <w:tcW w:w="675" w:type="dxa"/>
            <w:vAlign w:val="top"/>
          </w:tcPr>
          <w:p>
            <w:pPr>
              <w:rPr>
                <w:rFonts w:ascii="Arial"/>
                <w:sz w:val="21"/>
              </w:rPr>
            </w:pPr>
          </w:p>
        </w:tc>
        <w:tc>
          <w:tcPr>
            <w:tcW w:w="645" w:type="dxa"/>
            <w:vAlign w:val="top"/>
          </w:tcPr>
          <w:p>
            <w:pPr>
              <w:rPr>
                <w:rFonts w:ascii="Arial"/>
                <w:sz w:val="21"/>
              </w:rPr>
            </w:pP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4" w:hRule="atLeast"/>
        </w:trPr>
        <w:tc>
          <w:tcPr>
            <w:tcW w:w="663"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194"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4</w:t>
            </w:r>
          </w:p>
        </w:tc>
        <w:tc>
          <w:tcPr>
            <w:tcW w:w="914"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75" w:line="279" w:lineRule="auto"/>
              <w:ind w:left="90" w:right="67" w:firstLine="18"/>
              <w:rPr>
                <w:rFonts w:ascii="仿宋" w:hAnsi="仿宋" w:eastAsia="仿宋" w:cs="仿宋"/>
                <w:sz w:val="23"/>
                <w:szCs w:val="23"/>
              </w:rPr>
            </w:pPr>
            <w:r>
              <w:rPr>
                <w:rFonts w:ascii="仿宋" w:hAnsi="仿宋" w:eastAsia="仿宋" w:cs="仿宋"/>
                <w:spacing w:val="6"/>
                <w:sz w:val="23"/>
                <w:szCs w:val="23"/>
              </w:rPr>
              <w:t>数</w:t>
            </w:r>
            <w:r>
              <w:rPr>
                <w:rFonts w:ascii="仿宋" w:hAnsi="仿宋" w:eastAsia="仿宋" w:cs="仿宋"/>
                <w:spacing w:val="4"/>
                <w:sz w:val="23"/>
                <w:szCs w:val="23"/>
              </w:rPr>
              <w:t>字化</w:t>
            </w:r>
            <w:r>
              <w:rPr>
                <w:rFonts w:ascii="仿宋" w:hAnsi="仿宋" w:eastAsia="仿宋" w:cs="仿宋"/>
                <w:sz w:val="23"/>
                <w:szCs w:val="23"/>
              </w:rPr>
              <w:t xml:space="preserve"> </w:t>
            </w:r>
            <w:r>
              <w:rPr>
                <w:rFonts w:ascii="仿宋" w:hAnsi="仿宋" w:eastAsia="仿宋" w:cs="仿宋"/>
                <w:spacing w:val="-10"/>
                <w:sz w:val="23"/>
                <w:szCs w:val="23"/>
              </w:rPr>
              <w:t>IP</w:t>
            </w:r>
            <w:r>
              <w:rPr>
                <w:rFonts w:ascii="仿宋" w:hAnsi="仿宋" w:eastAsia="仿宋" w:cs="仿宋"/>
                <w:spacing w:val="-14"/>
                <w:sz w:val="23"/>
                <w:szCs w:val="23"/>
              </w:rPr>
              <w:t xml:space="preserve"> </w:t>
            </w:r>
            <w:r>
              <w:rPr>
                <w:rFonts w:ascii="仿宋" w:hAnsi="仿宋" w:eastAsia="仿宋" w:cs="仿宋"/>
                <w:spacing w:val="-10"/>
                <w:sz w:val="23"/>
                <w:szCs w:val="23"/>
              </w:rPr>
              <w:t>网络</w:t>
            </w:r>
            <w:r>
              <w:rPr>
                <w:rFonts w:ascii="仿宋" w:hAnsi="仿宋" w:eastAsia="仿宋" w:cs="仿宋"/>
                <w:sz w:val="23"/>
                <w:szCs w:val="23"/>
              </w:rPr>
              <w:t xml:space="preserve"> </w:t>
            </w:r>
            <w:r>
              <w:rPr>
                <w:rFonts w:ascii="仿宋" w:hAnsi="仿宋" w:eastAsia="仿宋" w:cs="仿宋"/>
                <w:spacing w:val="11"/>
                <w:sz w:val="23"/>
                <w:szCs w:val="23"/>
              </w:rPr>
              <w:t>终端嵌</w:t>
            </w:r>
            <w:r>
              <w:rPr>
                <w:rFonts w:ascii="仿宋" w:hAnsi="仿宋" w:eastAsia="仿宋" w:cs="仿宋"/>
                <w:sz w:val="23"/>
                <w:szCs w:val="23"/>
              </w:rPr>
              <w:t xml:space="preserve"> </w:t>
            </w:r>
            <w:r>
              <w:rPr>
                <w:rFonts w:ascii="仿宋" w:hAnsi="仿宋" w:eastAsia="仿宋" w:cs="仿宋"/>
                <w:spacing w:val="11"/>
                <w:sz w:val="23"/>
                <w:szCs w:val="23"/>
              </w:rPr>
              <w:t>入软件</w:t>
            </w:r>
          </w:p>
        </w:tc>
        <w:tc>
          <w:tcPr>
            <w:tcW w:w="89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4" w:line="292" w:lineRule="auto"/>
              <w:ind w:left="97" w:right="87" w:firstLine="196"/>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ZV</w:t>
            </w:r>
            <w:r>
              <w:rPr>
                <w:rFonts w:ascii="仿宋" w:hAnsi="仿宋" w:eastAsia="仿宋" w:cs="仿宋"/>
                <w:spacing w:val="6"/>
                <w:sz w:val="23"/>
                <w:szCs w:val="23"/>
              </w:rPr>
              <w:t>2</w:t>
            </w:r>
            <w:r>
              <w:rPr>
                <w:rFonts w:ascii="仿宋" w:hAnsi="仿宋" w:eastAsia="仿宋" w:cs="仿宋"/>
                <w:spacing w:val="4"/>
                <w:sz w:val="23"/>
                <w:szCs w:val="23"/>
              </w:rPr>
              <w:t>.02</w:t>
            </w:r>
          </w:p>
        </w:tc>
        <w:tc>
          <w:tcPr>
            <w:tcW w:w="4498" w:type="dxa"/>
            <w:vAlign w:val="top"/>
          </w:tcPr>
          <w:p>
            <w:pPr>
              <w:spacing w:before="81" w:line="274" w:lineRule="auto"/>
              <w:ind w:left="28" w:right="11" w:firstLine="9"/>
              <w:rPr>
                <w:rFonts w:ascii="仿宋" w:hAnsi="仿宋" w:eastAsia="仿宋" w:cs="仿宋"/>
                <w:sz w:val="23"/>
                <w:szCs w:val="23"/>
              </w:rPr>
            </w:pPr>
            <w:r>
              <w:rPr>
                <w:rFonts w:ascii="仿宋" w:hAnsi="仿宋" w:eastAsia="仿宋" w:cs="仿宋"/>
                <w:spacing w:val="6"/>
                <w:sz w:val="23"/>
                <w:szCs w:val="23"/>
              </w:rPr>
              <w:t>1.软件</w:t>
            </w:r>
            <w:r>
              <w:rPr>
                <w:rFonts w:ascii="仿宋" w:hAnsi="仿宋" w:eastAsia="仿宋" w:cs="仿宋"/>
                <w:spacing w:val="5"/>
                <w:sz w:val="23"/>
                <w:szCs w:val="23"/>
              </w:rPr>
              <w:t>内</w:t>
            </w:r>
            <w:r>
              <w:rPr>
                <w:rFonts w:ascii="仿宋" w:hAnsi="仿宋" w:eastAsia="仿宋" w:cs="仿宋"/>
                <w:spacing w:val="3"/>
                <w:sz w:val="23"/>
                <w:szCs w:val="23"/>
              </w:rPr>
              <w:t xml:space="preserve">嵌于数字化 </w:t>
            </w:r>
            <w:r>
              <w:rPr>
                <w:rFonts w:ascii="仿宋" w:hAnsi="仿宋" w:eastAsia="仿宋" w:cs="仿宋"/>
                <w:sz w:val="23"/>
                <w:szCs w:val="23"/>
              </w:rPr>
              <w:t>IP</w:t>
            </w:r>
            <w:r>
              <w:rPr>
                <w:rFonts w:ascii="仿宋" w:hAnsi="仿宋" w:eastAsia="仿宋" w:cs="仿宋"/>
                <w:spacing w:val="3"/>
                <w:sz w:val="23"/>
                <w:szCs w:val="23"/>
              </w:rPr>
              <w:t xml:space="preserve"> 网络终端设备，支</w:t>
            </w:r>
            <w:r>
              <w:rPr>
                <w:rFonts w:ascii="仿宋" w:hAnsi="仿宋" w:eastAsia="仿宋" w:cs="仿宋"/>
                <w:sz w:val="23"/>
                <w:szCs w:val="23"/>
              </w:rPr>
              <w:t xml:space="preserve"> </w:t>
            </w:r>
            <w:r>
              <w:rPr>
                <w:rFonts w:ascii="仿宋" w:hAnsi="仿宋" w:eastAsia="仿宋" w:cs="仿宋"/>
                <w:spacing w:val="8"/>
                <w:sz w:val="23"/>
                <w:szCs w:val="23"/>
              </w:rPr>
              <w:t>撑设备各项基本功能的运行。</w:t>
            </w:r>
          </w:p>
          <w:p>
            <w:pPr>
              <w:spacing w:before="4" w:line="272" w:lineRule="auto"/>
              <w:ind w:left="28" w:firstLine="3"/>
              <w:rPr>
                <w:rFonts w:ascii="仿宋" w:hAnsi="仿宋" w:eastAsia="仿宋" w:cs="仿宋"/>
                <w:sz w:val="23"/>
                <w:szCs w:val="23"/>
              </w:rPr>
            </w:pPr>
            <w:r>
              <w:rPr>
                <w:rFonts w:ascii="仿宋" w:hAnsi="仿宋" w:eastAsia="仿宋" w:cs="仿宋"/>
                <w:spacing w:val="-4"/>
                <w:sz w:val="23"/>
                <w:szCs w:val="23"/>
              </w:rPr>
              <w:t xml:space="preserve">2.嵌入 </w:t>
            </w:r>
            <w:r>
              <w:rPr>
                <w:rFonts w:ascii="仿宋" w:hAnsi="仿宋" w:eastAsia="仿宋" w:cs="仿宋"/>
                <w:spacing w:val="-2"/>
                <w:sz w:val="23"/>
                <w:szCs w:val="23"/>
              </w:rPr>
              <w:t>DSP</w:t>
            </w:r>
            <w:r>
              <w:rPr>
                <w:rFonts w:ascii="仿宋" w:hAnsi="仿宋" w:eastAsia="仿宋" w:cs="仿宋"/>
                <w:spacing w:val="-4"/>
                <w:sz w:val="23"/>
                <w:szCs w:val="23"/>
              </w:rPr>
              <w:t xml:space="preserve"> 音</w:t>
            </w:r>
            <w:r>
              <w:rPr>
                <w:rFonts w:ascii="仿宋" w:hAnsi="仿宋" w:eastAsia="仿宋" w:cs="仿宋"/>
                <w:spacing w:val="-3"/>
                <w:sz w:val="23"/>
                <w:szCs w:val="23"/>
              </w:rPr>
              <w:t>频</w:t>
            </w:r>
            <w:r>
              <w:rPr>
                <w:rFonts w:ascii="仿宋" w:hAnsi="仿宋" w:eastAsia="仿宋" w:cs="仿宋"/>
                <w:spacing w:val="-2"/>
                <w:sz w:val="23"/>
                <w:szCs w:val="23"/>
              </w:rPr>
              <w:t>处理技术，高保真解码音频</w:t>
            </w:r>
            <w:r>
              <w:rPr>
                <w:rFonts w:ascii="仿宋" w:hAnsi="仿宋" w:eastAsia="仿宋" w:cs="仿宋"/>
                <w:sz w:val="23"/>
                <w:szCs w:val="23"/>
              </w:rPr>
              <w:t xml:space="preserve"> </w:t>
            </w:r>
            <w:r>
              <w:rPr>
                <w:rFonts w:ascii="仿宋" w:hAnsi="仿宋" w:eastAsia="仿宋" w:cs="仿宋"/>
                <w:spacing w:val="5"/>
                <w:sz w:val="23"/>
                <w:szCs w:val="23"/>
              </w:rPr>
              <w:t>文件；支持远程点播功能，支持节目播放</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2"/>
                <w:sz w:val="23"/>
                <w:szCs w:val="23"/>
              </w:rPr>
              <w:t>3</w:t>
            </w:r>
            <w:r>
              <w:rPr>
                <w:rFonts w:ascii="仿宋" w:hAnsi="仿宋" w:eastAsia="仿宋" w:cs="仿宋"/>
                <w:spacing w:val="8"/>
                <w:sz w:val="23"/>
                <w:szCs w:val="23"/>
              </w:rPr>
              <w:t>.支持新配置注册智能语音提示功能。</w:t>
            </w:r>
            <w:r>
              <w:rPr>
                <w:rFonts w:ascii="仿宋" w:hAnsi="仿宋" w:eastAsia="仿宋" w:cs="仿宋"/>
                <w:sz w:val="23"/>
                <w:szCs w:val="23"/>
              </w:rPr>
              <w:t xml:space="preserve">    </w:t>
            </w:r>
            <w:r>
              <w:rPr>
                <w:rFonts w:ascii="仿宋" w:hAnsi="仿宋" w:eastAsia="仿宋" w:cs="仿宋"/>
                <w:spacing w:val="3"/>
                <w:sz w:val="23"/>
                <w:szCs w:val="23"/>
              </w:rPr>
              <w:t>4.支持播放背景音乐功能，支持单独调节</w:t>
            </w:r>
            <w:r>
              <w:rPr>
                <w:rFonts w:ascii="仿宋" w:hAnsi="仿宋" w:eastAsia="仿宋" w:cs="仿宋"/>
                <w:sz w:val="23"/>
                <w:szCs w:val="23"/>
              </w:rPr>
              <w:t xml:space="preserve">音 </w:t>
            </w:r>
            <w:r>
              <w:rPr>
                <w:rFonts w:ascii="仿宋" w:hAnsi="仿宋" w:eastAsia="仿宋" w:cs="仿宋"/>
                <w:spacing w:val="-4"/>
                <w:sz w:val="23"/>
                <w:szCs w:val="23"/>
              </w:rPr>
              <w:t>量</w:t>
            </w:r>
            <w:r>
              <w:rPr>
                <w:rFonts w:ascii="仿宋" w:hAnsi="仿宋" w:eastAsia="仿宋" w:cs="仿宋"/>
                <w:spacing w:val="-3"/>
                <w:sz w:val="23"/>
                <w:szCs w:val="23"/>
              </w:rPr>
              <w:t>。</w:t>
            </w:r>
          </w:p>
          <w:p>
            <w:pPr>
              <w:spacing w:line="250" w:lineRule="auto"/>
              <w:ind w:left="31" w:right="11" w:firstLine="2"/>
              <w:rPr>
                <w:rFonts w:ascii="仿宋" w:hAnsi="仿宋" w:eastAsia="仿宋" w:cs="仿宋"/>
                <w:sz w:val="23"/>
                <w:szCs w:val="23"/>
              </w:rPr>
            </w:pPr>
            <w:r>
              <w:rPr>
                <w:rFonts w:ascii="仿宋" w:hAnsi="仿宋" w:eastAsia="仿宋" w:cs="仿宋"/>
                <w:spacing w:val="-2"/>
                <w:sz w:val="23"/>
                <w:szCs w:val="23"/>
              </w:rPr>
              <w:t xml:space="preserve">5.支持播放本地服务器的 </w:t>
            </w:r>
            <w:r>
              <w:rPr>
                <w:rFonts w:ascii="仿宋" w:hAnsi="仿宋" w:eastAsia="仿宋" w:cs="仿宋"/>
                <w:spacing w:val="-1"/>
                <w:sz w:val="23"/>
                <w:szCs w:val="23"/>
              </w:rPr>
              <w:t>MP</w:t>
            </w:r>
            <w:r>
              <w:rPr>
                <w:rFonts w:ascii="仿宋" w:hAnsi="仿宋" w:eastAsia="仿宋" w:cs="仿宋"/>
                <w:spacing w:val="-2"/>
                <w:sz w:val="23"/>
                <w:szCs w:val="23"/>
              </w:rPr>
              <w:t xml:space="preserve">3 </w:t>
            </w:r>
            <w:r>
              <w:rPr>
                <w:rFonts w:ascii="仿宋" w:hAnsi="仿宋" w:eastAsia="仿宋" w:cs="仿宋"/>
                <w:spacing w:val="-1"/>
                <w:sz w:val="23"/>
                <w:szCs w:val="23"/>
              </w:rPr>
              <w:t>文件；支持单</w:t>
            </w:r>
            <w:r>
              <w:rPr>
                <w:rFonts w:ascii="仿宋" w:hAnsi="仿宋" w:eastAsia="仿宋" w:cs="仿宋"/>
                <w:sz w:val="23"/>
                <w:szCs w:val="23"/>
              </w:rPr>
              <w:t xml:space="preserve"> </w:t>
            </w:r>
            <w:r>
              <w:rPr>
                <w:rFonts w:ascii="仿宋" w:hAnsi="仿宋" w:eastAsia="仿宋" w:cs="仿宋"/>
                <w:spacing w:val="9"/>
                <w:sz w:val="23"/>
                <w:szCs w:val="23"/>
              </w:rPr>
              <w:t>独</w:t>
            </w:r>
            <w:r>
              <w:rPr>
                <w:rFonts w:ascii="仿宋" w:hAnsi="仿宋" w:eastAsia="仿宋" w:cs="仿宋"/>
                <w:spacing w:val="7"/>
                <w:sz w:val="23"/>
                <w:szCs w:val="23"/>
              </w:rPr>
              <w:t>播放或分区/全区播放。</w:t>
            </w:r>
          </w:p>
        </w:tc>
        <w:tc>
          <w:tcPr>
            <w:tcW w:w="675"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66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4"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5</w:t>
            </w:r>
          </w:p>
        </w:tc>
        <w:tc>
          <w:tcPr>
            <w:tcW w:w="914"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75" w:line="286" w:lineRule="auto"/>
              <w:ind w:left="109" w:right="95" w:hanging="7"/>
              <w:rPr>
                <w:rFonts w:ascii="仿宋" w:hAnsi="仿宋" w:eastAsia="仿宋" w:cs="仿宋"/>
                <w:sz w:val="23"/>
                <w:szCs w:val="23"/>
              </w:rPr>
            </w:pPr>
            <w:r>
              <w:rPr>
                <w:rFonts w:ascii="仿宋" w:hAnsi="仿宋" w:eastAsia="仿宋" w:cs="仿宋"/>
                <w:spacing w:val="7"/>
                <w:sz w:val="23"/>
                <w:szCs w:val="23"/>
              </w:rPr>
              <w:t>智能</w:t>
            </w:r>
            <w:r>
              <w:rPr>
                <w:rFonts w:ascii="仿宋" w:hAnsi="仿宋" w:eastAsia="仿宋" w:cs="仿宋"/>
                <w:spacing w:val="6"/>
                <w:sz w:val="23"/>
                <w:szCs w:val="23"/>
              </w:rPr>
              <w:t>控</w:t>
            </w:r>
            <w:r>
              <w:rPr>
                <w:rFonts w:ascii="仿宋" w:hAnsi="仿宋" w:eastAsia="仿宋" w:cs="仿宋"/>
                <w:sz w:val="23"/>
                <w:szCs w:val="23"/>
              </w:rPr>
              <w:t xml:space="preserve"> </w:t>
            </w:r>
            <w:r>
              <w:rPr>
                <w:rFonts w:ascii="仿宋" w:hAnsi="仿宋" w:eastAsia="仿宋" w:cs="仿宋"/>
                <w:spacing w:val="5"/>
                <w:sz w:val="23"/>
                <w:szCs w:val="23"/>
              </w:rPr>
              <w:t>制</w:t>
            </w:r>
            <w:r>
              <w:rPr>
                <w:rFonts w:ascii="仿宋" w:hAnsi="仿宋" w:eastAsia="仿宋" w:cs="仿宋"/>
                <w:spacing w:val="4"/>
                <w:sz w:val="23"/>
                <w:szCs w:val="23"/>
              </w:rPr>
              <w:t>主机</w:t>
            </w:r>
          </w:p>
        </w:tc>
        <w:tc>
          <w:tcPr>
            <w:tcW w:w="899"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4"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99"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-052</w:t>
            </w:r>
            <w:r>
              <w:rPr>
                <w:rFonts w:ascii="仿宋" w:hAnsi="仿宋" w:eastAsia="仿宋" w:cs="仿宋"/>
                <w:spacing w:val="4"/>
                <w:sz w:val="23"/>
                <w:szCs w:val="23"/>
              </w:rPr>
              <w:t>5</w:t>
            </w:r>
          </w:p>
          <w:p>
            <w:pPr>
              <w:spacing w:before="99" w:line="194" w:lineRule="auto"/>
              <w:ind w:left="405"/>
              <w:rPr>
                <w:rFonts w:ascii="仿宋" w:hAnsi="仿宋" w:eastAsia="仿宋" w:cs="仿宋"/>
                <w:sz w:val="23"/>
                <w:szCs w:val="23"/>
              </w:rPr>
            </w:pPr>
            <w:r>
              <w:rPr>
                <w:rFonts w:ascii="仿宋" w:hAnsi="仿宋" w:eastAsia="仿宋" w:cs="仿宋"/>
                <w:sz w:val="23"/>
                <w:szCs w:val="23"/>
              </w:rPr>
              <w:t>2</w:t>
            </w:r>
          </w:p>
        </w:tc>
        <w:tc>
          <w:tcPr>
            <w:tcW w:w="4498" w:type="dxa"/>
            <w:vAlign w:val="top"/>
          </w:tcPr>
          <w:p>
            <w:pPr>
              <w:spacing w:before="85" w:line="271" w:lineRule="auto"/>
              <w:ind w:left="28" w:right="11" w:firstLine="9"/>
              <w:rPr>
                <w:rFonts w:ascii="仿宋" w:hAnsi="仿宋" w:eastAsia="仿宋" w:cs="仿宋"/>
                <w:sz w:val="23"/>
                <w:szCs w:val="23"/>
              </w:rPr>
            </w:pPr>
            <w:r>
              <w:rPr>
                <w:rFonts w:ascii="仿宋" w:hAnsi="仿宋" w:eastAsia="仿宋" w:cs="仿宋"/>
                <w:spacing w:val="6"/>
                <w:sz w:val="23"/>
                <w:szCs w:val="23"/>
              </w:rPr>
              <w:t>1.设有</w:t>
            </w:r>
            <w:r>
              <w:rPr>
                <w:rFonts w:ascii="仿宋" w:hAnsi="仿宋" w:eastAsia="仿宋" w:cs="仿宋"/>
                <w:spacing w:val="5"/>
                <w:sz w:val="23"/>
                <w:szCs w:val="23"/>
              </w:rPr>
              <w:t>十</w:t>
            </w:r>
            <w:r>
              <w:rPr>
                <w:rFonts w:ascii="仿宋" w:hAnsi="仿宋" w:eastAsia="仿宋" w:cs="仿宋"/>
                <w:spacing w:val="3"/>
                <w:sz w:val="23"/>
                <w:szCs w:val="23"/>
              </w:rPr>
              <w:t>路可编辑定时控制电源，最大用电</w:t>
            </w:r>
            <w:r>
              <w:rPr>
                <w:rFonts w:ascii="仿宋" w:hAnsi="仿宋" w:eastAsia="仿宋" w:cs="仿宋"/>
                <w:sz w:val="23"/>
                <w:szCs w:val="23"/>
              </w:rPr>
              <w:t xml:space="preserve"> </w:t>
            </w:r>
            <w:r>
              <w:rPr>
                <w:rFonts w:ascii="仿宋" w:hAnsi="仿宋" w:eastAsia="仿宋" w:cs="仿宋"/>
                <w:spacing w:val="-8"/>
                <w:sz w:val="23"/>
                <w:szCs w:val="23"/>
              </w:rPr>
              <w:t>量</w:t>
            </w:r>
            <w:r>
              <w:rPr>
                <w:rFonts w:ascii="仿宋" w:hAnsi="仿宋" w:eastAsia="仿宋" w:cs="仿宋"/>
                <w:spacing w:val="-4"/>
                <w:sz w:val="23"/>
                <w:szCs w:val="23"/>
              </w:rPr>
              <w:t xml:space="preserve"> 2500W；</w:t>
            </w:r>
          </w:p>
          <w:p>
            <w:pPr>
              <w:spacing w:before="2" w:line="266" w:lineRule="auto"/>
              <w:ind w:left="29" w:right="11" w:firstLine="1"/>
              <w:rPr>
                <w:rFonts w:ascii="仿宋" w:hAnsi="仿宋" w:eastAsia="仿宋" w:cs="仿宋"/>
                <w:sz w:val="23"/>
                <w:szCs w:val="23"/>
              </w:rPr>
            </w:pPr>
            <w:r>
              <w:rPr>
                <w:rFonts w:ascii="仿宋" w:hAnsi="仿宋" w:eastAsia="仿宋" w:cs="仿宋"/>
                <w:spacing w:val="2"/>
                <w:sz w:val="23"/>
                <w:szCs w:val="23"/>
              </w:rPr>
              <w:t>2.内置钟声输出，警报</w:t>
            </w:r>
            <w:r>
              <w:rPr>
                <w:rFonts w:ascii="仿宋" w:hAnsi="仿宋" w:eastAsia="仿宋" w:cs="仿宋"/>
                <w:spacing w:val="1"/>
                <w:sz w:val="23"/>
                <w:szCs w:val="23"/>
              </w:rPr>
              <w:t>输入接 口；</w:t>
            </w:r>
            <w:r>
              <w:rPr>
                <w:rFonts w:ascii="仿宋" w:hAnsi="仿宋" w:eastAsia="仿宋" w:cs="仿宋"/>
                <w:sz w:val="23"/>
                <w:szCs w:val="23"/>
              </w:rPr>
              <w:t xml:space="preserve">        </w:t>
            </w:r>
            <w:r>
              <w:rPr>
                <w:rFonts w:ascii="仿宋" w:hAnsi="仿宋" w:eastAsia="仿宋" w:cs="仿宋"/>
                <w:spacing w:val="9"/>
                <w:sz w:val="23"/>
                <w:szCs w:val="23"/>
              </w:rPr>
              <w:t>3</w:t>
            </w:r>
            <w:r>
              <w:rPr>
                <w:rFonts w:ascii="仿宋" w:hAnsi="仿宋" w:eastAsia="仿宋" w:cs="仿宋"/>
                <w:spacing w:val="8"/>
                <w:sz w:val="23"/>
                <w:szCs w:val="23"/>
              </w:rPr>
              <w:t>.断电程序不丢失，来电自动恢复运行；</w:t>
            </w:r>
            <w:r>
              <w:rPr>
                <w:rFonts w:ascii="仿宋" w:hAnsi="仿宋" w:eastAsia="仿宋" w:cs="仿宋"/>
                <w:sz w:val="23"/>
                <w:szCs w:val="23"/>
              </w:rPr>
              <w:t xml:space="preserve">  </w:t>
            </w:r>
            <w:r>
              <w:rPr>
                <w:rFonts w:ascii="仿宋" w:hAnsi="仿宋" w:eastAsia="仿宋" w:cs="仿宋"/>
                <w:spacing w:val="-2"/>
                <w:sz w:val="23"/>
                <w:szCs w:val="23"/>
              </w:rPr>
              <w:t xml:space="preserve">4.设有短路触发输出接 </w:t>
            </w:r>
            <w:r>
              <w:rPr>
                <w:rFonts w:ascii="仿宋" w:hAnsi="仿宋" w:eastAsia="仿宋" w:cs="仿宋"/>
                <w:spacing w:val="-1"/>
                <w:sz w:val="23"/>
                <w:szCs w:val="23"/>
              </w:rPr>
              <w:t>口，可控制十六位电</w:t>
            </w:r>
            <w:r>
              <w:rPr>
                <w:rFonts w:ascii="仿宋" w:hAnsi="仿宋" w:eastAsia="仿宋" w:cs="仿宋"/>
                <w:sz w:val="23"/>
                <w:szCs w:val="23"/>
              </w:rPr>
              <w:t xml:space="preserve"> </w:t>
            </w:r>
            <w:r>
              <w:rPr>
                <w:rFonts w:ascii="仿宋" w:hAnsi="仿宋" w:eastAsia="仿宋" w:cs="仿宋"/>
                <w:spacing w:val="13"/>
                <w:sz w:val="23"/>
                <w:szCs w:val="23"/>
              </w:rPr>
              <w:t>源</w:t>
            </w:r>
            <w:r>
              <w:rPr>
                <w:rFonts w:ascii="仿宋" w:hAnsi="仿宋" w:eastAsia="仿宋" w:cs="仿宋"/>
                <w:spacing w:val="8"/>
                <w:sz w:val="23"/>
                <w:szCs w:val="23"/>
              </w:rPr>
              <w:t>时序器开关，扩展定时电源插座；</w:t>
            </w:r>
            <w:r>
              <w:rPr>
                <w:rFonts w:ascii="仿宋" w:hAnsi="仿宋" w:eastAsia="仿宋" w:cs="仿宋"/>
                <w:sz w:val="23"/>
                <w:szCs w:val="23"/>
              </w:rPr>
              <w:t xml:space="preserve">      </w:t>
            </w:r>
            <w:r>
              <w:rPr>
                <w:rFonts w:ascii="仿宋" w:hAnsi="仿宋" w:eastAsia="仿宋" w:cs="仿宋"/>
                <w:spacing w:val="6"/>
                <w:sz w:val="23"/>
                <w:szCs w:val="23"/>
              </w:rPr>
              <w:t>5</w:t>
            </w:r>
            <w:r>
              <w:rPr>
                <w:rFonts w:ascii="仿宋" w:hAnsi="仿宋" w:eastAsia="仿宋" w:cs="仿宋"/>
                <w:spacing w:val="4"/>
                <w:sz w:val="23"/>
                <w:szCs w:val="23"/>
              </w:rPr>
              <w:t>.存储容量大，可进行多步编程定时控制电</w:t>
            </w:r>
            <w:r>
              <w:rPr>
                <w:rFonts w:ascii="仿宋" w:hAnsi="仿宋" w:eastAsia="仿宋" w:cs="仿宋"/>
                <w:sz w:val="23"/>
                <w:szCs w:val="23"/>
              </w:rPr>
              <w:t xml:space="preserve"> </w:t>
            </w:r>
            <w:r>
              <w:rPr>
                <w:rFonts w:ascii="仿宋" w:hAnsi="仿宋" w:eastAsia="仿宋" w:cs="仿宋"/>
                <w:spacing w:val="-4"/>
                <w:sz w:val="23"/>
                <w:szCs w:val="23"/>
              </w:rPr>
              <w:t>源</w:t>
            </w:r>
            <w:r>
              <w:rPr>
                <w:rFonts w:ascii="仿宋" w:hAnsi="仿宋" w:eastAsia="仿宋" w:cs="仿宋"/>
                <w:spacing w:val="-3"/>
                <w:sz w:val="23"/>
                <w:szCs w:val="23"/>
              </w:rPr>
              <w:t>。</w:t>
            </w:r>
          </w:p>
        </w:tc>
        <w:tc>
          <w:tcPr>
            <w:tcW w:w="67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75" w:line="224" w:lineRule="auto"/>
              <w:ind w:left="239"/>
              <w:rPr>
                <w:rFonts w:ascii="仿宋" w:hAnsi="仿宋" w:eastAsia="仿宋" w:cs="仿宋"/>
                <w:sz w:val="23"/>
                <w:szCs w:val="23"/>
              </w:rPr>
            </w:pPr>
            <w:r>
              <w:rPr>
                <w:rFonts w:ascii="仿宋" w:hAnsi="仿宋" w:eastAsia="仿宋" w:cs="仿宋"/>
                <w:sz w:val="23"/>
                <w:szCs w:val="23"/>
              </w:rPr>
              <w:t>台</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74" w:hRule="atLeast"/>
        </w:trPr>
        <w:tc>
          <w:tcPr>
            <w:tcW w:w="663"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6</w:t>
            </w:r>
          </w:p>
        </w:tc>
        <w:tc>
          <w:tcPr>
            <w:tcW w:w="914" w:type="dxa"/>
            <w:vAlign w:val="top"/>
          </w:tcPr>
          <w:p>
            <w:pPr>
              <w:spacing w:line="332" w:lineRule="auto"/>
              <w:rPr>
                <w:rFonts w:ascii="Arial"/>
                <w:sz w:val="21"/>
              </w:rPr>
            </w:pPr>
          </w:p>
          <w:p>
            <w:pPr>
              <w:spacing w:before="75" w:line="226" w:lineRule="auto"/>
              <w:ind w:left="109"/>
              <w:rPr>
                <w:rFonts w:ascii="仿宋" w:hAnsi="仿宋" w:eastAsia="仿宋" w:cs="仿宋"/>
                <w:sz w:val="23"/>
                <w:szCs w:val="23"/>
              </w:rPr>
            </w:pPr>
            <w:r>
              <w:rPr>
                <w:rFonts w:ascii="仿宋" w:hAnsi="仿宋" w:eastAsia="仿宋" w:cs="仿宋"/>
                <w:spacing w:val="6"/>
                <w:sz w:val="23"/>
                <w:szCs w:val="23"/>
              </w:rPr>
              <w:t>数</w:t>
            </w:r>
            <w:r>
              <w:rPr>
                <w:rFonts w:ascii="仿宋" w:hAnsi="仿宋" w:eastAsia="仿宋" w:cs="仿宋"/>
                <w:spacing w:val="4"/>
                <w:sz w:val="23"/>
                <w:szCs w:val="23"/>
              </w:rPr>
              <w:t>字音</w:t>
            </w:r>
          </w:p>
          <w:p>
            <w:pPr>
              <w:spacing w:before="59" w:line="224" w:lineRule="auto"/>
              <w:ind w:left="115"/>
              <w:rPr>
                <w:rFonts w:ascii="仿宋" w:hAnsi="仿宋" w:eastAsia="仿宋" w:cs="仿宋"/>
                <w:sz w:val="23"/>
                <w:szCs w:val="23"/>
              </w:rPr>
            </w:pPr>
            <w:r>
              <w:rPr>
                <w:rFonts w:ascii="仿宋" w:hAnsi="仿宋" w:eastAsia="仿宋" w:cs="仿宋"/>
                <w:spacing w:val="3"/>
                <w:sz w:val="23"/>
                <w:szCs w:val="23"/>
              </w:rPr>
              <w:t>频</w:t>
            </w:r>
            <w:r>
              <w:rPr>
                <w:rFonts w:ascii="仿宋" w:hAnsi="仿宋" w:eastAsia="仿宋" w:cs="仿宋"/>
                <w:spacing w:val="2"/>
                <w:sz w:val="23"/>
                <w:szCs w:val="23"/>
              </w:rPr>
              <w:t>控制</w:t>
            </w:r>
          </w:p>
          <w:p>
            <w:pPr>
              <w:spacing w:before="58" w:line="227" w:lineRule="auto"/>
              <w:ind w:left="108"/>
              <w:rPr>
                <w:rFonts w:ascii="仿宋" w:hAnsi="仿宋" w:eastAsia="仿宋" w:cs="仿宋"/>
                <w:sz w:val="23"/>
                <w:szCs w:val="23"/>
              </w:rPr>
            </w:pPr>
            <w:r>
              <w:rPr>
                <w:rFonts w:ascii="仿宋" w:hAnsi="仿宋" w:eastAsia="仿宋" w:cs="仿宋"/>
                <w:spacing w:val="5"/>
                <w:sz w:val="23"/>
                <w:szCs w:val="23"/>
              </w:rPr>
              <w:t>嵌入</w:t>
            </w:r>
            <w:r>
              <w:rPr>
                <w:rFonts w:ascii="仿宋" w:hAnsi="仿宋" w:eastAsia="仿宋" w:cs="仿宋"/>
                <w:spacing w:val="4"/>
                <w:sz w:val="23"/>
                <w:szCs w:val="23"/>
              </w:rPr>
              <w:t>软</w:t>
            </w:r>
          </w:p>
          <w:p>
            <w:pPr>
              <w:spacing w:before="58" w:line="225" w:lineRule="auto"/>
              <w:ind w:left="339"/>
              <w:rPr>
                <w:rFonts w:ascii="仿宋" w:hAnsi="仿宋" w:eastAsia="仿宋" w:cs="仿宋"/>
                <w:sz w:val="23"/>
                <w:szCs w:val="23"/>
              </w:rPr>
            </w:pPr>
            <w:r>
              <w:rPr>
                <w:rFonts w:ascii="仿宋" w:hAnsi="仿宋" w:eastAsia="仿宋" w:cs="仿宋"/>
                <w:spacing w:val="3"/>
                <w:sz w:val="23"/>
                <w:szCs w:val="23"/>
              </w:rPr>
              <w:t>件</w:t>
            </w:r>
          </w:p>
        </w:tc>
        <w:tc>
          <w:tcPr>
            <w:tcW w:w="899" w:type="dxa"/>
            <w:vAlign w:val="top"/>
          </w:tcPr>
          <w:p>
            <w:pPr>
              <w:spacing w:line="350" w:lineRule="auto"/>
              <w:rPr>
                <w:rFonts w:ascii="Arial"/>
                <w:sz w:val="21"/>
              </w:rPr>
            </w:pPr>
          </w:p>
          <w:p>
            <w:pPr>
              <w:spacing w:line="351" w:lineRule="auto"/>
              <w:rPr>
                <w:rFonts w:ascii="Arial"/>
                <w:sz w:val="21"/>
              </w:rPr>
            </w:pPr>
          </w:p>
          <w:p>
            <w:pPr>
              <w:spacing w:before="75" w:line="292" w:lineRule="auto"/>
              <w:ind w:left="154" w:right="147" w:firstLine="139"/>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V</w:t>
            </w:r>
            <w:r>
              <w:rPr>
                <w:rFonts w:ascii="仿宋" w:hAnsi="仿宋" w:eastAsia="仿宋" w:cs="仿宋"/>
                <w:spacing w:val="4"/>
                <w:sz w:val="23"/>
                <w:szCs w:val="23"/>
              </w:rPr>
              <w:t>1.08</w:t>
            </w:r>
          </w:p>
        </w:tc>
        <w:tc>
          <w:tcPr>
            <w:tcW w:w="4498" w:type="dxa"/>
            <w:vAlign w:val="top"/>
          </w:tcPr>
          <w:p>
            <w:pPr>
              <w:spacing w:before="85" w:line="266" w:lineRule="auto"/>
              <w:ind w:left="25" w:right="11" w:firstLine="12"/>
              <w:rPr>
                <w:rFonts w:ascii="仿宋" w:hAnsi="仿宋" w:eastAsia="仿宋" w:cs="仿宋"/>
                <w:sz w:val="23"/>
                <w:szCs w:val="23"/>
              </w:rPr>
            </w:pPr>
            <w:r>
              <w:rPr>
                <w:rFonts w:ascii="仿宋" w:hAnsi="仿宋" w:eastAsia="仿宋" w:cs="仿宋"/>
                <w:spacing w:val="6"/>
                <w:sz w:val="23"/>
                <w:szCs w:val="23"/>
              </w:rPr>
              <w:t>1.软件</w:t>
            </w:r>
            <w:r>
              <w:rPr>
                <w:rFonts w:ascii="仿宋" w:hAnsi="仿宋" w:eastAsia="仿宋" w:cs="仿宋"/>
                <w:spacing w:val="5"/>
                <w:sz w:val="23"/>
                <w:szCs w:val="23"/>
              </w:rPr>
              <w:t>内</w:t>
            </w:r>
            <w:r>
              <w:rPr>
                <w:rFonts w:ascii="仿宋" w:hAnsi="仿宋" w:eastAsia="仿宋" w:cs="仿宋"/>
                <w:spacing w:val="3"/>
                <w:sz w:val="23"/>
                <w:szCs w:val="23"/>
              </w:rPr>
              <w:t>嵌于终端设备，支撑设备各项基本</w:t>
            </w:r>
            <w:r>
              <w:rPr>
                <w:rFonts w:ascii="仿宋" w:hAnsi="仿宋" w:eastAsia="仿宋" w:cs="仿宋"/>
                <w:sz w:val="23"/>
                <w:szCs w:val="23"/>
              </w:rPr>
              <w:t xml:space="preserve"> </w:t>
            </w:r>
            <w:r>
              <w:rPr>
                <w:rFonts w:ascii="仿宋" w:hAnsi="仿宋" w:eastAsia="仿宋" w:cs="仿宋"/>
                <w:spacing w:val="13"/>
                <w:sz w:val="23"/>
                <w:szCs w:val="23"/>
              </w:rPr>
              <w:t>功</w:t>
            </w:r>
            <w:r>
              <w:rPr>
                <w:rFonts w:ascii="仿宋" w:hAnsi="仿宋" w:eastAsia="仿宋" w:cs="仿宋"/>
                <w:spacing w:val="10"/>
                <w:sz w:val="23"/>
                <w:szCs w:val="23"/>
              </w:rPr>
              <w:t>能的运行。</w:t>
            </w:r>
            <w:r>
              <w:rPr>
                <w:rFonts w:ascii="仿宋" w:hAnsi="仿宋" w:eastAsia="仿宋" w:cs="仿宋"/>
                <w:sz w:val="23"/>
                <w:szCs w:val="23"/>
              </w:rPr>
              <w:t xml:space="preserve">                          </w:t>
            </w:r>
            <w:r>
              <w:rPr>
                <w:rFonts w:ascii="仿宋" w:hAnsi="仿宋" w:eastAsia="仿宋" w:cs="仿宋"/>
                <w:spacing w:val="28"/>
                <w:sz w:val="23"/>
                <w:szCs w:val="23"/>
              </w:rPr>
              <w:t>2</w:t>
            </w:r>
            <w:r>
              <w:rPr>
                <w:rFonts w:ascii="仿宋" w:hAnsi="仿宋" w:eastAsia="仿宋" w:cs="仿宋"/>
                <w:spacing w:val="16"/>
                <w:sz w:val="23"/>
                <w:szCs w:val="23"/>
              </w:rPr>
              <w:t>.支持定时开启和关闭电源的设备进行编</w:t>
            </w:r>
            <w:r>
              <w:rPr>
                <w:rFonts w:ascii="仿宋" w:hAnsi="仿宋" w:eastAsia="仿宋" w:cs="仿宋"/>
                <w:sz w:val="23"/>
                <w:szCs w:val="23"/>
              </w:rPr>
              <w:t xml:space="preserve"> </w:t>
            </w:r>
            <w:r>
              <w:rPr>
                <w:rFonts w:ascii="仿宋" w:hAnsi="仿宋" w:eastAsia="仿宋" w:cs="仿宋"/>
                <w:spacing w:val="11"/>
                <w:sz w:val="23"/>
                <w:szCs w:val="23"/>
              </w:rPr>
              <w:t>程控制</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18"/>
                <w:sz w:val="23"/>
                <w:szCs w:val="23"/>
              </w:rPr>
              <w:t>3</w:t>
            </w:r>
            <w:r>
              <w:rPr>
                <w:rFonts w:ascii="仿宋" w:hAnsi="仿宋" w:eastAsia="仿宋" w:cs="仿宋"/>
                <w:spacing w:val="12"/>
                <w:sz w:val="23"/>
                <w:szCs w:val="23"/>
              </w:rPr>
              <w:t>.</w:t>
            </w:r>
            <w:r>
              <w:rPr>
                <w:rFonts w:ascii="仿宋" w:hAnsi="仿宋" w:eastAsia="仿宋" w:cs="仿宋"/>
                <w:spacing w:val="9"/>
                <w:sz w:val="23"/>
                <w:szCs w:val="23"/>
              </w:rPr>
              <w:t>支持受控于其他设备触发上电或断电。</w:t>
            </w:r>
            <w:r>
              <w:rPr>
                <w:rFonts w:ascii="仿宋" w:hAnsi="仿宋" w:eastAsia="仿宋" w:cs="仿宋"/>
                <w:sz w:val="23"/>
                <w:szCs w:val="23"/>
              </w:rPr>
              <w:t xml:space="preserve"> </w:t>
            </w:r>
            <w:r>
              <w:rPr>
                <w:rFonts w:ascii="仿宋" w:hAnsi="仿宋" w:eastAsia="仿宋" w:cs="仿宋"/>
                <w:spacing w:val="13"/>
                <w:sz w:val="23"/>
                <w:szCs w:val="23"/>
              </w:rPr>
              <w:t>4</w:t>
            </w:r>
            <w:r>
              <w:rPr>
                <w:rFonts w:ascii="仿宋" w:hAnsi="仿宋" w:eastAsia="仿宋" w:cs="仿宋"/>
                <w:spacing w:val="8"/>
                <w:sz w:val="23"/>
                <w:szCs w:val="23"/>
              </w:rPr>
              <w:t>.断电程序不丢失，来电自动恢复运行；</w:t>
            </w:r>
          </w:p>
        </w:tc>
        <w:tc>
          <w:tcPr>
            <w:tcW w:w="675"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4"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153" w:type="dxa"/>
            <w:gridSpan w:val="7"/>
            <w:vAlign w:val="top"/>
          </w:tcPr>
          <w:p>
            <w:pPr>
              <w:spacing w:before="204" w:line="306" w:lineRule="exact"/>
              <w:ind w:left="3928"/>
              <w:rPr>
                <w:rFonts w:ascii="仿宋" w:hAnsi="仿宋" w:eastAsia="仿宋" w:cs="仿宋"/>
                <w:sz w:val="23"/>
                <w:szCs w:val="23"/>
              </w:rPr>
            </w:pPr>
            <w:r>
              <w:rPr>
                <w:rFonts w:ascii="仿宋" w:hAnsi="仿宋" w:eastAsia="仿宋" w:cs="仿宋"/>
                <w:spacing w:val="7"/>
                <w:position w:val="1"/>
                <w:sz w:val="23"/>
                <w:szCs w:val="23"/>
                <w14:textOutline w14:w="4358" w14:cap="sq" w14:cmpd="sng">
                  <w14:solidFill>
                    <w14:srgbClr w14:val="000000"/>
                  </w14:solidFill>
                  <w14:prstDash w14:val="solid"/>
                  <w14:bevel/>
                </w14:textOutline>
              </w:rPr>
              <w:t>2、前端设</w:t>
            </w:r>
            <w:r>
              <w:rPr>
                <w:rFonts w:ascii="仿宋" w:hAnsi="仿宋" w:eastAsia="仿宋" w:cs="仿宋"/>
                <w:spacing w:val="6"/>
                <w:position w:val="1"/>
                <w:sz w:val="23"/>
                <w:szCs w:val="23"/>
                <w14:textOutline w14:w="4358" w14:cap="sq" w14:cmpd="sng">
                  <w14:solidFill>
                    <w14:srgbClr w14:val="000000"/>
                  </w14:solidFill>
                  <w14:prstDash w14:val="solid"/>
                  <w14:bevel/>
                </w14:textOutline>
              </w:rPr>
              <w:t>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6" w:hRule="atLeast"/>
        </w:trPr>
        <w:tc>
          <w:tcPr>
            <w:tcW w:w="66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7</w:t>
            </w:r>
          </w:p>
        </w:tc>
        <w:tc>
          <w:tcPr>
            <w:tcW w:w="91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5" w:lineRule="auto"/>
              <w:ind w:left="90"/>
              <w:rPr>
                <w:rFonts w:ascii="仿宋" w:hAnsi="仿宋" w:eastAsia="仿宋" w:cs="仿宋"/>
                <w:sz w:val="23"/>
                <w:szCs w:val="23"/>
              </w:rPr>
            </w:pPr>
            <w:r>
              <w:rPr>
                <w:rFonts w:ascii="仿宋" w:hAnsi="仿宋" w:eastAsia="仿宋" w:cs="仿宋"/>
                <w:spacing w:val="-10"/>
                <w:sz w:val="23"/>
                <w:szCs w:val="23"/>
              </w:rPr>
              <w:t>IP</w:t>
            </w:r>
            <w:r>
              <w:rPr>
                <w:rFonts w:ascii="仿宋" w:hAnsi="仿宋" w:eastAsia="仿宋" w:cs="仿宋"/>
                <w:spacing w:val="-14"/>
                <w:sz w:val="23"/>
                <w:szCs w:val="23"/>
              </w:rPr>
              <w:t xml:space="preserve"> </w:t>
            </w:r>
            <w:r>
              <w:rPr>
                <w:rFonts w:ascii="仿宋" w:hAnsi="仿宋" w:eastAsia="仿宋" w:cs="仿宋"/>
                <w:spacing w:val="-10"/>
                <w:sz w:val="23"/>
                <w:szCs w:val="23"/>
              </w:rPr>
              <w:t>终端</w:t>
            </w:r>
          </w:p>
        </w:tc>
        <w:tc>
          <w:tcPr>
            <w:tcW w:w="89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5"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-205</w:t>
            </w:r>
            <w:r>
              <w:rPr>
                <w:rFonts w:ascii="仿宋" w:hAnsi="仿宋" w:eastAsia="仿宋" w:cs="仿宋"/>
                <w:spacing w:val="4"/>
                <w:sz w:val="23"/>
                <w:szCs w:val="23"/>
              </w:rPr>
              <w:t>6</w:t>
            </w:r>
          </w:p>
          <w:p>
            <w:pPr>
              <w:spacing w:before="101" w:line="189" w:lineRule="auto"/>
              <w:ind w:left="287"/>
              <w:rPr>
                <w:rFonts w:ascii="仿宋" w:hAnsi="仿宋" w:eastAsia="仿宋" w:cs="仿宋"/>
                <w:sz w:val="23"/>
                <w:szCs w:val="23"/>
              </w:rPr>
            </w:pPr>
            <w:r>
              <w:rPr>
                <w:rFonts w:ascii="仿宋" w:hAnsi="仿宋" w:eastAsia="仿宋" w:cs="仿宋"/>
                <w:spacing w:val="-2"/>
                <w:sz w:val="23"/>
                <w:szCs w:val="23"/>
              </w:rPr>
              <w:t>7BM</w:t>
            </w:r>
          </w:p>
        </w:tc>
        <w:tc>
          <w:tcPr>
            <w:tcW w:w="4498" w:type="dxa"/>
            <w:vAlign w:val="top"/>
          </w:tcPr>
          <w:p>
            <w:pPr>
              <w:spacing w:before="86" w:line="273" w:lineRule="auto"/>
              <w:ind w:left="37" w:right="11"/>
              <w:rPr>
                <w:rFonts w:ascii="仿宋" w:hAnsi="仿宋" w:eastAsia="仿宋" w:cs="仿宋"/>
                <w:sz w:val="23"/>
                <w:szCs w:val="23"/>
              </w:rPr>
            </w:pPr>
            <w:r>
              <w:rPr>
                <w:rFonts w:ascii="仿宋" w:hAnsi="仿宋" w:eastAsia="仿宋" w:cs="仿宋"/>
                <w:spacing w:val="-2"/>
                <w:sz w:val="23"/>
                <w:szCs w:val="23"/>
              </w:rPr>
              <w:t>1. 设备壁挂式设计，带有 3</w:t>
            </w:r>
            <w:r>
              <w:rPr>
                <w:rFonts w:ascii="仿宋" w:hAnsi="仿宋" w:eastAsia="仿宋" w:cs="仿宋"/>
                <w:spacing w:val="-1"/>
                <w:sz w:val="23"/>
                <w:szCs w:val="23"/>
              </w:rPr>
              <w:t>.4 英寸 LCD 显</w:t>
            </w:r>
            <w:r>
              <w:rPr>
                <w:rFonts w:ascii="仿宋" w:hAnsi="仿宋" w:eastAsia="仿宋" w:cs="仿宋"/>
                <w:sz w:val="23"/>
                <w:szCs w:val="23"/>
              </w:rPr>
              <w:t xml:space="preserve"> </w:t>
            </w:r>
            <w:r>
              <w:rPr>
                <w:rFonts w:ascii="仿宋" w:hAnsi="仿宋" w:eastAsia="仿宋" w:cs="仿宋"/>
                <w:spacing w:val="5"/>
                <w:sz w:val="23"/>
                <w:szCs w:val="23"/>
              </w:rPr>
              <w:t>示屏，支持</w:t>
            </w:r>
          </w:p>
          <w:p>
            <w:pPr>
              <w:spacing w:line="224" w:lineRule="auto"/>
              <w:ind w:left="28"/>
              <w:rPr>
                <w:rFonts w:ascii="仿宋" w:hAnsi="仿宋" w:eastAsia="仿宋" w:cs="仿宋"/>
                <w:sz w:val="23"/>
                <w:szCs w:val="23"/>
              </w:rPr>
            </w:pPr>
            <w:r>
              <w:rPr>
                <w:rFonts w:ascii="仿宋" w:hAnsi="仿宋" w:eastAsia="仿宋" w:cs="仿宋"/>
                <w:spacing w:val="8"/>
                <w:sz w:val="23"/>
                <w:szCs w:val="23"/>
              </w:rPr>
              <w:t>红</w:t>
            </w:r>
            <w:r>
              <w:rPr>
                <w:rFonts w:ascii="仿宋" w:hAnsi="仿宋" w:eastAsia="仿宋" w:cs="仿宋"/>
                <w:spacing w:val="6"/>
                <w:sz w:val="23"/>
                <w:szCs w:val="23"/>
              </w:rPr>
              <w:t>外遥控功能。</w:t>
            </w:r>
          </w:p>
          <w:p>
            <w:pPr>
              <w:spacing w:before="60" w:line="273" w:lineRule="auto"/>
              <w:ind w:left="24" w:right="11" w:firstLine="7"/>
              <w:rPr>
                <w:rFonts w:ascii="仿宋" w:hAnsi="仿宋" w:eastAsia="仿宋" w:cs="仿宋"/>
                <w:sz w:val="23"/>
                <w:szCs w:val="23"/>
              </w:rPr>
            </w:pPr>
            <w:r>
              <w:rPr>
                <w:rFonts w:ascii="仿宋" w:hAnsi="仿宋" w:eastAsia="仿宋" w:cs="仿宋"/>
                <w:spacing w:val="4"/>
                <w:sz w:val="23"/>
                <w:szCs w:val="23"/>
              </w:rPr>
              <w:t>2.</w:t>
            </w:r>
            <w:r>
              <w:rPr>
                <w:rFonts w:ascii="仿宋" w:hAnsi="仿宋" w:eastAsia="仿宋" w:cs="仿宋"/>
                <w:spacing w:val="2"/>
                <w:sz w:val="23"/>
                <w:szCs w:val="23"/>
              </w:rPr>
              <w:t>内置 1 路网络硬件音频解码模块。</w:t>
            </w:r>
            <w:r>
              <w:rPr>
                <w:rFonts w:ascii="仿宋" w:hAnsi="仿宋" w:eastAsia="仿宋" w:cs="仿宋"/>
                <w:sz w:val="23"/>
                <w:szCs w:val="23"/>
              </w:rPr>
              <w:t xml:space="preserve">      </w:t>
            </w:r>
            <w:r>
              <w:rPr>
                <w:rFonts w:ascii="仿宋" w:hAnsi="仿宋" w:eastAsia="仿宋" w:cs="仿宋"/>
                <w:spacing w:val="-6"/>
                <w:sz w:val="23"/>
                <w:szCs w:val="23"/>
              </w:rPr>
              <w:t>3.支持 1 路音频线路输入接 口、1 路话筒</w:t>
            </w:r>
            <w:r>
              <w:rPr>
                <w:rFonts w:ascii="仿宋" w:hAnsi="仿宋" w:eastAsia="仿宋" w:cs="仿宋"/>
                <w:spacing w:val="-5"/>
                <w:sz w:val="23"/>
                <w:szCs w:val="23"/>
              </w:rPr>
              <w:t>输</w:t>
            </w:r>
            <w:r>
              <w:rPr>
                <w:rFonts w:ascii="仿宋" w:hAnsi="仿宋" w:eastAsia="仿宋" w:cs="仿宋"/>
                <w:sz w:val="23"/>
                <w:szCs w:val="23"/>
              </w:rPr>
              <w:t xml:space="preserve"> </w:t>
            </w:r>
            <w:r>
              <w:rPr>
                <w:rFonts w:ascii="仿宋" w:hAnsi="仿宋" w:eastAsia="仿宋" w:cs="仿宋"/>
                <w:spacing w:val="-21"/>
                <w:sz w:val="23"/>
                <w:szCs w:val="23"/>
              </w:rPr>
              <w:t>入</w:t>
            </w:r>
            <w:r>
              <w:rPr>
                <w:rFonts w:ascii="仿宋" w:hAnsi="仿宋" w:eastAsia="仿宋" w:cs="仿宋"/>
                <w:spacing w:val="-19"/>
                <w:sz w:val="23"/>
                <w:szCs w:val="23"/>
              </w:rPr>
              <w:t>接 口。</w:t>
            </w:r>
          </w:p>
          <w:p>
            <w:pPr>
              <w:spacing w:before="7" w:line="266" w:lineRule="auto"/>
              <w:ind w:left="18" w:right="11" w:firstLine="12"/>
              <w:rPr>
                <w:rFonts w:ascii="仿宋" w:hAnsi="仿宋" w:eastAsia="仿宋" w:cs="仿宋"/>
                <w:sz w:val="23"/>
                <w:szCs w:val="23"/>
              </w:rPr>
            </w:pPr>
            <w:r>
              <w:rPr>
                <w:rFonts w:ascii="仿宋" w:hAnsi="仿宋" w:eastAsia="仿宋" w:cs="仿宋"/>
                <w:spacing w:val="5"/>
                <w:sz w:val="23"/>
                <w:szCs w:val="23"/>
              </w:rPr>
              <w:t>4</w:t>
            </w:r>
            <w:r>
              <w:rPr>
                <w:rFonts w:ascii="仿宋" w:hAnsi="仿宋" w:eastAsia="仿宋" w:cs="仿宋"/>
                <w:spacing w:val="4"/>
                <w:sz w:val="23"/>
                <w:szCs w:val="23"/>
              </w:rPr>
              <w:t>.设备具有点播采集模块，可实现网络媒体</w:t>
            </w:r>
            <w:r>
              <w:rPr>
                <w:rFonts w:ascii="仿宋" w:hAnsi="仿宋" w:eastAsia="仿宋" w:cs="仿宋"/>
                <w:sz w:val="23"/>
                <w:szCs w:val="23"/>
              </w:rPr>
              <w:t xml:space="preserve"> </w:t>
            </w:r>
            <w:r>
              <w:rPr>
                <w:rFonts w:ascii="仿宋" w:hAnsi="仿宋" w:eastAsia="仿宋" w:cs="仿宋"/>
                <w:spacing w:val="11"/>
                <w:sz w:val="23"/>
                <w:szCs w:val="23"/>
              </w:rPr>
              <w:t>库音频实时点播功能。</w:t>
            </w:r>
            <w:r>
              <w:rPr>
                <w:rFonts w:ascii="仿宋" w:hAnsi="仿宋" w:eastAsia="仿宋" w:cs="仿宋"/>
                <w:sz w:val="23"/>
                <w:szCs w:val="23"/>
              </w:rPr>
              <w:t xml:space="preserve">                  </w:t>
            </w:r>
            <w:r>
              <w:rPr>
                <w:rFonts w:ascii="仿宋" w:hAnsi="仿宋" w:eastAsia="仿宋" w:cs="仿宋"/>
                <w:spacing w:val="6"/>
                <w:sz w:val="23"/>
                <w:szCs w:val="23"/>
              </w:rPr>
              <w:t>5.设备</w:t>
            </w:r>
            <w:r>
              <w:rPr>
                <w:rFonts w:ascii="仿宋" w:hAnsi="仿宋" w:eastAsia="仿宋" w:cs="仿宋"/>
                <w:spacing w:val="3"/>
                <w:sz w:val="23"/>
                <w:szCs w:val="23"/>
              </w:rPr>
              <w:t>集成有数字功放，功率≥2 ×25</w:t>
            </w:r>
            <w:r>
              <w:rPr>
                <w:rFonts w:ascii="仿宋" w:hAnsi="仿宋" w:eastAsia="仿宋" w:cs="仿宋"/>
                <w:sz w:val="23"/>
                <w:szCs w:val="23"/>
              </w:rPr>
              <w:t>W</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1"/>
                <w:sz w:val="23"/>
                <w:szCs w:val="23"/>
              </w:rPr>
              <w:t>6.设备具有 1 路 100</w:t>
            </w:r>
            <w:r>
              <w:rPr>
                <w:rFonts w:ascii="仿宋" w:hAnsi="仿宋" w:eastAsia="仿宋" w:cs="仿宋"/>
                <w:sz w:val="23"/>
                <w:szCs w:val="23"/>
              </w:rPr>
              <w:t>V</w:t>
            </w:r>
            <w:r>
              <w:rPr>
                <w:rFonts w:ascii="仿宋" w:hAnsi="仿宋" w:eastAsia="仿宋" w:cs="仿宋"/>
                <w:spacing w:val="-1"/>
                <w:sz w:val="23"/>
                <w:szCs w:val="23"/>
              </w:rPr>
              <w:t xml:space="preserve"> 定压信号备份输</w:t>
            </w:r>
            <w:r>
              <w:rPr>
                <w:rFonts w:ascii="仿宋" w:hAnsi="仿宋" w:eastAsia="仿宋" w:cs="仿宋"/>
                <w:sz w:val="23"/>
                <w:szCs w:val="23"/>
              </w:rPr>
              <w:t xml:space="preserve">入， </w:t>
            </w:r>
            <w:r>
              <w:rPr>
                <w:rFonts w:ascii="仿宋" w:hAnsi="仿宋" w:eastAsia="仿宋" w:cs="仿宋"/>
                <w:spacing w:val="20"/>
                <w:sz w:val="23"/>
                <w:szCs w:val="23"/>
              </w:rPr>
              <w:t>网</w:t>
            </w:r>
            <w:r>
              <w:rPr>
                <w:rFonts w:ascii="仿宋" w:hAnsi="仿宋" w:eastAsia="仿宋" w:cs="仿宋"/>
                <w:spacing w:val="10"/>
                <w:sz w:val="23"/>
                <w:szCs w:val="23"/>
              </w:rPr>
              <w:t>络异常的状态下，切换到备份通道。</w:t>
            </w:r>
            <w:r>
              <w:rPr>
                <w:rFonts w:ascii="仿宋" w:hAnsi="仿宋" w:eastAsia="仿宋" w:cs="仿宋"/>
                <w:sz w:val="23"/>
                <w:szCs w:val="23"/>
              </w:rPr>
              <w:t xml:space="preserve">    </w:t>
            </w:r>
            <w:r>
              <w:rPr>
                <w:rFonts w:ascii="仿宋" w:hAnsi="仿宋" w:eastAsia="仿宋" w:cs="仿宋"/>
                <w:spacing w:val="8"/>
                <w:sz w:val="23"/>
                <w:szCs w:val="23"/>
              </w:rPr>
              <w:t>7.设</w:t>
            </w:r>
            <w:r>
              <w:rPr>
                <w:rFonts w:ascii="仿宋" w:hAnsi="仿宋" w:eastAsia="仿宋" w:cs="仿宋"/>
                <w:spacing w:val="5"/>
                <w:sz w:val="23"/>
                <w:szCs w:val="23"/>
              </w:rPr>
              <w:t>备</w:t>
            </w:r>
            <w:r>
              <w:rPr>
                <w:rFonts w:ascii="仿宋" w:hAnsi="仿宋" w:eastAsia="仿宋" w:cs="仿宋"/>
                <w:spacing w:val="4"/>
                <w:sz w:val="23"/>
                <w:szCs w:val="23"/>
              </w:rPr>
              <w:t>内置有主备切换检测模块，在断网或</w:t>
            </w:r>
            <w:r>
              <w:rPr>
                <w:rFonts w:ascii="仿宋" w:hAnsi="仿宋" w:eastAsia="仿宋" w:cs="仿宋"/>
                <w:sz w:val="23"/>
                <w:szCs w:val="23"/>
              </w:rPr>
              <w:t xml:space="preserve"> </w:t>
            </w:r>
            <w:r>
              <w:rPr>
                <w:rFonts w:ascii="仿宋" w:hAnsi="仿宋" w:eastAsia="仿宋" w:cs="仿宋"/>
                <w:spacing w:val="-1"/>
                <w:sz w:val="23"/>
                <w:szCs w:val="23"/>
              </w:rPr>
              <w:t>断电情况下，主备切换时间≤ 300 毫秒；在</w:t>
            </w:r>
            <w:r>
              <w:rPr>
                <w:rFonts w:ascii="仿宋" w:hAnsi="仿宋" w:eastAsia="仿宋" w:cs="仿宋"/>
                <w:sz w:val="23"/>
                <w:szCs w:val="23"/>
              </w:rPr>
              <w:t xml:space="preserve"> </w:t>
            </w:r>
            <w:r>
              <w:rPr>
                <w:rFonts w:ascii="仿宋" w:hAnsi="仿宋" w:eastAsia="仿宋" w:cs="仿宋"/>
                <w:spacing w:val="-1"/>
                <w:sz w:val="23"/>
                <w:szCs w:val="23"/>
              </w:rPr>
              <w:t>通网或通电情况下，主备切换时间≤ 300 毫</w:t>
            </w:r>
          </w:p>
        </w:tc>
        <w:tc>
          <w:tcPr>
            <w:tcW w:w="675"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192" w:lineRule="auto"/>
              <w:ind w:left="237"/>
              <w:rPr>
                <w:rFonts w:ascii="仿宋" w:hAnsi="仿宋" w:eastAsia="仿宋" w:cs="仿宋"/>
                <w:sz w:val="23"/>
                <w:szCs w:val="23"/>
              </w:rPr>
            </w:pPr>
            <w:r>
              <w:rPr>
                <w:rFonts w:ascii="仿宋" w:hAnsi="仿宋" w:eastAsia="仿宋" w:cs="仿宋"/>
                <w:spacing w:val="-6"/>
                <w:sz w:val="23"/>
                <w:szCs w:val="23"/>
              </w:rPr>
              <w:t>6</w:t>
            </w:r>
            <w:r>
              <w:rPr>
                <w:rFonts w:ascii="仿宋" w:hAnsi="仿宋" w:eastAsia="仿宋" w:cs="仿宋"/>
                <w:spacing w:val="-5"/>
                <w:sz w:val="23"/>
                <w:szCs w:val="23"/>
              </w:rPr>
              <w:t>6</w:t>
            </w:r>
          </w:p>
        </w:tc>
        <w:tc>
          <w:tcPr>
            <w:tcW w:w="645"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bl>
    <w:p>
      <w:pPr>
        <w:rPr>
          <w:rFonts w:ascii="Arial"/>
          <w:sz w:val="21"/>
        </w:rPr>
      </w:pPr>
    </w:p>
    <w:p>
      <w:pPr>
        <w:sectPr>
          <w:footerReference r:id="rId35" w:type="default"/>
          <w:pgSz w:w="11906" w:h="16839"/>
          <w:pgMar w:top="1418" w:right="1298" w:bottom="1180" w:left="1449" w:header="0" w:footer="1020" w:gutter="0"/>
          <w:cols w:space="720" w:num="1"/>
        </w:sectPr>
      </w:pPr>
    </w:p>
    <w:tbl>
      <w:tblPr>
        <w:tblStyle w:val="4"/>
        <w:tblW w:w="9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914"/>
        <w:gridCol w:w="899"/>
        <w:gridCol w:w="4498"/>
        <w:gridCol w:w="675"/>
        <w:gridCol w:w="64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663" w:type="dxa"/>
            <w:vAlign w:val="top"/>
          </w:tcPr>
          <w:p>
            <w:pPr>
              <w:rPr>
                <w:rFonts w:ascii="Arial"/>
                <w:sz w:val="21"/>
              </w:rPr>
            </w:pPr>
          </w:p>
        </w:tc>
        <w:tc>
          <w:tcPr>
            <w:tcW w:w="914" w:type="dxa"/>
            <w:vAlign w:val="top"/>
          </w:tcPr>
          <w:p>
            <w:pPr>
              <w:rPr>
                <w:rFonts w:ascii="Arial"/>
                <w:sz w:val="21"/>
              </w:rPr>
            </w:pPr>
          </w:p>
        </w:tc>
        <w:tc>
          <w:tcPr>
            <w:tcW w:w="899" w:type="dxa"/>
            <w:vAlign w:val="top"/>
          </w:tcPr>
          <w:p>
            <w:pPr>
              <w:rPr>
                <w:rFonts w:ascii="Arial"/>
                <w:sz w:val="21"/>
              </w:rPr>
            </w:pPr>
          </w:p>
        </w:tc>
        <w:tc>
          <w:tcPr>
            <w:tcW w:w="4498" w:type="dxa"/>
            <w:vAlign w:val="top"/>
          </w:tcPr>
          <w:p>
            <w:pPr>
              <w:spacing w:before="88" w:line="273" w:lineRule="auto"/>
              <w:ind w:left="27" w:right="11" w:hanging="3"/>
              <w:rPr>
                <w:rFonts w:ascii="仿宋" w:hAnsi="仿宋" w:eastAsia="仿宋" w:cs="仿宋"/>
                <w:sz w:val="23"/>
                <w:szCs w:val="23"/>
              </w:rPr>
            </w:pPr>
            <w:r>
              <w:rPr>
                <w:rFonts w:ascii="仿宋" w:hAnsi="仿宋" w:eastAsia="仿宋" w:cs="仿宋"/>
                <w:spacing w:val="12"/>
                <w:sz w:val="23"/>
                <w:szCs w:val="23"/>
              </w:rPr>
              <w:t>秒。</w:t>
            </w:r>
            <w:r>
              <w:rPr>
                <w:rFonts w:ascii="仿宋" w:hAnsi="仿宋" w:eastAsia="仿宋" w:cs="仿宋"/>
                <w:sz w:val="23"/>
                <w:szCs w:val="23"/>
              </w:rPr>
              <w:t xml:space="preserve">                                   </w:t>
            </w:r>
            <w:r>
              <w:rPr>
                <w:rFonts w:ascii="仿宋" w:hAnsi="仿宋" w:eastAsia="仿宋" w:cs="仿宋"/>
                <w:spacing w:val="25"/>
                <w:sz w:val="23"/>
                <w:szCs w:val="23"/>
              </w:rPr>
              <w:t>8</w:t>
            </w:r>
            <w:r>
              <w:rPr>
                <w:rFonts w:ascii="仿宋" w:hAnsi="仿宋" w:eastAsia="仿宋" w:cs="仿宋"/>
                <w:spacing w:val="16"/>
                <w:sz w:val="23"/>
                <w:szCs w:val="23"/>
              </w:rPr>
              <w:t>.支持通过后台软件对终端进行远程固件</w:t>
            </w:r>
            <w:r>
              <w:rPr>
                <w:rFonts w:ascii="仿宋" w:hAnsi="仿宋" w:eastAsia="仿宋" w:cs="仿宋"/>
                <w:sz w:val="23"/>
                <w:szCs w:val="23"/>
              </w:rPr>
              <w:t xml:space="preserve"> </w:t>
            </w:r>
            <w:r>
              <w:rPr>
                <w:rFonts w:ascii="仿宋" w:hAnsi="仿宋" w:eastAsia="仿宋" w:cs="仿宋"/>
                <w:spacing w:val="2"/>
                <w:sz w:val="23"/>
                <w:szCs w:val="23"/>
              </w:rPr>
              <w:t>升</w:t>
            </w:r>
            <w:r>
              <w:rPr>
                <w:rFonts w:ascii="仿宋" w:hAnsi="仿宋" w:eastAsia="仿宋" w:cs="仿宋"/>
                <w:spacing w:val="1"/>
                <w:sz w:val="23"/>
                <w:szCs w:val="23"/>
              </w:rPr>
              <w:t>级。</w:t>
            </w:r>
          </w:p>
          <w:p>
            <w:pPr>
              <w:spacing w:before="1" w:line="272" w:lineRule="auto"/>
              <w:ind w:left="22" w:right="11" w:firstLine="11"/>
              <w:rPr>
                <w:rFonts w:ascii="仿宋" w:hAnsi="仿宋" w:eastAsia="仿宋" w:cs="仿宋"/>
                <w:sz w:val="23"/>
                <w:szCs w:val="23"/>
              </w:rPr>
            </w:pPr>
            <w:r>
              <w:rPr>
                <w:rFonts w:ascii="仿宋" w:hAnsi="仿宋" w:eastAsia="仿宋" w:cs="仿宋"/>
                <w:spacing w:val="-7"/>
                <w:sz w:val="23"/>
                <w:szCs w:val="23"/>
              </w:rPr>
              <w:t>9</w:t>
            </w:r>
            <w:r>
              <w:rPr>
                <w:rFonts w:ascii="仿宋" w:hAnsi="仿宋" w:eastAsia="仿宋" w:cs="仿宋"/>
                <w:spacing w:val="-5"/>
                <w:sz w:val="23"/>
                <w:szCs w:val="23"/>
              </w:rPr>
              <w:t>.具有 1 路 RJ45 网络接 口，100Mbps 传输</w:t>
            </w:r>
            <w:r>
              <w:rPr>
                <w:rFonts w:ascii="仿宋" w:hAnsi="仿宋" w:eastAsia="仿宋" w:cs="仿宋"/>
                <w:sz w:val="23"/>
                <w:szCs w:val="23"/>
              </w:rPr>
              <w:t xml:space="preserve"> </w:t>
            </w:r>
            <w:r>
              <w:rPr>
                <w:rFonts w:ascii="仿宋" w:hAnsi="仿宋" w:eastAsia="仿宋" w:cs="仿宋"/>
                <w:spacing w:val="4"/>
                <w:sz w:val="23"/>
                <w:szCs w:val="23"/>
              </w:rPr>
              <w:t>速</w:t>
            </w:r>
            <w:r>
              <w:rPr>
                <w:rFonts w:ascii="仿宋" w:hAnsi="仿宋" w:eastAsia="仿宋" w:cs="仿宋"/>
                <w:spacing w:val="3"/>
                <w:sz w:val="23"/>
                <w:szCs w:val="23"/>
              </w:rPr>
              <w:t>率。</w:t>
            </w:r>
          </w:p>
          <w:p>
            <w:pPr>
              <w:spacing w:line="340" w:lineRule="exact"/>
              <w:ind w:left="37"/>
              <w:rPr>
                <w:rFonts w:ascii="仿宋" w:hAnsi="仿宋" w:eastAsia="仿宋" w:cs="仿宋"/>
                <w:sz w:val="23"/>
                <w:szCs w:val="23"/>
              </w:rPr>
            </w:pPr>
            <w:r>
              <w:rPr>
                <w:rFonts w:ascii="仿宋" w:hAnsi="仿宋" w:eastAsia="仿宋" w:cs="仿宋"/>
                <w:spacing w:val="-4"/>
                <w:position w:val="6"/>
                <w:sz w:val="23"/>
                <w:szCs w:val="23"/>
              </w:rPr>
              <w:t>10.频率响</w:t>
            </w:r>
            <w:r>
              <w:rPr>
                <w:rFonts w:ascii="仿宋" w:hAnsi="仿宋" w:eastAsia="仿宋" w:cs="仿宋"/>
                <w:spacing w:val="-2"/>
                <w:position w:val="6"/>
                <w:sz w:val="23"/>
                <w:szCs w:val="23"/>
              </w:rPr>
              <w:t>应范围 100Hz ~ 16KHz。</w:t>
            </w:r>
          </w:p>
          <w:p>
            <w:pPr>
              <w:spacing w:before="1" w:line="232" w:lineRule="auto"/>
              <w:ind w:left="37"/>
              <w:rPr>
                <w:rFonts w:ascii="仿宋" w:hAnsi="仿宋" w:eastAsia="仿宋" w:cs="仿宋"/>
                <w:sz w:val="23"/>
                <w:szCs w:val="23"/>
              </w:rPr>
            </w:pPr>
            <w:r>
              <w:rPr>
                <w:rFonts w:ascii="仿宋" w:hAnsi="仿宋" w:eastAsia="仿宋" w:cs="仿宋"/>
                <w:spacing w:val="-10"/>
                <w:sz w:val="23"/>
                <w:szCs w:val="23"/>
              </w:rPr>
              <w:t>1</w:t>
            </w:r>
            <w:r>
              <w:rPr>
                <w:rFonts w:ascii="仿宋" w:hAnsi="仿宋" w:eastAsia="仿宋" w:cs="仿宋"/>
                <w:spacing w:val="-5"/>
                <w:sz w:val="23"/>
                <w:szCs w:val="23"/>
              </w:rPr>
              <w:t>1.信噪比 ≥60dB</w:t>
            </w:r>
          </w:p>
        </w:tc>
        <w:tc>
          <w:tcPr>
            <w:tcW w:w="675" w:type="dxa"/>
            <w:vAlign w:val="top"/>
          </w:tcPr>
          <w:p>
            <w:pPr>
              <w:rPr>
                <w:rFonts w:ascii="Arial"/>
                <w:sz w:val="21"/>
              </w:rPr>
            </w:pPr>
          </w:p>
        </w:tc>
        <w:tc>
          <w:tcPr>
            <w:tcW w:w="645" w:type="dxa"/>
            <w:vAlign w:val="top"/>
          </w:tcPr>
          <w:p>
            <w:pPr>
              <w:rPr>
                <w:rFonts w:ascii="Arial"/>
                <w:sz w:val="21"/>
              </w:rPr>
            </w:pP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4" w:hRule="atLeast"/>
        </w:trPr>
        <w:tc>
          <w:tcPr>
            <w:tcW w:w="663"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8</w:t>
            </w:r>
          </w:p>
        </w:tc>
        <w:tc>
          <w:tcPr>
            <w:tcW w:w="914"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74" w:line="279" w:lineRule="auto"/>
              <w:ind w:left="21" w:right="117" w:firstLine="5"/>
              <w:rPr>
                <w:rFonts w:ascii="仿宋" w:hAnsi="仿宋" w:eastAsia="仿宋" w:cs="仿宋"/>
                <w:sz w:val="23"/>
                <w:szCs w:val="23"/>
              </w:rPr>
            </w:pPr>
            <w:r>
              <w:rPr>
                <w:rFonts w:ascii="仿宋" w:hAnsi="仿宋" w:eastAsia="仿宋" w:cs="仿宋"/>
                <w:spacing w:val="6"/>
                <w:sz w:val="23"/>
                <w:szCs w:val="23"/>
              </w:rPr>
              <w:t>数</w:t>
            </w:r>
            <w:r>
              <w:rPr>
                <w:rFonts w:ascii="仿宋" w:hAnsi="仿宋" w:eastAsia="仿宋" w:cs="仿宋"/>
                <w:spacing w:val="4"/>
                <w:sz w:val="23"/>
                <w:szCs w:val="23"/>
              </w:rPr>
              <w:t>字化</w:t>
            </w:r>
            <w:r>
              <w:rPr>
                <w:rFonts w:ascii="仿宋" w:hAnsi="仿宋" w:eastAsia="仿宋" w:cs="仿宋"/>
                <w:sz w:val="23"/>
                <w:szCs w:val="23"/>
              </w:rPr>
              <w:t xml:space="preserve"> </w:t>
            </w:r>
            <w:r>
              <w:rPr>
                <w:rFonts w:ascii="仿宋" w:hAnsi="仿宋" w:eastAsia="仿宋" w:cs="仿宋"/>
                <w:spacing w:val="-7"/>
                <w:sz w:val="23"/>
                <w:szCs w:val="23"/>
              </w:rPr>
              <w:t>IP</w:t>
            </w:r>
            <w:r>
              <w:rPr>
                <w:rFonts w:ascii="仿宋" w:hAnsi="仿宋" w:eastAsia="仿宋" w:cs="仿宋"/>
                <w:spacing w:val="-8"/>
                <w:sz w:val="23"/>
                <w:szCs w:val="23"/>
              </w:rPr>
              <w:t xml:space="preserve"> </w:t>
            </w:r>
            <w:r>
              <w:rPr>
                <w:rFonts w:ascii="仿宋" w:hAnsi="仿宋" w:eastAsia="仿宋" w:cs="仿宋"/>
                <w:spacing w:val="-7"/>
                <w:sz w:val="23"/>
                <w:szCs w:val="23"/>
              </w:rPr>
              <w:t>网络</w:t>
            </w:r>
            <w:r>
              <w:rPr>
                <w:rFonts w:ascii="仿宋" w:hAnsi="仿宋" w:eastAsia="仿宋" w:cs="仿宋"/>
                <w:sz w:val="23"/>
                <w:szCs w:val="23"/>
              </w:rPr>
              <w:t xml:space="preserve"> </w:t>
            </w:r>
            <w:r>
              <w:rPr>
                <w:rFonts w:ascii="仿宋" w:hAnsi="仿宋" w:eastAsia="仿宋" w:cs="仿宋"/>
                <w:spacing w:val="7"/>
                <w:sz w:val="23"/>
                <w:szCs w:val="23"/>
              </w:rPr>
              <w:t>终</w:t>
            </w:r>
            <w:r>
              <w:rPr>
                <w:rFonts w:ascii="仿宋" w:hAnsi="仿宋" w:eastAsia="仿宋" w:cs="仿宋"/>
                <w:spacing w:val="6"/>
                <w:sz w:val="23"/>
                <w:szCs w:val="23"/>
              </w:rPr>
              <w:t>端嵌</w:t>
            </w:r>
            <w:r>
              <w:rPr>
                <w:rFonts w:ascii="仿宋" w:hAnsi="仿宋" w:eastAsia="仿宋" w:cs="仿宋"/>
                <w:sz w:val="23"/>
                <w:szCs w:val="23"/>
              </w:rPr>
              <w:t xml:space="preserve"> </w:t>
            </w:r>
            <w:r>
              <w:rPr>
                <w:rFonts w:ascii="仿宋" w:hAnsi="仿宋" w:eastAsia="仿宋" w:cs="仿宋"/>
                <w:spacing w:val="7"/>
                <w:sz w:val="23"/>
                <w:szCs w:val="23"/>
              </w:rPr>
              <w:t>入</w:t>
            </w:r>
            <w:r>
              <w:rPr>
                <w:rFonts w:ascii="仿宋" w:hAnsi="仿宋" w:eastAsia="仿宋" w:cs="仿宋"/>
                <w:spacing w:val="6"/>
                <w:sz w:val="23"/>
                <w:szCs w:val="23"/>
              </w:rPr>
              <w:t>软件</w:t>
            </w:r>
          </w:p>
        </w:tc>
        <w:tc>
          <w:tcPr>
            <w:tcW w:w="89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94" w:lineRule="auto"/>
              <w:ind w:left="157" w:right="147" w:firstLine="136"/>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ZV</w:t>
            </w:r>
            <w:r>
              <w:rPr>
                <w:rFonts w:ascii="仿宋" w:hAnsi="仿宋" w:eastAsia="仿宋" w:cs="仿宋"/>
                <w:spacing w:val="5"/>
                <w:sz w:val="23"/>
                <w:szCs w:val="23"/>
              </w:rPr>
              <w:t>2</w:t>
            </w:r>
            <w:r>
              <w:rPr>
                <w:rFonts w:ascii="仿宋" w:hAnsi="仿宋" w:eastAsia="仿宋" w:cs="仿宋"/>
                <w:spacing w:val="4"/>
                <w:sz w:val="23"/>
                <w:szCs w:val="23"/>
              </w:rPr>
              <w:t>.0</w:t>
            </w:r>
          </w:p>
        </w:tc>
        <w:tc>
          <w:tcPr>
            <w:tcW w:w="4498" w:type="dxa"/>
            <w:vAlign w:val="top"/>
          </w:tcPr>
          <w:p>
            <w:pPr>
              <w:spacing w:before="82" w:line="273" w:lineRule="auto"/>
              <w:ind w:left="28" w:right="11" w:firstLine="9"/>
              <w:rPr>
                <w:rFonts w:ascii="仿宋" w:hAnsi="仿宋" w:eastAsia="仿宋" w:cs="仿宋"/>
                <w:sz w:val="23"/>
                <w:szCs w:val="23"/>
              </w:rPr>
            </w:pPr>
            <w:r>
              <w:rPr>
                <w:rFonts w:ascii="仿宋" w:hAnsi="仿宋" w:eastAsia="仿宋" w:cs="仿宋"/>
                <w:spacing w:val="6"/>
                <w:sz w:val="23"/>
                <w:szCs w:val="23"/>
              </w:rPr>
              <w:t>1.软件</w:t>
            </w:r>
            <w:r>
              <w:rPr>
                <w:rFonts w:ascii="仿宋" w:hAnsi="仿宋" w:eastAsia="仿宋" w:cs="仿宋"/>
                <w:spacing w:val="5"/>
                <w:sz w:val="23"/>
                <w:szCs w:val="23"/>
              </w:rPr>
              <w:t>内</w:t>
            </w:r>
            <w:r>
              <w:rPr>
                <w:rFonts w:ascii="仿宋" w:hAnsi="仿宋" w:eastAsia="仿宋" w:cs="仿宋"/>
                <w:spacing w:val="3"/>
                <w:sz w:val="23"/>
                <w:szCs w:val="23"/>
              </w:rPr>
              <w:t xml:space="preserve">嵌于数字化 </w:t>
            </w:r>
            <w:r>
              <w:rPr>
                <w:rFonts w:ascii="仿宋" w:hAnsi="仿宋" w:eastAsia="仿宋" w:cs="仿宋"/>
                <w:sz w:val="23"/>
                <w:szCs w:val="23"/>
              </w:rPr>
              <w:t>IP</w:t>
            </w:r>
            <w:r>
              <w:rPr>
                <w:rFonts w:ascii="仿宋" w:hAnsi="仿宋" w:eastAsia="仿宋" w:cs="仿宋"/>
                <w:spacing w:val="3"/>
                <w:sz w:val="23"/>
                <w:szCs w:val="23"/>
              </w:rPr>
              <w:t xml:space="preserve"> 网络终端设备，支</w:t>
            </w:r>
            <w:r>
              <w:rPr>
                <w:rFonts w:ascii="仿宋" w:hAnsi="仿宋" w:eastAsia="仿宋" w:cs="仿宋"/>
                <w:sz w:val="23"/>
                <w:szCs w:val="23"/>
              </w:rPr>
              <w:t xml:space="preserve"> </w:t>
            </w:r>
            <w:r>
              <w:rPr>
                <w:rFonts w:ascii="仿宋" w:hAnsi="仿宋" w:eastAsia="仿宋" w:cs="仿宋"/>
                <w:spacing w:val="8"/>
                <w:sz w:val="23"/>
                <w:szCs w:val="23"/>
              </w:rPr>
              <w:t>撑设备各项基本功能的运行。</w:t>
            </w:r>
          </w:p>
          <w:p>
            <w:pPr>
              <w:spacing w:before="1" w:line="273" w:lineRule="auto"/>
              <w:ind w:left="28" w:firstLine="3"/>
              <w:rPr>
                <w:rFonts w:ascii="仿宋" w:hAnsi="仿宋" w:eastAsia="仿宋" w:cs="仿宋"/>
                <w:sz w:val="23"/>
                <w:szCs w:val="23"/>
              </w:rPr>
            </w:pPr>
            <w:r>
              <w:rPr>
                <w:rFonts w:ascii="仿宋" w:hAnsi="仿宋" w:eastAsia="仿宋" w:cs="仿宋"/>
                <w:spacing w:val="-4"/>
                <w:sz w:val="23"/>
                <w:szCs w:val="23"/>
              </w:rPr>
              <w:t xml:space="preserve">2.嵌入 </w:t>
            </w:r>
            <w:r>
              <w:rPr>
                <w:rFonts w:ascii="仿宋" w:hAnsi="仿宋" w:eastAsia="仿宋" w:cs="仿宋"/>
                <w:spacing w:val="-2"/>
                <w:sz w:val="23"/>
                <w:szCs w:val="23"/>
              </w:rPr>
              <w:t>DSP</w:t>
            </w:r>
            <w:r>
              <w:rPr>
                <w:rFonts w:ascii="仿宋" w:hAnsi="仿宋" w:eastAsia="仿宋" w:cs="仿宋"/>
                <w:spacing w:val="-4"/>
                <w:sz w:val="23"/>
                <w:szCs w:val="23"/>
              </w:rPr>
              <w:t xml:space="preserve"> 音</w:t>
            </w:r>
            <w:r>
              <w:rPr>
                <w:rFonts w:ascii="仿宋" w:hAnsi="仿宋" w:eastAsia="仿宋" w:cs="仿宋"/>
                <w:spacing w:val="-3"/>
                <w:sz w:val="23"/>
                <w:szCs w:val="23"/>
              </w:rPr>
              <w:t>频</w:t>
            </w:r>
            <w:r>
              <w:rPr>
                <w:rFonts w:ascii="仿宋" w:hAnsi="仿宋" w:eastAsia="仿宋" w:cs="仿宋"/>
                <w:spacing w:val="-2"/>
                <w:sz w:val="23"/>
                <w:szCs w:val="23"/>
              </w:rPr>
              <w:t>处理技术，高保真解码音频</w:t>
            </w:r>
            <w:r>
              <w:rPr>
                <w:rFonts w:ascii="仿宋" w:hAnsi="仿宋" w:eastAsia="仿宋" w:cs="仿宋"/>
                <w:sz w:val="23"/>
                <w:szCs w:val="23"/>
              </w:rPr>
              <w:t xml:space="preserve"> </w:t>
            </w:r>
            <w:r>
              <w:rPr>
                <w:rFonts w:ascii="仿宋" w:hAnsi="仿宋" w:eastAsia="仿宋" w:cs="仿宋"/>
                <w:spacing w:val="5"/>
                <w:sz w:val="23"/>
                <w:szCs w:val="23"/>
              </w:rPr>
              <w:t>文件；支持远程点播功能，支持节目播放</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2"/>
                <w:sz w:val="23"/>
                <w:szCs w:val="23"/>
              </w:rPr>
              <w:t>3</w:t>
            </w:r>
            <w:r>
              <w:rPr>
                <w:rFonts w:ascii="仿宋" w:hAnsi="仿宋" w:eastAsia="仿宋" w:cs="仿宋"/>
                <w:spacing w:val="8"/>
                <w:sz w:val="23"/>
                <w:szCs w:val="23"/>
              </w:rPr>
              <w:t>.支持新配置注册智能语音提示功能。</w:t>
            </w:r>
            <w:r>
              <w:rPr>
                <w:rFonts w:ascii="仿宋" w:hAnsi="仿宋" w:eastAsia="仿宋" w:cs="仿宋"/>
                <w:sz w:val="23"/>
                <w:szCs w:val="23"/>
              </w:rPr>
              <w:t xml:space="preserve">    </w:t>
            </w:r>
            <w:r>
              <w:rPr>
                <w:rFonts w:ascii="仿宋" w:hAnsi="仿宋" w:eastAsia="仿宋" w:cs="仿宋"/>
                <w:spacing w:val="3"/>
                <w:sz w:val="23"/>
                <w:szCs w:val="23"/>
              </w:rPr>
              <w:t>4.支持播放背景音乐功能，支持单独调节</w:t>
            </w:r>
            <w:r>
              <w:rPr>
                <w:rFonts w:ascii="仿宋" w:hAnsi="仿宋" w:eastAsia="仿宋" w:cs="仿宋"/>
                <w:sz w:val="23"/>
                <w:szCs w:val="23"/>
              </w:rPr>
              <w:t xml:space="preserve">音 </w:t>
            </w:r>
            <w:r>
              <w:rPr>
                <w:rFonts w:ascii="仿宋" w:hAnsi="仿宋" w:eastAsia="仿宋" w:cs="仿宋"/>
                <w:spacing w:val="-4"/>
                <w:sz w:val="23"/>
                <w:szCs w:val="23"/>
              </w:rPr>
              <w:t>量</w:t>
            </w:r>
            <w:r>
              <w:rPr>
                <w:rFonts w:ascii="仿宋" w:hAnsi="仿宋" w:eastAsia="仿宋" w:cs="仿宋"/>
                <w:spacing w:val="-3"/>
                <w:sz w:val="23"/>
                <w:szCs w:val="23"/>
              </w:rPr>
              <w:t>。</w:t>
            </w:r>
          </w:p>
          <w:p>
            <w:pPr>
              <w:spacing w:line="249" w:lineRule="auto"/>
              <w:ind w:left="31" w:right="11" w:firstLine="2"/>
              <w:rPr>
                <w:rFonts w:ascii="仿宋" w:hAnsi="仿宋" w:eastAsia="仿宋" w:cs="仿宋"/>
                <w:sz w:val="23"/>
                <w:szCs w:val="23"/>
              </w:rPr>
            </w:pPr>
            <w:r>
              <w:rPr>
                <w:rFonts w:ascii="仿宋" w:hAnsi="仿宋" w:eastAsia="仿宋" w:cs="仿宋"/>
                <w:spacing w:val="-2"/>
                <w:sz w:val="23"/>
                <w:szCs w:val="23"/>
              </w:rPr>
              <w:t xml:space="preserve">5.支持播放本地服务器的 </w:t>
            </w:r>
            <w:r>
              <w:rPr>
                <w:rFonts w:ascii="仿宋" w:hAnsi="仿宋" w:eastAsia="仿宋" w:cs="仿宋"/>
                <w:spacing w:val="-1"/>
                <w:sz w:val="23"/>
                <w:szCs w:val="23"/>
              </w:rPr>
              <w:t>MP</w:t>
            </w:r>
            <w:r>
              <w:rPr>
                <w:rFonts w:ascii="仿宋" w:hAnsi="仿宋" w:eastAsia="仿宋" w:cs="仿宋"/>
                <w:spacing w:val="-2"/>
                <w:sz w:val="23"/>
                <w:szCs w:val="23"/>
              </w:rPr>
              <w:t xml:space="preserve">3 </w:t>
            </w:r>
            <w:r>
              <w:rPr>
                <w:rFonts w:ascii="仿宋" w:hAnsi="仿宋" w:eastAsia="仿宋" w:cs="仿宋"/>
                <w:spacing w:val="-1"/>
                <w:sz w:val="23"/>
                <w:szCs w:val="23"/>
              </w:rPr>
              <w:t>文件；支持单</w:t>
            </w:r>
            <w:r>
              <w:rPr>
                <w:rFonts w:ascii="仿宋" w:hAnsi="仿宋" w:eastAsia="仿宋" w:cs="仿宋"/>
                <w:sz w:val="23"/>
                <w:szCs w:val="23"/>
              </w:rPr>
              <w:t xml:space="preserve"> </w:t>
            </w:r>
            <w:r>
              <w:rPr>
                <w:rFonts w:ascii="仿宋" w:hAnsi="仿宋" w:eastAsia="仿宋" w:cs="仿宋"/>
                <w:spacing w:val="9"/>
                <w:sz w:val="23"/>
                <w:szCs w:val="23"/>
              </w:rPr>
              <w:t>独</w:t>
            </w:r>
            <w:r>
              <w:rPr>
                <w:rFonts w:ascii="仿宋" w:hAnsi="仿宋" w:eastAsia="仿宋" w:cs="仿宋"/>
                <w:spacing w:val="7"/>
                <w:sz w:val="23"/>
                <w:szCs w:val="23"/>
              </w:rPr>
              <w:t>播放或分区/全区播放。</w:t>
            </w:r>
          </w:p>
        </w:tc>
        <w:tc>
          <w:tcPr>
            <w:tcW w:w="67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192" w:lineRule="auto"/>
              <w:ind w:left="237"/>
              <w:rPr>
                <w:rFonts w:ascii="仿宋" w:hAnsi="仿宋" w:eastAsia="仿宋" w:cs="仿宋"/>
                <w:sz w:val="23"/>
                <w:szCs w:val="23"/>
              </w:rPr>
            </w:pPr>
            <w:r>
              <w:rPr>
                <w:rFonts w:ascii="仿宋" w:hAnsi="仿宋" w:eastAsia="仿宋" w:cs="仿宋"/>
                <w:spacing w:val="-6"/>
                <w:sz w:val="23"/>
                <w:szCs w:val="23"/>
              </w:rPr>
              <w:t>6</w:t>
            </w:r>
            <w:r>
              <w:rPr>
                <w:rFonts w:ascii="仿宋" w:hAnsi="仿宋" w:eastAsia="仿宋" w:cs="仿宋"/>
                <w:spacing w:val="-5"/>
                <w:sz w:val="23"/>
                <w:szCs w:val="23"/>
              </w:rPr>
              <w:t>6</w:t>
            </w:r>
          </w:p>
        </w:tc>
        <w:tc>
          <w:tcPr>
            <w:tcW w:w="645"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663"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5"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9</w:t>
            </w:r>
          </w:p>
        </w:tc>
        <w:tc>
          <w:tcPr>
            <w:tcW w:w="914"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6" w:lineRule="auto"/>
              <w:ind w:left="28"/>
              <w:rPr>
                <w:rFonts w:ascii="仿宋" w:hAnsi="仿宋" w:eastAsia="仿宋" w:cs="仿宋"/>
                <w:sz w:val="23"/>
                <w:szCs w:val="23"/>
              </w:rPr>
            </w:pPr>
            <w:r>
              <w:rPr>
                <w:rFonts w:ascii="仿宋" w:hAnsi="仿宋" w:eastAsia="仿宋" w:cs="仿宋"/>
                <w:spacing w:val="2"/>
                <w:sz w:val="23"/>
                <w:szCs w:val="23"/>
              </w:rPr>
              <w:t>音</w:t>
            </w:r>
            <w:r>
              <w:rPr>
                <w:rFonts w:ascii="仿宋" w:hAnsi="仿宋" w:eastAsia="仿宋" w:cs="仿宋"/>
                <w:spacing w:val="1"/>
                <w:sz w:val="23"/>
                <w:szCs w:val="23"/>
              </w:rPr>
              <w:t>柱</w:t>
            </w:r>
          </w:p>
        </w:tc>
        <w:tc>
          <w:tcPr>
            <w:tcW w:w="899" w:type="dxa"/>
            <w:vAlign w:val="top"/>
          </w:tcPr>
          <w:p>
            <w:pPr>
              <w:spacing w:line="350" w:lineRule="auto"/>
              <w:rPr>
                <w:rFonts w:ascii="Arial"/>
                <w:sz w:val="21"/>
              </w:rPr>
            </w:pPr>
          </w:p>
          <w:p>
            <w:pPr>
              <w:spacing w:line="350" w:lineRule="auto"/>
              <w:rPr>
                <w:rFonts w:ascii="Arial"/>
                <w:sz w:val="21"/>
              </w:rPr>
            </w:pPr>
          </w:p>
          <w:p>
            <w:pPr>
              <w:spacing w:before="75"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-012</w:t>
            </w:r>
            <w:r>
              <w:rPr>
                <w:rFonts w:ascii="仿宋" w:hAnsi="仿宋" w:eastAsia="仿宋" w:cs="仿宋"/>
                <w:spacing w:val="4"/>
                <w:sz w:val="23"/>
                <w:szCs w:val="23"/>
              </w:rPr>
              <w:t>3</w:t>
            </w:r>
          </w:p>
          <w:p>
            <w:pPr>
              <w:spacing w:before="104" w:line="190" w:lineRule="auto"/>
              <w:ind w:left="396"/>
              <w:rPr>
                <w:rFonts w:ascii="仿宋" w:hAnsi="仿宋" w:eastAsia="仿宋" w:cs="仿宋"/>
                <w:sz w:val="23"/>
                <w:szCs w:val="23"/>
              </w:rPr>
            </w:pPr>
            <w:r>
              <w:rPr>
                <w:rFonts w:ascii="仿宋" w:hAnsi="仿宋" w:eastAsia="仿宋" w:cs="仿宋"/>
                <w:sz w:val="23"/>
                <w:szCs w:val="23"/>
              </w:rPr>
              <w:t>R</w:t>
            </w:r>
          </w:p>
        </w:tc>
        <w:tc>
          <w:tcPr>
            <w:tcW w:w="4498" w:type="dxa"/>
            <w:vAlign w:val="top"/>
          </w:tcPr>
          <w:p>
            <w:pPr>
              <w:spacing w:before="85" w:line="339" w:lineRule="exact"/>
              <w:ind w:left="37"/>
              <w:rPr>
                <w:rFonts w:ascii="仿宋" w:hAnsi="仿宋" w:eastAsia="仿宋" w:cs="仿宋"/>
                <w:sz w:val="23"/>
                <w:szCs w:val="23"/>
              </w:rPr>
            </w:pPr>
            <w:r>
              <w:rPr>
                <w:rFonts w:ascii="仿宋" w:hAnsi="仿宋" w:eastAsia="仿宋" w:cs="仿宋"/>
                <w:spacing w:val="5"/>
                <w:position w:val="7"/>
                <w:sz w:val="23"/>
                <w:szCs w:val="23"/>
              </w:rPr>
              <w:t>1.额定功率</w:t>
            </w:r>
            <w:r>
              <w:rPr>
                <w:rFonts w:hint="eastAsia" w:ascii="仿宋" w:hAnsi="仿宋" w:eastAsia="仿宋" w:cs="仿宋"/>
                <w:spacing w:val="5"/>
                <w:position w:val="7"/>
                <w:sz w:val="23"/>
                <w:szCs w:val="23"/>
                <w:lang w:eastAsia="zh-CN"/>
              </w:rPr>
              <w:t>：</w:t>
            </w:r>
            <w:r>
              <w:rPr>
                <w:rFonts w:ascii="仿宋" w:hAnsi="仿宋" w:eastAsia="仿宋" w:cs="仿宋"/>
                <w:spacing w:val="5"/>
                <w:position w:val="7"/>
                <w:sz w:val="23"/>
                <w:szCs w:val="23"/>
              </w:rPr>
              <w:t>10</w:t>
            </w:r>
            <w:r>
              <w:rPr>
                <w:rFonts w:ascii="仿宋" w:hAnsi="仿宋" w:eastAsia="仿宋" w:cs="仿宋"/>
                <w:position w:val="7"/>
                <w:sz w:val="23"/>
                <w:szCs w:val="23"/>
              </w:rPr>
              <w:t>W</w:t>
            </w:r>
          </w:p>
          <w:p>
            <w:pPr>
              <w:spacing w:line="305" w:lineRule="exact"/>
              <w:ind w:left="31"/>
              <w:rPr>
                <w:rFonts w:ascii="仿宋" w:hAnsi="仿宋" w:eastAsia="仿宋" w:cs="仿宋"/>
                <w:sz w:val="23"/>
                <w:szCs w:val="23"/>
              </w:rPr>
            </w:pPr>
            <w:r>
              <w:rPr>
                <w:rFonts w:ascii="仿宋" w:hAnsi="仿宋" w:eastAsia="仿宋" w:cs="仿宋"/>
                <w:spacing w:val="10"/>
                <w:position w:val="1"/>
                <w:sz w:val="23"/>
                <w:szCs w:val="23"/>
              </w:rPr>
              <w:t>2</w:t>
            </w:r>
            <w:r>
              <w:rPr>
                <w:rFonts w:ascii="仿宋" w:hAnsi="仿宋" w:eastAsia="仿宋" w:cs="仿宋"/>
                <w:spacing w:val="6"/>
                <w:position w:val="1"/>
                <w:sz w:val="23"/>
                <w:szCs w:val="23"/>
              </w:rPr>
              <w:t>.</w:t>
            </w:r>
            <w:r>
              <w:rPr>
                <w:rFonts w:ascii="仿宋" w:hAnsi="仿宋" w:eastAsia="仿宋" w:cs="仿宋"/>
                <w:spacing w:val="5"/>
                <w:position w:val="1"/>
                <w:sz w:val="23"/>
                <w:szCs w:val="23"/>
              </w:rPr>
              <w:t>最大功率</w:t>
            </w:r>
            <w:r>
              <w:rPr>
                <w:rFonts w:hint="eastAsia" w:ascii="仿宋" w:hAnsi="仿宋" w:eastAsia="仿宋" w:cs="仿宋"/>
                <w:spacing w:val="5"/>
                <w:position w:val="1"/>
                <w:sz w:val="23"/>
                <w:szCs w:val="23"/>
                <w:lang w:eastAsia="zh-CN"/>
              </w:rPr>
              <w:t>：</w:t>
            </w:r>
            <w:r>
              <w:rPr>
                <w:rFonts w:ascii="仿宋" w:hAnsi="仿宋" w:eastAsia="仿宋" w:cs="仿宋"/>
                <w:spacing w:val="5"/>
                <w:position w:val="1"/>
                <w:sz w:val="23"/>
                <w:szCs w:val="23"/>
              </w:rPr>
              <w:t>20</w:t>
            </w:r>
            <w:r>
              <w:rPr>
                <w:rFonts w:ascii="仿宋" w:hAnsi="仿宋" w:eastAsia="仿宋" w:cs="仿宋"/>
                <w:position w:val="1"/>
                <w:sz w:val="23"/>
                <w:szCs w:val="23"/>
              </w:rPr>
              <w:t>W</w:t>
            </w:r>
          </w:p>
          <w:p>
            <w:pPr>
              <w:spacing w:before="34" w:line="239" w:lineRule="auto"/>
              <w:ind w:left="41"/>
              <w:rPr>
                <w:rFonts w:ascii="仿宋" w:hAnsi="仿宋" w:eastAsia="仿宋" w:cs="仿宋"/>
                <w:sz w:val="23"/>
                <w:szCs w:val="23"/>
              </w:rPr>
            </w:pPr>
            <w:r>
              <w:rPr>
                <w:rFonts w:ascii="仿宋" w:hAnsi="仿宋" w:eastAsia="仿宋" w:cs="仿宋"/>
                <w:spacing w:val="-19"/>
                <w:sz w:val="23"/>
                <w:szCs w:val="23"/>
              </w:rPr>
              <w:t>3</w:t>
            </w:r>
            <w:r>
              <w:rPr>
                <w:rFonts w:ascii="仿宋" w:hAnsi="仿宋" w:eastAsia="仿宋" w:cs="仿宋"/>
                <w:spacing w:val="-10"/>
                <w:sz w:val="23"/>
                <w:szCs w:val="23"/>
              </w:rPr>
              <w:t>.灵敏度</w:t>
            </w:r>
            <w:r>
              <w:rPr>
                <w:rFonts w:hint="eastAsia" w:ascii="仿宋" w:hAnsi="仿宋" w:eastAsia="仿宋" w:cs="仿宋"/>
                <w:spacing w:val="-10"/>
                <w:sz w:val="23"/>
                <w:szCs w:val="23"/>
                <w:lang w:eastAsia="zh-CN"/>
              </w:rPr>
              <w:t>：</w:t>
            </w:r>
            <w:r>
              <w:rPr>
                <w:rFonts w:ascii="仿宋" w:hAnsi="仿宋" w:eastAsia="仿宋" w:cs="仿宋"/>
                <w:spacing w:val="-10"/>
                <w:sz w:val="23"/>
                <w:szCs w:val="23"/>
              </w:rPr>
              <w:t>89dB ± 3dB</w:t>
            </w:r>
          </w:p>
          <w:p>
            <w:pPr>
              <w:spacing w:before="42" w:line="237" w:lineRule="auto"/>
              <w:ind w:left="30"/>
              <w:rPr>
                <w:rFonts w:ascii="仿宋" w:hAnsi="仿宋" w:eastAsia="仿宋" w:cs="仿宋"/>
                <w:sz w:val="23"/>
                <w:szCs w:val="23"/>
              </w:rPr>
            </w:pPr>
            <w:r>
              <w:rPr>
                <w:rFonts w:ascii="仿宋" w:hAnsi="仿宋" w:eastAsia="仿宋" w:cs="仿宋"/>
                <w:spacing w:val="2"/>
                <w:sz w:val="23"/>
                <w:szCs w:val="23"/>
              </w:rPr>
              <w:t>4.阻抗</w:t>
            </w:r>
            <w:r>
              <w:rPr>
                <w:rFonts w:hint="eastAsia" w:ascii="仿宋" w:hAnsi="仿宋" w:eastAsia="仿宋" w:cs="仿宋"/>
                <w:spacing w:val="2"/>
                <w:sz w:val="23"/>
                <w:szCs w:val="23"/>
                <w:lang w:eastAsia="zh-CN"/>
              </w:rPr>
              <w:t>：</w:t>
            </w:r>
            <w:r>
              <w:rPr>
                <w:rFonts w:ascii="仿宋" w:hAnsi="仿宋" w:eastAsia="仿宋" w:cs="仿宋"/>
                <w:spacing w:val="2"/>
                <w:sz w:val="23"/>
                <w:szCs w:val="23"/>
              </w:rPr>
              <w:t>黑</w:t>
            </w:r>
            <w:r>
              <w:rPr>
                <w:rFonts w:hint="eastAsia" w:ascii="仿宋" w:hAnsi="仿宋" w:eastAsia="仿宋" w:cs="仿宋"/>
                <w:spacing w:val="2"/>
                <w:sz w:val="23"/>
                <w:szCs w:val="23"/>
                <w:lang w:eastAsia="zh-CN"/>
              </w:rPr>
              <w:t>：</w:t>
            </w:r>
            <w:r>
              <w:rPr>
                <w:rFonts w:ascii="仿宋" w:hAnsi="仿宋" w:eastAsia="仿宋" w:cs="仿宋"/>
                <w:sz w:val="23"/>
                <w:szCs w:val="23"/>
              </w:rPr>
              <w:t>COM</w:t>
            </w:r>
            <w:r>
              <w:rPr>
                <w:rFonts w:ascii="仿宋" w:hAnsi="仿宋" w:eastAsia="仿宋" w:cs="仿宋"/>
                <w:spacing w:val="2"/>
                <w:sz w:val="23"/>
                <w:szCs w:val="23"/>
              </w:rPr>
              <w:t xml:space="preserve"> 红</w:t>
            </w:r>
            <w:r>
              <w:rPr>
                <w:rFonts w:hint="eastAsia" w:ascii="仿宋" w:hAnsi="仿宋" w:eastAsia="仿宋" w:cs="仿宋"/>
                <w:spacing w:val="2"/>
                <w:sz w:val="23"/>
                <w:szCs w:val="23"/>
                <w:lang w:eastAsia="zh-CN"/>
              </w:rPr>
              <w:t>：</w:t>
            </w:r>
            <w:r>
              <w:rPr>
                <w:rFonts w:ascii="仿宋" w:hAnsi="仿宋" w:eastAsia="仿宋" w:cs="仿宋"/>
                <w:spacing w:val="2"/>
                <w:sz w:val="23"/>
                <w:szCs w:val="23"/>
              </w:rPr>
              <w:t>8</w:t>
            </w:r>
            <w:r>
              <w:rPr>
                <w:rFonts w:ascii="仿宋" w:hAnsi="仿宋" w:eastAsia="仿宋" w:cs="仿宋"/>
                <w:sz w:val="23"/>
                <w:szCs w:val="23"/>
              </w:rPr>
              <w:t>Ω</w:t>
            </w:r>
          </w:p>
          <w:p>
            <w:pPr>
              <w:spacing w:before="44" w:line="304" w:lineRule="exact"/>
              <w:ind w:left="34"/>
              <w:rPr>
                <w:rFonts w:ascii="仿宋" w:hAnsi="仿宋" w:eastAsia="仿宋" w:cs="仿宋"/>
                <w:sz w:val="23"/>
                <w:szCs w:val="23"/>
              </w:rPr>
            </w:pPr>
            <w:r>
              <w:rPr>
                <w:rFonts w:ascii="仿宋" w:hAnsi="仿宋" w:eastAsia="仿宋" w:cs="仿宋"/>
                <w:spacing w:val="6"/>
                <w:position w:val="2"/>
                <w:sz w:val="23"/>
                <w:szCs w:val="23"/>
              </w:rPr>
              <w:t>5.频率响应</w:t>
            </w:r>
            <w:r>
              <w:rPr>
                <w:rFonts w:hint="eastAsia" w:ascii="仿宋" w:hAnsi="仿宋" w:eastAsia="仿宋" w:cs="仿宋"/>
                <w:spacing w:val="6"/>
                <w:position w:val="2"/>
                <w:sz w:val="23"/>
                <w:szCs w:val="23"/>
                <w:lang w:eastAsia="zh-CN"/>
              </w:rPr>
              <w:t>：</w:t>
            </w:r>
            <w:r>
              <w:rPr>
                <w:rFonts w:ascii="仿宋" w:hAnsi="仿宋" w:eastAsia="仿宋" w:cs="仿宋"/>
                <w:spacing w:val="6"/>
                <w:position w:val="2"/>
                <w:sz w:val="23"/>
                <w:szCs w:val="23"/>
              </w:rPr>
              <w:t>130-15</w:t>
            </w:r>
            <w:r>
              <w:rPr>
                <w:rFonts w:ascii="仿宋" w:hAnsi="仿宋" w:eastAsia="仿宋" w:cs="仿宋"/>
                <w:position w:val="2"/>
                <w:sz w:val="23"/>
                <w:szCs w:val="23"/>
              </w:rPr>
              <w:t>KHz</w:t>
            </w:r>
          </w:p>
          <w:p>
            <w:pPr>
              <w:spacing w:before="36" w:line="304" w:lineRule="exact"/>
              <w:ind w:left="33"/>
              <w:rPr>
                <w:rFonts w:ascii="仿宋" w:hAnsi="仿宋" w:eastAsia="仿宋" w:cs="仿宋"/>
                <w:sz w:val="23"/>
                <w:szCs w:val="23"/>
              </w:rPr>
            </w:pPr>
            <w:r>
              <w:rPr>
                <w:rFonts w:ascii="仿宋" w:hAnsi="仿宋" w:eastAsia="仿宋" w:cs="仿宋"/>
                <w:spacing w:val="-17"/>
                <w:position w:val="1"/>
                <w:sz w:val="23"/>
                <w:szCs w:val="23"/>
              </w:rPr>
              <w:t>6.尺寸</w:t>
            </w:r>
            <w:r>
              <w:rPr>
                <w:rFonts w:hint="eastAsia" w:ascii="仿宋" w:hAnsi="仿宋" w:eastAsia="仿宋" w:cs="仿宋"/>
                <w:spacing w:val="-17"/>
                <w:position w:val="1"/>
                <w:sz w:val="23"/>
                <w:szCs w:val="23"/>
                <w:lang w:eastAsia="zh-CN"/>
              </w:rPr>
              <w:t>：</w:t>
            </w:r>
            <w:r>
              <w:rPr>
                <w:rFonts w:ascii="仿宋" w:hAnsi="仿宋" w:eastAsia="仿宋" w:cs="仿宋"/>
                <w:spacing w:val="-17"/>
                <w:position w:val="1"/>
                <w:sz w:val="23"/>
                <w:szCs w:val="23"/>
              </w:rPr>
              <w:t>135 × 120 × 320m</w:t>
            </w:r>
            <w:r>
              <w:rPr>
                <w:rFonts w:ascii="仿宋" w:hAnsi="仿宋" w:eastAsia="仿宋" w:cs="仿宋"/>
                <w:spacing w:val="-14"/>
                <w:position w:val="1"/>
                <w:sz w:val="23"/>
                <w:szCs w:val="23"/>
              </w:rPr>
              <w:t>m</w:t>
            </w:r>
          </w:p>
          <w:p>
            <w:pPr>
              <w:spacing w:before="38" w:line="231" w:lineRule="auto"/>
              <w:ind w:left="33"/>
              <w:rPr>
                <w:rFonts w:ascii="仿宋" w:hAnsi="仿宋" w:eastAsia="仿宋" w:cs="仿宋"/>
                <w:sz w:val="23"/>
                <w:szCs w:val="23"/>
              </w:rPr>
            </w:pPr>
            <w:r>
              <w:rPr>
                <w:rFonts w:ascii="仿宋" w:hAnsi="仿宋" w:eastAsia="仿宋" w:cs="仿宋"/>
                <w:spacing w:val="-17"/>
                <w:sz w:val="23"/>
                <w:szCs w:val="23"/>
              </w:rPr>
              <w:t>7</w:t>
            </w:r>
            <w:r>
              <w:rPr>
                <w:rFonts w:ascii="仿宋" w:hAnsi="仿宋" w:eastAsia="仿宋" w:cs="仿宋"/>
                <w:spacing w:val="-15"/>
                <w:sz w:val="23"/>
                <w:szCs w:val="23"/>
              </w:rPr>
              <w:t>.喇叭单元</w:t>
            </w:r>
            <w:r>
              <w:rPr>
                <w:rFonts w:hint="eastAsia" w:ascii="仿宋" w:hAnsi="仿宋" w:eastAsia="仿宋" w:cs="仿宋"/>
                <w:spacing w:val="-15"/>
                <w:sz w:val="23"/>
                <w:szCs w:val="23"/>
                <w:lang w:eastAsia="zh-CN"/>
              </w:rPr>
              <w:t>：</w:t>
            </w:r>
            <w:r>
              <w:rPr>
                <w:rFonts w:ascii="仿宋" w:hAnsi="仿宋" w:eastAsia="仿宋" w:cs="仿宋"/>
                <w:spacing w:val="-15"/>
                <w:sz w:val="23"/>
                <w:szCs w:val="23"/>
              </w:rPr>
              <w:t>4″ × 1,2.5″ × 1</w:t>
            </w:r>
          </w:p>
        </w:tc>
        <w:tc>
          <w:tcPr>
            <w:tcW w:w="67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5" w:line="192" w:lineRule="auto"/>
              <w:ind w:left="181"/>
              <w:rPr>
                <w:rFonts w:ascii="仿宋" w:hAnsi="仿宋" w:eastAsia="仿宋" w:cs="仿宋"/>
                <w:sz w:val="23"/>
                <w:szCs w:val="23"/>
              </w:rPr>
            </w:pPr>
            <w:r>
              <w:rPr>
                <w:rFonts w:ascii="仿宋" w:hAnsi="仿宋" w:eastAsia="仿宋" w:cs="仿宋"/>
                <w:spacing w:val="-4"/>
                <w:sz w:val="23"/>
                <w:szCs w:val="23"/>
              </w:rPr>
              <w:t>1</w:t>
            </w:r>
            <w:r>
              <w:rPr>
                <w:rFonts w:ascii="仿宋" w:hAnsi="仿宋" w:eastAsia="仿宋" w:cs="仿宋"/>
                <w:spacing w:val="-3"/>
                <w:sz w:val="23"/>
                <w:szCs w:val="23"/>
              </w:rPr>
              <w:t>47</w:t>
            </w:r>
          </w:p>
        </w:tc>
        <w:tc>
          <w:tcPr>
            <w:tcW w:w="645"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9" w:lineRule="auto"/>
              <w:ind w:left="220"/>
              <w:rPr>
                <w:rFonts w:ascii="仿宋" w:hAnsi="仿宋" w:eastAsia="仿宋" w:cs="仿宋"/>
                <w:sz w:val="23"/>
                <w:szCs w:val="23"/>
              </w:rPr>
            </w:pPr>
            <w:r>
              <w:rPr>
                <w:rFonts w:ascii="仿宋" w:hAnsi="仿宋" w:eastAsia="仿宋" w:cs="仿宋"/>
                <w:sz w:val="23"/>
                <w:szCs w:val="23"/>
              </w:rPr>
              <w:t>只</w:t>
            </w:r>
          </w:p>
        </w:tc>
        <w:tc>
          <w:tcPr>
            <w:tcW w:w="859" w:type="dxa"/>
            <w:vAlign w:val="top"/>
          </w:tcPr>
          <w:p>
            <w:pPr>
              <w:spacing w:before="69" w:line="266" w:lineRule="auto"/>
              <w:ind w:left="21" w:right="13" w:firstLine="3"/>
              <w:rPr>
                <w:rFonts w:ascii="仿宋" w:hAnsi="仿宋" w:eastAsia="仿宋" w:cs="仿宋"/>
                <w:sz w:val="23"/>
                <w:szCs w:val="23"/>
              </w:rPr>
            </w:pPr>
            <w:r>
              <w:rPr>
                <w:rFonts w:ascii="仿宋" w:hAnsi="仿宋" w:eastAsia="仿宋" w:cs="仿宋"/>
                <w:spacing w:val="-20"/>
                <w:sz w:val="23"/>
                <w:szCs w:val="23"/>
              </w:rPr>
              <w:t>按</w:t>
            </w:r>
            <w:r>
              <w:rPr>
                <w:rFonts w:ascii="仿宋" w:hAnsi="仿宋" w:eastAsia="仿宋" w:cs="仿宋"/>
                <w:spacing w:val="-17"/>
                <w:sz w:val="23"/>
                <w:szCs w:val="23"/>
              </w:rPr>
              <w:t xml:space="preserve"> 66 个</w:t>
            </w:r>
            <w:r>
              <w:rPr>
                <w:rFonts w:ascii="仿宋" w:hAnsi="仿宋" w:eastAsia="仿宋" w:cs="仿宋"/>
                <w:sz w:val="23"/>
                <w:szCs w:val="23"/>
              </w:rPr>
              <w:t xml:space="preserve"> </w:t>
            </w:r>
            <w:r>
              <w:rPr>
                <w:rFonts w:ascii="仿宋" w:hAnsi="仿宋" w:eastAsia="仿宋" w:cs="仿宋"/>
                <w:spacing w:val="8"/>
                <w:sz w:val="23"/>
                <w:szCs w:val="23"/>
              </w:rPr>
              <w:t>教室</w:t>
            </w:r>
            <w:r>
              <w:rPr>
                <w:rFonts w:ascii="仿宋" w:hAnsi="仿宋" w:eastAsia="仿宋" w:cs="仿宋"/>
                <w:spacing w:val="7"/>
                <w:sz w:val="23"/>
                <w:szCs w:val="23"/>
              </w:rPr>
              <w:t>计</w:t>
            </w:r>
            <w:r>
              <w:rPr>
                <w:rFonts w:ascii="仿宋" w:hAnsi="仿宋" w:eastAsia="仿宋" w:cs="仿宋"/>
                <w:sz w:val="23"/>
                <w:szCs w:val="23"/>
              </w:rPr>
              <w:t xml:space="preserve"> </w:t>
            </w:r>
            <w:r>
              <w:rPr>
                <w:rFonts w:ascii="仿宋" w:hAnsi="仿宋" w:eastAsia="仿宋" w:cs="仿宋"/>
                <w:spacing w:val="8"/>
                <w:sz w:val="23"/>
                <w:szCs w:val="23"/>
              </w:rPr>
              <w:t>算，</w:t>
            </w:r>
            <w:r>
              <w:rPr>
                <w:rFonts w:ascii="仿宋" w:hAnsi="仿宋" w:eastAsia="仿宋" w:cs="仿宋"/>
                <w:spacing w:val="7"/>
                <w:sz w:val="23"/>
                <w:szCs w:val="23"/>
              </w:rPr>
              <w:t>另</w:t>
            </w:r>
            <w:r>
              <w:rPr>
                <w:rFonts w:ascii="仿宋" w:hAnsi="仿宋" w:eastAsia="仿宋" w:cs="仿宋"/>
                <w:sz w:val="23"/>
                <w:szCs w:val="23"/>
              </w:rPr>
              <w:t xml:space="preserve"> </w:t>
            </w:r>
            <w:r>
              <w:rPr>
                <w:rFonts w:ascii="仿宋" w:hAnsi="仿宋" w:eastAsia="仿宋" w:cs="仿宋"/>
                <w:spacing w:val="8"/>
                <w:sz w:val="23"/>
                <w:szCs w:val="23"/>
              </w:rPr>
              <w:t>外备</w:t>
            </w:r>
            <w:r>
              <w:rPr>
                <w:rFonts w:ascii="仿宋" w:hAnsi="仿宋" w:eastAsia="仿宋" w:cs="仿宋"/>
                <w:spacing w:val="7"/>
                <w:sz w:val="23"/>
                <w:szCs w:val="23"/>
              </w:rPr>
              <w:t>用</w:t>
            </w:r>
            <w:r>
              <w:rPr>
                <w:rFonts w:ascii="仿宋" w:hAnsi="仿宋" w:eastAsia="仿宋" w:cs="仿宋"/>
                <w:sz w:val="23"/>
                <w:szCs w:val="23"/>
              </w:rPr>
              <w:t xml:space="preserve"> </w:t>
            </w:r>
            <w:r>
              <w:rPr>
                <w:rFonts w:ascii="仿宋" w:hAnsi="仿宋" w:eastAsia="仿宋" w:cs="仿宋"/>
                <w:spacing w:val="-8"/>
                <w:sz w:val="23"/>
                <w:szCs w:val="23"/>
              </w:rPr>
              <w:t>1</w:t>
            </w:r>
            <w:r>
              <w:rPr>
                <w:rFonts w:ascii="仿宋" w:hAnsi="仿宋" w:eastAsia="仿宋" w:cs="仿宋"/>
                <w:spacing w:val="-6"/>
                <w:sz w:val="23"/>
                <w:szCs w:val="23"/>
              </w:rPr>
              <w:t>5 只作</w:t>
            </w:r>
            <w:r>
              <w:rPr>
                <w:rFonts w:ascii="仿宋" w:hAnsi="仿宋" w:eastAsia="仿宋" w:cs="仿宋"/>
                <w:sz w:val="23"/>
                <w:szCs w:val="23"/>
              </w:rPr>
              <w:t xml:space="preserve"> </w:t>
            </w:r>
            <w:r>
              <w:rPr>
                <w:rFonts w:ascii="仿宋" w:hAnsi="仿宋" w:eastAsia="仿宋" w:cs="仿宋"/>
                <w:spacing w:val="8"/>
                <w:sz w:val="23"/>
                <w:szCs w:val="23"/>
              </w:rPr>
              <w:t>为应</w:t>
            </w:r>
            <w:r>
              <w:rPr>
                <w:rFonts w:ascii="仿宋" w:hAnsi="仿宋" w:eastAsia="仿宋" w:cs="仿宋"/>
                <w:spacing w:val="7"/>
                <w:sz w:val="23"/>
                <w:szCs w:val="23"/>
              </w:rPr>
              <w:t>急</w:t>
            </w:r>
            <w:r>
              <w:rPr>
                <w:rFonts w:ascii="仿宋" w:hAnsi="仿宋" w:eastAsia="仿宋" w:cs="仿宋"/>
                <w:sz w:val="23"/>
                <w:szCs w:val="23"/>
              </w:rPr>
              <w:t xml:space="preserve"> </w:t>
            </w:r>
            <w:r>
              <w:rPr>
                <w:rFonts w:ascii="仿宋" w:hAnsi="仿宋" w:eastAsia="仿宋" w:cs="仿宋"/>
                <w:spacing w:val="7"/>
                <w:sz w:val="23"/>
                <w:szCs w:val="23"/>
              </w:rPr>
              <w:t>使</w:t>
            </w:r>
            <w:r>
              <w:rPr>
                <w:rFonts w:ascii="仿宋" w:hAnsi="仿宋" w:eastAsia="仿宋" w:cs="仿宋"/>
                <w:spacing w:val="6"/>
                <w:sz w:val="23"/>
                <w:szCs w:val="23"/>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5" w:hRule="atLeast"/>
        </w:trPr>
        <w:tc>
          <w:tcPr>
            <w:tcW w:w="663"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5" w:line="192" w:lineRule="auto"/>
              <w:ind w:left="227"/>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0</w:t>
            </w:r>
          </w:p>
        </w:tc>
        <w:tc>
          <w:tcPr>
            <w:tcW w:w="91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225" w:lineRule="auto"/>
              <w:ind w:left="39"/>
              <w:rPr>
                <w:rFonts w:ascii="仿宋" w:hAnsi="仿宋" w:eastAsia="仿宋" w:cs="仿宋"/>
                <w:sz w:val="23"/>
                <w:szCs w:val="23"/>
              </w:rPr>
            </w:pPr>
            <w:r>
              <w:rPr>
                <w:rFonts w:ascii="仿宋" w:hAnsi="仿宋" w:eastAsia="仿宋" w:cs="仿宋"/>
                <w:spacing w:val="-10"/>
                <w:sz w:val="23"/>
                <w:szCs w:val="23"/>
              </w:rPr>
              <w:t>IP</w:t>
            </w:r>
            <w:r>
              <w:rPr>
                <w:rFonts w:ascii="仿宋" w:hAnsi="仿宋" w:eastAsia="仿宋" w:cs="仿宋"/>
                <w:spacing w:val="-14"/>
                <w:sz w:val="23"/>
                <w:szCs w:val="23"/>
              </w:rPr>
              <w:t xml:space="preserve"> </w:t>
            </w:r>
            <w:r>
              <w:rPr>
                <w:rFonts w:ascii="仿宋" w:hAnsi="仿宋" w:eastAsia="仿宋" w:cs="仿宋"/>
                <w:spacing w:val="-10"/>
                <w:sz w:val="23"/>
                <w:szCs w:val="23"/>
              </w:rPr>
              <w:t>终端</w:t>
            </w:r>
          </w:p>
        </w:tc>
        <w:tc>
          <w:tcPr>
            <w:tcW w:w="89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-201</w:t>
            </w:r>
            <w:r>
              <w:rPr>
                <w:rFonts w:ascii="仿宋" w:hAnsi="仿宋" w:eastAsia="仿宋" w:cs="仿宋"/>
                <w:spacing w:val="4"/>
                <w:sz w:val="23"/>
                <w:szCs w:val="23"/>
              </w:rPr>
              <w:t>6</w:t>
            </w:r>
          </w:p>
          <w:p>
            <w:pPr>
              <w:spacing w:before="101" w:line="189" w:lineRule="auto"/>
              <w:ind w:left="407"/>
              <w:rPr>
                <w:rFonts w:ascii="仿宋" w:hAnsi="仿宋" w:eastAsia="仿宋" w:cs="仿宋"/>
                <w:sz w:val="23"/>
                <w:szCs w:val="23"/>
              </w:rPr>
            </w:pPr>
            <w:r>
              <w:rPr>
                <w:rFonts w:ascii="仿宋" w:hAnsi="仿宋" w:eastAsia="仿宋" w:cs="仿宋"/>
                <w:sz w:val="23"/>
                <w:szCs w:val="23"/>
              </w:rPr>
              <w:t>7</w:t>
            </w:r>
          </w:p>
        </w:tc>
        <w:tc>
          <w:tcPr>
            <w:tcW w:w="4498" w:type="dxa"/>
            <w:vAlign w:val="top"/>
          </w:tcPr>
          <w:p>
            <w:pPr>
              <w:spacing w:before="84" w:line="273" w:lineRule="auto"/>
              <w:ind w:left="30" w:right="11" w:firstLine="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.设备采用标准 19 英寸机架设计，带有 3.4</w:t>
            </w:r>
            <w:r>
              <w:rPr>
                <w:rFonts w:ascii="仿宋" w:hAnsi="仿宋" w:eastAsia="仿宋" w:cs="仿宋"/>
                <w:sz w:val="23"/>
                <w:szCs w:val="23"/>
              </w:rPr>
              <w:t xml:space="preserve"> </w:t>
            </w:r>
            <w:r>
              <w:rPr>
                <w:rFonts w:ascii="仿宋" w:hAnsi="仿宋" w:eastAsia="仿宋" w:cs="仿宋"/>
                <w:spacing w:val="-10"/>
                <w:sz w:val="23"/>
                <w:szCs w:val="23"/>
              </w:rPr>
              <w:t>英</w:t>
            </w:r>
            <w:r>
              <w:rPr>
                <w:rFonts w:ascii="仿宋" w:hAnsi="仿宋" w:eastAsia="仿宋" w:cs="仿宋"/>
                <w:spacing w:val="-8"/>
                <w:sz w:val="23"/>
                <w:szCs w:val="23"/>
              </w:rPr>
              <w:t>寸</w:t>
            </w:r>
            <w:r>
              <w:rPr>
                <w:rFonts w:ascii="仿宋" w:hAnsi="仿宋" w:eastAsia="仿宋" w:cs="仿宋"/>
                <w:spacing w:val="-5"/>
                <w:sz w:val="23"/>
                <w:szCs w:val="23"/>
              </w:rPr>
              <w:t xml:space="preserve"> LCD 显示屏。</w:t>
            </w:r>
          </w:p>
          <w:p>
            <w:pPr>
              <w:spacing w:line="273" w:lineRule="auto"/>
              <w:ind w:left="30"/>
              <w:rPr>
                <w:rFonts w:ascii="仿宋" w:hAnsi="仿宋" w:eastAsia="仿宋" w:cs="仿宋"/>
                <w:sz w:val="23"/>
                <w:szCs w:val="23"/>
              </w:rPr>
            </w:pPr>
            <w:r>
              <w:rPr>
                <w:rFonts w:ascii="仿宋" w:hAnsi="仿宋" w:eastAsia="仿宋" w:cs="仿宋"/>
                <w:spacing w:val="2"/>
                <w:sz w:val="23"/>
                <w:szCs w:val="23"/>
              </w:rPr>
              <w:t>2.内置 1</w:t>
            </w:r>
            <w:r>
              <w:rPr>
                <w:rFonts w:ascii="仿宋" w:hAnsi="仿宋" w:eastAsia="仿宋" w:cs="仿宋"/>
                <w:spacing w:val="1"/>
                <w:sz w:val="23"/>
                <w:szCs w:val="23"/>
              </w:rPr>
              <w:t xml:space="preserve"> 路网络硬件音频解码模块。</w:t>
            </w:r>
            <w:r>
              <w:rPr>
                <w:rFonts w:ascii="仿宋" w:hAnsi="仿宋" w:eastAsia="仿宋" w:cs="仿宋"/>
                <w:sz w:val="23"/>
                <w:szCs w:val="23"/>
              </w:rPr>
              <w:t xml:space="preserve">      </w:t>
            </w:r>
            <w:r>
              <w:rPr>
                <w:rFonts w:ascii="仿宋" w:hAnsi="仿宋" w:eastAsia="仿宋" w:cs="仿宋"/>
                <w:spacing w:val="-13"/>
                <w:sz w:val="23"/>
                <w:szCs w:val="23"/>
              </w:rPr>
              <w:t>3</w:t>
            </w:r>
            <w:r>
              <w:rPr>
                <w:rFonts w:ascii="仿宋" w:hAnsi="仿宋" w:eastAsia="仿宋" w:cs="仿宋"/>
                <w:spacing w:val="-10"/>
                <w:sz w:val="23"/>
                <w:szCs w:val="23"/>
              </w:rPr>
              <w:t>.支持 1 路线路输入和 1 路话筒输入接 口，</w:t>
            </w:r>
            <w:r>
              <w:rPr>
                <w:rFonts w:ascii="仿宋" w:hAnsi="仿宋" w:eastAsia="仿宋" w:cs="仿宋"/>
                <w:sz w:val="23"/>
                <w:szCs w:val="23"/>
              </w:rPr>
              <w:t xml:space="preserve"> </w:t>
            </w:r>
            <w:r>
              <w:rPr>
                <w:rFonts w:ascii="仿宋" w:hAnsi="仿宋" w:eastAsia="仿宋" w:cs="仿宋"/>
                <w:spacing w:val="9"/>
                <w:sz w:val="23"/>
                <w:szCs w:val="23"/>
              </w:rPr>
              <w:t>可独立调节音量</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11"/>
                <w:sz w:val="23"/>
                <w:szCs w:val="23"/>
              </w:rPr>
              <w:t>4</w:t>
            </w:r>
            <w:r>
              <w:rPr>
                <w:rFonts w:ascii="仿宋" w:hAnsi="仿宋" w:eastAsia="仿宋" w:cs="仿宋"/>
                <w:spacing w:val="6"/>
                <w:sz w:val="23"/>
                <w:szCs w:val="23"/>
              </w:rPr>
              <w:t>.支高低音调节电位器控制。</w:t>
            </w:r>
          </w:p>
          <w:p>
            <w:pPr>
              <w:spacing w:before="1" w:line="272" w:lineRule="auto"/>
              <w:ind w:left="33"/>
              <w:rPr>
                <w:rFonts w:ascii="仿宋" w:hAnsi="仿宋" w:eastAsia="仿宋" w:cs="仿宋"/>
                <w:sz w:val="23"/>
                <w:szCs w:val="23"/>
              </w:rPr>
            </w:pPr>
            <w:r>
              <w:rPr>
                <w:rFonts w:ascii="仿宋" w:hAnsi="仿宋" w:eastAsia="仿宋" w:cs="仿宋"/>
                <w:spacing w:val="-22"/>
                <w:sz w:val="23"/>
                <w:szCs w:val="23"/>
              </w:rPr>
              <w:t>5</w:t>
            </w:r>
            <w:r>
              <w:rPr>
                <w:rFonts w:ascii="仿宋" w:hAnsi="仿宋" w:eastAsia="仿宋" w:cs="仿宋"/>
                <w:spacing w:val="-14"/>
                <w:sz w:val="23"/>
                <w:szCs w:val="23"/>
              </w:rPr>
              <w:t>.具有 1 路 EMC 输入接口，具有最高优先级。</w:t>
            </w:r>
            <w:r>
              <w:rPr>
                <w:rFonts w:ascii="仿宋" w:hAnsi="仿宋" w:eastAsia="仿宋" w:cs="仿宋"/>
                <w:sz w:val="23"/>
                <w:szCs w:val="23"/>
              </w:rPr>
              <w:t xml:space="preserve"> </w:t>
            </w:r>
            <w:r>
              <w:rPr>
                <w:rFonts w:ascii="仿宋" w:hAnsi="仿宋" w:eastAsia="仿宋" w:cs="仿宋"/>
                <w:spacing w:val="-20"/>
                <w:sz w:val="23"/>
                <w:szCs w:val="23"/>
              </w:rPr>
              <w:t>6</w:t>
            </w:r>
            <w:r>
              <w:rPr>
                <w:rFonts w:ascii="仿宋" w:hAnsi="仿宋" w:eastAsia="仿宋" w:cs="仿宋"/>
                <w:spacing w:val="-13"/>
                <w:sz w:val="23"/>
                <w:szCs w:val="23"/>
              </w:rPr>
              <w:t>.</w:t>
            </w:r>
            <w:r>
              <w:rPr>
                <w:rFonts w:ascii="仿宋" w:hAnsi="仿宋" w:eastAsia="仿宋" w:cs="仿宋"/>
                <w:spacing w:val="-10"/>
                <w:sz w:val="23"/>
                <w:szCs w:val="23"/>
              </w:rPr>
              <w:t>具有 2 路音频输出接 口。</w:t>
            </w:r>
          </w:p>
          <w:p>
            <w:pPr>
              <w:spacing w:before="1" w:line="273" w:lineRule="auto"/>
              <w:ind w:left="49" w:right="11" w:hanging="16"/>
              <w:rPr>
                <w:rFonts w:ascii="仿宋" w:hAnsi="仿宋" w:eastAsia="仿宋" w:cs="仿宋"/>
                <w:sz w:val="23"/>
                <w:szCs w:val="23"/>
              </w:rPr>
            </w:pPr>
            <w:r>
              <w:rPr>
                <w:rFonts w:ascii="仿宋" w:hAnsi="仿宋" w:eastAsia="仿宋" w:cs="仿宋"/>
                <w:spacing w:val="-12"/>
                <w:sz w:val="23"/>
                <w:szCs w:val="23"/>
              </w:rPr>
              <w:t>7.</w:t>
            </w:r>
            <w:r>
              <w:rPr>
                <w:rFonts w:ascii="仿宋" w:hAnsi="仿宋" w:eastAsia="仿宋" w:cs="仿宋"/>
                <w:spacing w:val="-8"/>
                <w:sz w:val="23"/>
                <w:szCs w:val="23"/>
              </w:rPr>
              <w:t>具</w:t>
            </w:r>
            <w:r>
              <w:rPr>
                <w:rFonts w:ascii="仿宋" w:hAnsi="仿宋" w:eastAsia="仿宋" w:cs="仿宋"/>
                <w:spacing w:val="-6"/>
                <w:sz w:val="23"/>
                <w:szCs w:val="23"/>
              </w:rPr>
              <w:t>有 1 路三线制强切输出接 口，无需强切</w:t>
            </w:r>
            <w:r>
              <w:rPr>
                <w:rFonts w:ascii="仿宋" w:hAnsi="仿宋" w:eastAsia="仿宋" w:cs="仿宋"/>
                <w:sz w:val="23"/>
                <w:szCs w:val="23"/>
              </w:rPr>
              <w:t xml:space="preserve"> </w:t>
            </w:r>
            <w:r>
              <w:rPr>
                <w:rFonts w:ascii="仿宋" w:hAnsi="仿宋" w:eastAsia="仿宋" w:cs="仿宋"/>
                <w:spacing w:val="-6"/>
                <w:sz w:val="23"/>
                <w:szCs w:val="23"/>
              </w:rPr>
              <w:t>电源。</w:t>
            </w:r>
          </w:p>
          <w:p>
            <w:pPr>
              <w:spacing w:before="5" w:line="272" w:lineRule="auto"/>
              <w:ind w:left="18" w:right="11" w:firstLine="15"/>
              <w:rPr>
                <w:rFonts w:ascii="仿宋" w:hAnsi="仿宋" w:eastAsia="仿宋" w:cs="仿宋"/>
                <w:sz w:val="23"/>
                <w:szCs w:val="23"/>
              </w:rPr>
            </w:pPr>
            <w:r>
              <w:rPr>
                <w:rFonts w:ascii="仿宋" w:hAnsi="仿宋" w:eastAsia="仿宋" w:cs="仿宋"/>
                <w:spacing w:val="4"/>
                <w:sz w:val="23"/>
                <w:szCs w:val="23"/>
              </w:rPr>
              <w:t>8.内置智能电源管理，无音乐或呼叫时，</w:t>
            </w:r>
            <w:r>
              <w:rPr>
                <w:rFonts w:ascii="仿宋" w:hAnsi="仿宋" w:eastAsia="仿宋" w:cs="仿宋"/>
                <w:spacing w:val="2"/>
                <w:sz w:val="23"/>
                <w:szCs w:val="23"/>
              </w:rPr>
              <w:t>自</w:t>
            </w:r>
            <w:r>
              <w:rPr>
                <w:rFonts w:ascii="仿宋" w:hAnsi="仿宋" w:eastAsia="仿宋" w:cs="仿宋"/>
                <w:sz w:val="23"/>
                <w:szCs w:val="23"/>
              </w:rPr>
              <w:t xml:space="preserve"> </w:t>
            </w:r>
            <w:r>
              <w:rPr>
                <w:rFonts w:ascii="仿宋" w:hAnsi="仿宋" w:eastAsia="仿宋" w:cs="仿宋"/>
                <w:spacing w:val="5"/>
                <w:sz w:val="23"/>
                <w:szCs w:val="23"/>
              </w:rPr>
              <w:t>动切断输出座电源，有信号时自动打开输</w:t>
            </w:r>
            <w:r>
              <w:rPr>
                <w:rFonts w:ascii="仿宋" w:hAnsi="仿宋" w:eastAsia="仿宋" w:cs="仿宋"/>
                <w:spacing w:val="3"/>
                <w:sz w:val="23"/>
                <w:szCs w:val="23"/>
              </w:rPr>
              <w:t>出</w:t>
            </w:r>
            <w:r>
              <w:rPr>
                <w:rFonts w:ascii="仿宋" w:hAnsi="仿宋" w:eastAsia="仿宋" w:cs="仿宋"/>
                <w:sz w:val="23"/>
                <w:szCs w:val="23"/>
              </w:rPr>
              <w:t xml:space="preserve"> </w:t>
            </w:r>
            <w:r>
              <w:rPr>
                <w:rFonts w:ascii="仿宋" w:hAnsi="仿宋" w:eastAsia="仿宋" w:cs="仿宋"/>
                <w:spacing w:val="14"/>
                <w:sz w:val="23"/>
                <w:szCs w:val="23"/>
              </w:rPr>
              <w:t>座</w:t>
            </w:r>
            <w:r>
              <w:rPr>
                <w:rFonts w:ascii="仿宋" w:hAnsi="仿宋" w:eastAsia="仿宋" w:cs="仿宋"/>
                <w:spacing w:val="12"/>
                <w:sz w:val="23"/>
                <w:szCs w:val="23"/>
              </w:rPr>
              <w:t>电源。</w:t>
            </w:r>
            <w:r>
              <w:rPr>
                <w:rFonts w:ascii="仿宋" w:hAnsi="仿宋" w:eastAsia="仿宋" w:cs="仿宋"/>
                <w:sz w:val="23"/>
                <w:szCs w:val="23"/>
              </w:rPr>
              <w:t xml:space="preserve">                               </w:t>
            </w:r>
            <w:r>
              <w:rPr>
                <w:rFonts w:ascii="仿宋" w:hAnsi="仿宋" w:eastAsia="仿宋" w:cs="仿宋"/>
                <w:spacing w:val="17"/>
                <w:sz w:val="23"/>
                <w:szCs w:val="23"/>
              </w:rPr>
              <w:t>9.支持通过后台软件对终端进行远程固件</w:t>
            </w:r>
            <w:r>
              <w:rPr>
                <w:rFonts w:ascii="仿宋" w:hAnsi="仿宋" w:eastAsia="仿宋" w:cs="仿宋"/>
                <w:sz w:val="23"/>
                <w:szCs w:val="23"/>
              </w:rPr>
              <w:t xml:space="preserve"> </w:t>
            </w:r>
            <w:r>
              <w:rPr>
                <w:rFonts w:ascii="仿宋" w:hAnsi="仿宋" w:eastAsia="仿宋" w:cs="仿宋"/>
                <w:spacing w:val="5"/>
                <w:sz w:val="23"/>
                <w:szCs w:val="23"/>
              </w:rPr>
              <w:t>升级</w:t>
            </w:r>
            <w:r>
              <w:rPr>
                <w:rFonts w:ascii="仿宋" w:hAnsi="仿宋" w:eastAsia="仿宋" w:cs="仿宋"/>
                <w:spacing w:val="4"/>
                <w:sz w:val="23"/>
                <w:szCs w:val="23"/>
              </w:rPr>
              <w:t>。</w:t>
            </w:r>
          </w:p>
          <w:p>
            <w:pPr>
              <w:spacing w:before="1" w:line="249" w:lineRule="auto"/>
              <w:ind w:left="22" w:right="11" w:firstLine="15"/>
              <w:rPr>
                <w:rFonts w:ascii="仿宋" w:hAnsi="仿宋" w:eastAsia="仿宋" w:cs="仿宋"/>
                <w:sz w:val="23"/>
                <w:szCs w:val="23"/>
              </w:rPr>
            </w:pPr>
            <w:r>
              <w:rPr>
                <w:rFonts w:ascii="仿宋" w:hAnsi="仿宋" w:eastAsia="仿宋" w:cs="仿宋"/>
                <w:spacing w:val="-16"/>
                <w:sz w:val="23"/>
                <w:szCs w:val="23"/>
              </w:rPr>
              <w:t>10</w:t>
            </w:r>
            <w:r>
              <w:rPr>
                <w:rFonts w:ascii="仿宋" w:hAnsi="仿宋" w:eastAsia="仿宋" w:cs="仿宋"/>
                <w:spacing w:val="-15"/>
                <w:sz w:val="23"/>
                <w:szCs w:val="23"/>
              </w:rPr>
              <w:t>.</w:t>
            </w:r>
            <w:r>
              <w:rPr>
                <w:rFonts w:ascii="仿宋" w:hAnsi="仿宋" w:eastAsia="仿宋" w:cs="仿宋"/>
                <w:spacing w:val="-8"/>
                <w:sz w:val="23"/>
                <w:szCs w:val="23"/>
              </w:rPr>
              <w:t>具有 1 路 RJ45 网络接 口，100Mbps 传输</w:t>
            </w:r>
            <w:r>
              <w:rPr>
                <w:rFonts w:ascii="仿宋" w:hAnsi="仿宋" w:eastAsia="仿宋" w:cs="仿宋"/>
                <w:sz w:val="23"/>
                <w:szCs w:val="23"/>
              </w:rPr>
              <w:t xml:space="preserve"> </w:t>
            </w:r>
            <w:r>
              <w:rPr>
                <w:rFonts w:ascii="仿宋" w:hAnsi="仿宋" w:eastAsia="仿宋" w:cs="仿宋"/>
                <w:spacing w:val="4"/>
                <w:sz w:val="23"/>
                <w:szCs w:val="23"/>
              </w:rPr>
              <w:t>速</w:t>
            </w:r>
            <w:r>
              <w:rPr>
                <w:rFonts w:ascii="仿宋" w:hAnsi="仿宋" w:eastAsia="仿宋" w:cs="仿宋"/>
                <w:spacing w:val="3"/>
                <w:sz w:val="23"/>
                <w:szCs w:val="23"/>
              </w:rPr>
              <w:t>率。</w:t>
            </w:r>
          </w:p>
        </w:tc>
        <w:tc>
          <w:tcPr>
            <w:tcW w:w="67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4" w:line="224" w:lineRule="auto"/>
              <w:ind w:left="239"/>
              <w:rPr>
                <w:rFonts w:ascii="仿宋" w:hAnsi="仿宋" w:eastAsia="仿宋" w:cs="仿宋"/>
                <w:sz w:val="23"/>
                <w:szCs w:val="23"/>
              </w:rPr>
            </w:pPr>
            <w:r>
              <w:rPr>
                <w:rFonts w:ascii="仿宋" w:hAnsi="仿宋" w:eastAsia="仿宋" w:cs="仿宋"/>
                <w:sz w:val="23"/>
                <w:szCs w:val="23"/>
              </w:rPr>
              <w:t>台</w:t>
            </w:r>
          </w:p>
        </w:tc>
        <w:tc>
          <w:tcPr>
            <w:tcW w:w="859" w:type="dxa"/>
            <w:vAlign w:val="top"/>
          </w:tcPr>
          <w:p>
            <w:pPr>
              <w:rPr>
                <w:rFonts w:ascii="Arial"/>
                <w:sz w:val="21"/>
              </w:rPr>
            </w:pPr>
          </w:p>
        </w:tc>
      </w:tr>
    </w:tbl>
    <w:p>
      <w:pPr>
        <w:rPr>
          <w:rFonts w:ascii="Arial"/>
          <w:sz w:val="21"/>
        </w:rPr>
      </w:pPr>
    </w:p>
    <w:p>
      <w:pPr>
        <w:sectPr>
          <w:footerReference r:id="rId36" w:type="default"/>
          <w:pgSz w:w="11906" w:h="16839"/>
          <w:pgMar w:top="1418" w:right="1298" w:bottom="1180" w:left="1449" w:header="0" w:footer="1020" w:gutter="0"/>
          <w:cols w:space="720" w:num="1"/>
        </w:sectPr>
      </w:pPr>
    </w:p>
    <w:tbl>
      <w:tblPr>
        <w:tblStyle w:val="4"/>
        <w:tblW w:w="9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914"/>
        <w:gridCol w:w="899"/>
        <w:gridCol w:w="4498"/>
        <w:gridCol w:w="675"/>
        <w:gridCol w:w="64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63" w:type="dxa"/>
            <w:vAlign w:val="top"/>
          </w:tcPr>
          <w:p>
            <w:pPr>
              <w:rPr>
                <w:rFonts w:ascii="Arial"/>
                <w:sz w:val="21"/>
              </w:rPr>
            </w:pPr>
          </w:p>
        </w:tc>
        <w:tc>
          <w:tcPr>
            <w:tcW w:w="914" w:type="dxa"/>
            <w:vAlign w:val="top"/>
          </w:tcPr>
          <w:p>
            <w:pPr>
              <w:rPr>
                <w:rFonts w:ascii="Arial"/>
                <w:sz w:val="21"/>
              </w:rPr>
            </w:pPr>
          </w:p>
        </w:tc>
        <w:tc>
          <w:tcPr>
            <w:tcW w:w="899" w:type="dxa"/>
            <w:vAlign w:val="top"/>
          </w:tcPr>
          <w:p>
            <w:pPr>
              <w:rPr>
                <w:rFonts w:ascii="Arial"/>
                <w:sz w:val="21"/>
              </w:rPr>
            </w:pPr>
          </w:p>
        </w:tc>
        <w:tc>
          <w:tcPr>
            <w:tcW w:w="4498" w:type="dxa"/>
            <w:vAlign w:val="top"/>
          </w:tcPr>
          <w:p>
            <w:pPr>
              <w:spacing w:before="88" w:line="253" w:lineRule="auto"/>
              <w:ind w:left="33" w:right="11" w:firstLine="3"/>
              <w:rPr>
                <w:rFonts w:ascii="仿宋" w:hAnsi="仿宋" w:eastAsia="仿宋" w:cs="仿宋"/>
                <w:sz w:val="23"/>
                <w:szCs w:val="23"/>
              </w:rPr>
            </w:pPr>
            <w:r>
              <w:rPr>
                <w:rFonts w:ascii="仿宋" w:hAnsi="仿宋" w:eastAsia="仿宋" w:cs="仿宋"/>
                <w:spacing w:val="-10"/>
                <w:sz w:val="23"/>
                <w:szCs w:val="23"/>
              </w:rPr>
              <w:t>11</w:t>
            </w:r>
            <w:r>
              <w:rPr>
                <w:rFonts w:ascii="仿宋" w:hAnsi="仿宋" w:eastAsia="仿宋" w:cs="仿宋"/>
                <w:spacing w:val="-6"/>
                <w:sz w:val="23"/>
                <w:szCs w:val="23"/>
              </w:rPr>
              <w:t>.</w:t>
            </w:r>
            <w:r>
              <w:rPr>
                <w:rFonts w:ascii="仿宋" w:hAnsi="仿宋" w:eastAsia="仿宋" w:cs="仿宋"/>
                <w:spacing w:val="-5"/>
                <w:sz w:val="23"/>
                <w:szCs w:val="23"/>
              </w:rPr>
              <w:t>频率响应范围 100Hz ~ 16KHz。信噪比 ≥</w:t>
            </w:r>
            <w:r>
              <w:rPr>
                <w:rFonts w:ascii="仿宋" w:hAnsi="仿宋" w:eastAsia="仿宋" w:cs="仿宋"/>
                <w:sz w:val="23"/>
                <w:szCs w:val="23"/>
              </w:rPr>
              <w:t xml:space="preserve"> </w:t>
            </w:r>
            <w:r>
              <w:rPr>
                <w:rFonts w:ascii="仿宋" w:hAnsi="仿宋" w:eastAsia="仿宋" w:cs="仿宋"/>
                <w:spacing w:val="-1"/>
                <w:sz w:val="23"/>
                <w:szCs w:val="23"/>
              </w:rPr>
              <w:t>6</w:t>
            </w:r>
            <w:r>
              <w:rPr>
                <w:rFonts w:ascii="仿宋" w:hAnsi="仿宋" w:eastAsia="仿宋" w:cs="仿宋"/>
                <w:sz w:val="23"/>
                <w:szCs w:val="23"/>
              </w:rPr>
              <w:t>0dB</w:t>
            </w:r>
          </w:p>
        </w:tc>
        <w:tc>
          <w:tcPr>
            <w:tcW w:w="675" w:type="dxa"/>
            <w:vAlign w:val="top"/>
          </w:tcPr>
          <w:p>
            <w:pPr>
              <w:rPr>
                <w:rFonts w:ascii="Arial"/>
                <w:sz w:val="21"/>
              </w:rPr>
            </w:pPr>
          </w:p>
        </w:tc>
        <w:tc>
          <w:tcPr>
            <w:tcW w:w="645" w:type="dxa"/>
            <w:vAlign w:val="top"/>
          </w:tcPr>
          <w:p>
            <w:pPr>
              <w:rPr>
                <w:rFonts w:ascii="Arial"/>
                <w:sz w:val="21"/>
              </w:rPr>
            </w:pP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94" w:hRule="atLeast"/>
        </w:trPr>
        <w:tc>
          <w:tcPr>
            <w:tcW w:w="663"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194" w:lineRule="auto"/>
              <w:ind w:left="227"/>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1</w:t>
            </w:r>
          </w:p>
        </w:tc>
        <w:tc>
          <w:tcPr>
            <w:tcW w:w="914" w:type="dxa"/>
            <w:vAlign w:val="top"/>
          </w:tcPr>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75" w:line="279" w:lineRule="auto"/>
              <w:ind w:left="21" w:right="117" w:firstLine="5"/>
              <w:rPr>
                <w:rFonts w:ascii="仿宋" w:hAnsi="仿宋" w:eastAsia="仿宋" w:cs="仿宋"/>
                <w:sz w:val="23"/>
                <w:szCs w:val="23"/>
              </w:rPr>
            </w:pPr>
            <w:r>
              <w:rPr>
                <w:rFonts w:ascii="仿宋" w:hAnsi="仿宋" w:eastAsia="仿宋" w:cs="仿宋"/>
                <w:spacing w:val="6"/>
                <w:sz w:val="23"/>
                <w:szCs w:val="23"/>
              </w:rPr>
              <w:t>数</w:t>
            </w:r>
            <w:r>
              <w:rPr>
                <w:rFonts w:ascii="仿宋" w:hAnsi="仿宋" w:eastAsia="仿宋" w:cs="仿宋"/>
                <w:spacing w:val="4"/>
                <w:sz w:val="23"/>
                <w:szCs w:val="23"/>
              </w:rPr>
              <w:t>字化</w:t>
            </w:r>
            <w:r>
              <w:rPr>
                <w:rFonts w:ascii="仿宋" w:hAnsi="仿宋" w:eastAsia="仿宋" w:cs="仿宋"/>
                <w:sz w:val="23"/>
                <w:szCs w:val="23"/>
              </w:rPr>
              <w:t xml:space="preserve"> </w:t>
            </w:r>
            <w:r>
              <w:rPr>
                <w:rFonts w:ascii="仿宋" w:hAnsi="仿宋" w:eastAsia="仿宋" w:cs="仿宋"/>
                <w:spacing w:val="-7"/>
                <w:sz w:val="23"/>
                <w:szCs w:val="23"/>
              </w:rPr>
              <w:t>IP</w:t>
            </w:r>
            <w:r>
              <w:rPr>
                <w:rFonts w:ascii="仿宋" w:hAnsi="仿宋" w:eastAsia="仿宋" w:cs="仿宋"/>
                <w:spacing w:val="-8"/>
                <w:sz w:val="23"/>
                <w:szCs w:val="23"/>
              </w:rPr>
              <w:t xml:space="preserve"> </w:t>
            </w:r>
            <w:r>
              <w:rPr>
                <w:rFonts w:ascii="仿宋" w:hAnsi="仿宋" w:eastAsia="仿宋" w:cs="仿宋"/>
                <w:spacing w:val="-7"/>
                <w:sz w:val="23"/>
                <w:szCs w:val="23"/>
              </w:rPr>
              <w:t>网络</w:t>
            </w:r>
            <w:r>
              <w:rPr>
                <w:rFonts w:ascii="仿宋" w:hAnsi="仿宋" w:eastAsia="仿宋" w:cs="仿宋"/>
                <w:sz w:val="23"/>
                <w:szCs w:val="23"/>
              </w:rPr>
              <w:t xml:space="preserve"> </w:t>
            </w:r>
            <w:r>
              <w:rPr>
                <w:rFonts w:ascii="仿宋" w:hAnsi="仿宋" w:eastAsia="仿宋" w:cs="仿宋"/>
                <w:spacing w:val="7"/>
                <w:sz w:val="23"/>
                <w:szCs w:val="23"/>
              </w:rPr>
              <w:t>终</w:t>
            </w:r>
            <w:r>
              <w:rPr>
                <w:rFonts w:ascii="仿宋" w:hAnsi="仿宋" w:eastAsia="仿宋" w:cs="仿宋"/>
                <w:spacing w:val="6"/>
                <w:sz w:val="23"/>
                <w:szCs w:val="23"/>
              </w:rPr>
              <w:t>端嵌</w:t>
            </w:r>
            <w:r>
              <w:rPr>
                <w:rFonts w:ascii="仿宋" w:hAnsi="仿宋" w:eastAsia="仿宋" w:cs="仿宋"/>
                <w:sz w:val="23"/>
                <w:szCs w:val="23"/>
              </w:rPr>
              <w:t xml:space="preserve"> </w:t>
            </w:r>
            <w:r>
              <w:rPr>
                <w:rFonts w:ascii="仿宋" w:hAnsi="仿宋" w:eastAsia="仿宋" w:cs="仿宋"/>
                <w:spacing w:val="7"/>
                <w:sz w:val="23"/>
                <w:szCs w:val="23"/>
              </w:rPr>
              <w:t>入</w:t>
            </w:r>
            <w:r>
              <w:rPr>
                <w:rFonts w:ascii="仿宋" w:hAnsi="仿宋" w:eastAsia="仿宋" w:cs="仿宋"/>
                <w:spacing w:val="6"/>
                <w:sz w:val="23"/>
                <w:szCs w:val="23"/>
              </w:rPr>
              <w:t>软件</w:t>
            </w:r>
          </w:p>
        </w:tc>
        <w:tc>
          <w:tcPr>
            <w:tcW w:w="89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5" w:line="292" w:lineRule="auto"/>
              <w:ind w:left="157" w:right="147" w:firstLine="136"/>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ZV</w:t>
            </w:r>
            <w:r>
              <w:rPr>
                <w:rFonts w:ascii="仿宋" w:hAnsi="仿宋" w:eastAsia="仿宋" w:cs="仿宋"/>
                <w:spacing w:val="5"/>
                <w:sz w:val="23"/>
                <w:szCs w:val="23"/>
              </w:rPr>
              <w:t>2</w:t>
            </w:r>
            <w:r>
              <w:rPr>
                <w:rFonts w:ascii="仿宋" w:hAnsi="仿宋" w:eastAsia="仿宋" w:cs="仿宋"/>
                <w:spacing w:val="4"/>
                <w:sz w:val="23"/>
                <w:szCs w:val="23"/>
              </w:rPr>
              <w:t>.0</w:t>
            </w:r>
          </w:p>
        </w:tc>
        <w:tc>
          <w:tcPr>
            <w:tcW w:w="4498" w:type="dxa"/>
            <w:vAlign w:val="top"/>
          </w:tcPr>
          <w:p>
            <w:pPr>
              <w:spacing w:before="83" w:line="273" w:lineRule="auto"/>
              <w:ind w:left="28" w:right="11" w:firstLine="9"/>
              <w:rPr>
                <w:rFonts w:ascii="仿宋" w:hAnsi="仿宋" w:eastAsia="仿宋" w:cs="仿宋"/>
                <w:sz w:val="23"/>
                <w:szCs w:val="23"/>
              </w:rPr>
            </w:pPr>
            <w:r>
              <w:rPr>
                <w:rFonts w:ascii="仿宋" w:hAnsi="仿宋" w:eastAsia="仿宋" w:cs="仿宋"/>
                <w:spacing w:val="6"/>
                <w:sz w:val="23"/>
                <w:szCs w:val="23"/>
              </w:rPr>
              <w:t>1.软件</w:t>
            </w:r>
            <w:r>
              <w:rPr>
                <w:rFonts w:ascii="仿宋" w:hAnsi="仿宋" w:eastAsia="仿宋" w:cs="仿宋"/>
                <w:spacing w:val="5"/>
                <w:sz w:val="23"/>
                <w:szCs w:val="23"/>
              </w:rPr>
              <w:t>内</w:t>
            </w:r>
            <w:r>
              <w:rPr>
                <w:rFonts w:ascii="仿宋" w:hAnsi="仿宋" w:eastAsia="仿宋" w:cs="仿宋"/>
                <w:spacing w:val="3"/>
                <w:sz w:val="23"/>
                <w:szCs w:val="23"/>
              </w:rPr>
              <w:t xml:space="preserve">嵌于数字化 </w:t>
            </w:r>
            <w:r>
              <w:rPr>
                <w:rFonts w:ascii="仿宋" w:hAnsi="仿宋" w:eastAsia="仿宋" w:cs="仿宋"/>
                <w:sz w:val="23"/>
                <w:szCs w:val="23"/>
              </w:rPr>
              <w:t>IP</w:t>
            </w:r>
            <w:r>
              <w:rPr>
                <w:rFonts w:ascii="仿宋" w:hAnsi="仿宋" w:eastAsia="仿宋" w:cs="仿宋"/>
                <w:spacing w:val="3"/>
                <w:sz w:val="23"/>
                <w:szCs w:val="23"/>
              </w:rPr>
              <w:t xml:space="preserve"> 网络终端设备，支</w:t>
            </w:r>
            <w:r>
              <w:rPr>
                <w:rFonts w:ascii="仿宋" w:hAnsi="仿宋" w:eastAsia="仿宋" w:cs="仿宋"/>
                <w:sz w:val="23"/>
                <w:szCs w:val="23"/>
              </w:rPr>
              <w:t xml:space="preserve"> </w:t>
            </w:r>
            <w:r>
              <w:rPr>
                <w:rFonts w:ascii="仿宋" w:hAnsi="仿宋" w:eastAsia="仿宋" w:cs="仿宋"/>
                <w:spacing w:val="8"/>
                <w:sz w:val="23"/>
                <w:szCs w:val="23"/>
              </w:rPr>
              <w:t>撑设备各项基本功能的运行。</w:t>
            </w:r>
          </w:p>
          <w:p>
            <w:pPr>
              <w:spacing w:before="4" w:line="272" w:lineRule="auto"/>
              <w:ind w:left="28" w:firstLine="3"/>
              <w:rPr>
                <w:rFonts w:ascii="仿宋" w:hAnsi="仿宋" w:eastAsia="仿宋" w:cs="仿宋"/>
                <w:sz w:val="23"/>
                <w:szCs w:val="23"/>
              </w:rPr>
            </w:pPr>
            <w:r>
              <w:rPr>
                <w:rFonts w:ascii="仿宋" w:hAnsi="仿宋" w:eastAsia="仿宋" w:cs="仿宋"/>
                <w:spacing w:val="-4"/>
                <w:sz w:val="23"/>
                <w:szCs w:val="23"/>
              </w:rPr>
              <w:t xml:space="preserve">2.嵌入 </w:t>
            </w:r>
            <w:r>
              <w:rPr>
                <w:rFonts w:ascii="仿宋" w:hAnsi="仿宋" w:eastAsia="仿宋" w:cs="仿宋"/>
                <w:spacing w:val="-2"/>
                <w:sz w:val="23"/>
                <w:szCs w:val="23"/>
              </w:rPr>
              <w:t>DSP</w:t>
            </w:r>
            <w:r>
              <w:rPr>
                <w:rFonts w:ascii="仿宋" w:hAnsi="仿宋" w:eastAsia="仿宋" w:cs="仿宋"/>
                <w:spacing w:val="-4"/>
                <w:sz w:val="23"/>
                <w:szCs w:val="23"/>
              </w:rPr>
              <w:t xml:space="preserve"> 音</w:t>
            </w:r>
            <w:r>
              <w:rPr>
                <w:rFonts w:ascii="仿宋" w:hAnsi="仿宋" w:eastAsia="仿宋" w:cs="仿宋"/>
                <w:spacing w:val="-3"/>
                <w:sz w:val="23"/>
                <w:szCs w:val="23"/>
              </w:rPr>
              <w:t>频</w:t>
            </w:r>
            <w:r>
              <w:rPr>
                <w:rFonts w:ascii="仿宋" w:hAnsi="仿宋" w:eastAsia="仿宋" w:cs="仿宋"/>
                <w:spacing w:val="-2"/>
                <w:sz w:val="23"/>
                <w:szCs w:val="23"/>
              </w:rPr>
              <w:t>处理技术，高保真解码音频</w:t>
            </w:r>
            <w:r>
              <w:rPr>
                <w:rFonts w:ascii="仿宋" w:hAnsi="仿宋" w:eastAsia="仿宋" w:cs="仿宋"/>
                <w:sz w:val="23"/>
                <w:szCs w:val="23"/>
              </w:rPr>
              <w:t xml:space="preserve"> </w:t>
            </w:r>
            <w:r>
              <w:rPr>
                <w:rFonts w:ascii="仿宋" w:hAnsi="仿宋" w:eastAsia="仿宋" w:cs="仿宋"/>
                <w:spacing w:val="5"/>
                <w:sz w:val="23"/>
                <w:szCs w:val="23"/>
              </w:rPr>
              <w:t>文件；支持远程点播功能，支持节目播放</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2"/>
                <w:sz w:val="23"/>
                <w:szCs w:val="23"/>
              </w:rPr>
              <w:t>3</w:t>
            </w:r>
            <w:r>
              <w:rPr>
                <w:rFonts w:ascii="仿宋" w:hAnsi="仿宋" w:eastAsia="仿宋" w:cs="仿宋"/>
                <w:spacing w:val="8"/>
                <w:sz w:val="23"/>
                <w:szCs w:val="23"/>
              </w:rPr>
              <w:t>.支持新配置注册智能语音提示功能。</w:t>
            </w:r>
            <w:r>
              <w:rPr>
                <w:rFonts w:ascii="仿宋" w:hAnsi="仿宋" w:eastAsia="仿宋" w:cs="仿宋"/>
                <w:sz w:val="23"/>
                <w:szCs w:val="23"/>
              </w:rPr>
              <w:t xml:space="preserve">    </w:t>
            </w:r>
            <w:r>
              <w:rPr>
                <w:rFonts w:ascii="仿宋" w:hAnsi="仿宋" w:eastAsia="仿宋" w:cs="仿宋"/>
                <w:spacing w:val="3"/>
                <w:sz w:val="23"/>
                <w:szCs w:val="23"/>
              </w:rPr>
              <w:t>4.支持播放背景音乐功能，支持单独调节</w:t>
            </w:r>
            <w:r>
              <w:rPr>
                <w:rFonts w:ascii="仿宋" w:hAnsi="仿宋" w:eastAsia="仿宋" w:cs="仿宋"/>
                <w:sz w:val="23"/>
                <w:szCs w:val="23"/>
              </w:rPr>
              <w:t xml:space="preserve">音 </w:t>
            </w:r>
            <w:r>
              <w:rPr>
                <w:rFonts w:ascii="仿宋" w:hAnsi="仿宋" w:eastAsia="仿宋" w:cs="仿宋"/>
                <w:spacing w:val="-4"/>
                <w:sz w:val="23"/>
                <w:szCs w:val="23"/>
              </w:rPr>
              <w:t>量</w:t>
            </w:r>
            <w:r>
              <w:rPr>
                <w:rFonts w:ascii="仿宋" w:hAnsi="仿宋" w:eastAsia="仿宋" w:cs="仿宋"/>
                <w:spacing w:val="-3"/>
                <w:sz w:val="23"/>
                <w:szCs w:val="23"/>
              </w:rPr>
              <w:t>。</w:t>
            </w:r>
          </w:p>
          <w:p>
            <w:pPr>
              <w:spacing w:line="250" w:lineRule="auto"/>
              <w:ind w:left="31" w:right="11" w:firstLine="2"/>
              <w:rPr>
                <w:rFonts w:ascii="仿宋" w:hAnsi="仿宋" w:eastAsia="仿宋" w:cs="仿宋"/>
                <w:sz w:val="23"/>
                <w:szCs w:val="23"/>
              </w:rPr>
            </w:pPr>
            <w:r>
              <w:rPr>
                <w:rFonts w:ascii="仿宋" w:hAnsi="仿宋" w:eastAsia="仿宋" w:cs="仿宋"/>
                <w:spacing w:val="-2"/>
                <w:sz w:val="23"/>
                <w:szCs w:val="23"/>
              </w:rPr>
              <w:t xml:space="preserve">5.支持播放本地服务器的 </w:t>
            </w:r>
            <w:r>
              <w:rPr>
                <w:rFonts w:ascii="仿宋" w:hAnsi="仿宋" w:eastAsia="仿宋" w:cs="仿宋"/>
                <w:spacing w:val="-1"/>
                <w:sz w:val="23"/>
                <w:szCs w:val="23"/>
              </w:rPr>
              <w:t>MP</w:t>
            </w:r>
            <w:r>
              <w:rPr>
                <w:rFonts w:ascii="仿宋" w:hAnsi="仿宋" w:eastAsia="仿宋" w:cs="仿宋"/>
                <w:spacing w:val="-2"/>
                <w:sz w:val="23"/>
                <w:szCs w:val="23"/>
              </w:rPr>
              <w:t xml:space="preserve">3 </w:t>
            </w:r>
            <w:r>
              <w:rPr>
                <w:rFonts w:ascii="仿宋" w:hAnsi="仿宋" w:eastAsia="仿宋" w:cs="仿宋"/>
                <w:spacing w:val="-1"/>
                <w:sz w:val="23"/>
                <w:szCs w:val="23"/>
              </w:rPr>
              <w:t>文件；支持单</w:t>
            </w:r>
            <w:r>
              <w:rPr>
                <w:rFonts w:ascii="仿宋" w:hAnsi="仿宋" w:eastAsia="仿宋" w:cs="仿宋"/>
                <w:sz w:val="23"/>
                <w:szCs w:val="23"/>
              </w:rPr>
              <w:t xml:space="preserve"> </w:t>
            </w:r>
            <w:r>
              <w:rPr>
                <w:rFonts w:ascii="仿宋" w:hAnsi="仿宋" w:eastAsia="仿宋" w:cs="仿宋"/>
                <w:spacing w:val="9"/>
                <w:sz w:val="23"/>
                <w:szCs w:val="23"/>
              </w:rPr>
              <w:t>独</w:t>
            </w:r>
            <w:r>
              <w:rPr>
                <w:rFonts w:ascii="仿宋" w:hAnsi="仿宋" w:eastAsia="仿宋" w:cs="仿宋"/>
                <w:spacing w:val="7"/>
                <w:sz w:val="23"/>
                <w:szCs w:val="23"/>
              </w:rPr>
              <w:t>播放或分区/全区播放。</w:t>
            </w:r>
          </w:p>
        </w:tc>
        <w:tc>
          <w:tcPr>
            <w:tcW w:w="675"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5" w:line="229" w:lineRule="auto"/>
              <w:ind w:left="213"/>
              <w:rPr>
                <w:rFonts w:ascii="仿宋" w:hAnsi="仿宋" w:eastAsia="仿宋" w:cs="仿宋"/>
                <w:sz w:val="23"/>
                <w:szCs w:val="23"/>
              </w:rPr>
            </w:pPr>
            <w:r>
              <w:rPr>
                <w:rFonts w:ascii="仿宋" w:hAnsi="仿宋" w:eastAsia="仿宋" w:cs="仿宋"/>
                <w:sz w:val="23"/>
                <w:szCs w:val="23"/>
              </w:rPr>
              <w:t>套</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4" w:hRule="atLeast"/>
        </w:trPr>
        <w:tc>
          <w:tcPr>
            <w:tcW w:w="663"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94" w:lineRule="auto"/>
              <w:ind w:left="227"/>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2</w:t>
            </w:r>
          </w:p>
        </w:tc>
        <w:tc>
          <w:tcPr>
            <w:tcW w:w="91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4" w:line="285" w:lineRule="auto"/>
              <w:ind w:left="26" w:right="177" w:firstLine="2"/>
              <w:rPr>
                <w:rFonts w:ascii="仿宋" w:hAnsi="仿宋" w:eastAsia="仿宋" w:cs="仿宋"/>
                <w:sz w:val="23"/>
                <w:szCs w:val="23"/>
              </w:rPr>
            </w:pPr>
            <w:r>
              <w:rPr>
                <w:rFonts w:ascii="仿宋" w:hAnsi="仿宋" w:eastAsia="仿宋" w:cs="仿宋"/>
                <w:spacing w:val="4"/>
                <w:sz w:val="23"/>
                <w:szCs w:val="23"/>
              </w:rPr>
              <w:t>纯后级</w:t>
            </w:r>
            <w:r>
              <w:rPr>
                <w:rFonts w:ascii="仿宋" w:hAnsi="仿宋" w:eastAsia="仿宋" w:cs="仿宋"/>
                <w:sz w:val="23"/>
                <w:szCs w:val="23"/>
              </w:rPr>
              <w:t xml:space="preserve"> </w:t>
            </w:r>
            <w:r>
              <w:rPr>
                <w:rFonts w:ascii="仿宋" w:hAnsi="仿宋" w:eastAsia="仿宋" w:cs="仿宋"/>
                <w:spacing w:val="2"/>
                <w:sz w:val="23"/>
                <w:szCs w:val="23"/>
              </w:rPr>
              <w:t>功放</w:t>
            </w:r>
          </w:p>
        </w:tc>
        <w:tc>
          <w:tcPr>
            <w:tcW w:w="899"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5" w:line="191" w:lineRule="auto"/>
              <w:ind w:left="294"/>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99" w:line="194" w:lineRule="auto"/>
              <w:ind w:left="36"/>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-200</w:t>
            </w:r>
            <w:r>
              <w:rPr>
                <w:rFonts w:ascii="仿宋" w:hAnsi="仿宋" w:eastAsia="仿宋" w:cs="仿宋"/>
                <w:spacing w:val="4"/>
                <w:sz w:val="23"/>
                <w:szCs w:val="23"/>
              </w:rPr>
              <w:t>5</w:t>
            </w:r>
          </w:p>
          <w:p>
            <w:pPr>
              <w:spacing w:before="99" w:line="194" w:lineRule="auto"/>
              <w:ind w:left="410"/>
              <w:rPr>
                <w:rFonts w:ascii="仿宋" w:hAnsi="仿宋" w:eastAsia="仿宋" w:cs="仿宋"/>
                <w:sz w:val="23"/>
                <w:szCs w:val="23"/>
              </w:rPr>
            </w:pPr>
            <w:r>
              <w:rPr>
                <w:rFonts w:ascii="仿宋" w:hAnsi="仿宋" w:eastAsia="仿宋" w:cs="仿宋"/>
                <w:sz w:val="23"/>
                <w:szCs w:val="23"/>
              </w:rPr>
              <w:t>1</w:t>
            </w:r>
          </w:p>
        </w:tc>
        <w:tc>
          <w:tcPr>
            <w:tcW w:w="4498" w:type="dxa"/>
            <w:vAlign w:val="top"/>
          </w:tcPr>
          <w:p>
            <w:pPr>
              <w:spacing w:before="83" w:line="274" w:lineRule="auto"/>
              <w:ind w:left="27" w:right="11" w:firstLine="10"/>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2"/>
                <w:sz w:val="23"/>
                <w:szCs w:val="23"/>
              </w:rPr>
              <w:t>.1 通道 LINE 不平衡 TRS 输入，1 通道 LINE</w:t>
            </w:r>
            <w:r>
              <w:rPr>
                <w:rFonts w:ascii="仿宋" w:hAnsi="仿宋" w:eastAsia="仿宋" w:cs="仿宋"/>
                <w:sz w:val="23"/>
                <w:szCs w:val="23"/>
              </w:rPr>
              <w:t xml:space="preserve"> </w:t>
            </w:r>
            <w:r>
              <w:rPr>
                <w:rFonts w:ascii="仿宋" w:hAnsi="仿宋" w:eastAsia="仿宋" w:cs="仿宋"/>
                <w:spacing w:val="-4"/>
                <w:sz w:val="23"/>
                <w:szCs w:val="23"/>
              </w:rPr>
              <w:t>不</w:t>
            </w:r>
            <w:r>
              <w:rPr>
                <w:rFonts w:ascii="仿宋" w:hAnsi="仿宋" w:eastAsia="仿宋" w:cs="仿宋"/>
                <w:spacing w:val="-3"/>
                <w:sz w:val="23"/>
                <w:szCs w:val="23"/>
              </w:rPr>
              <w:t>平衡 TRS 级联输出；</w:t>
            </w:r>
          </w:p>
          <w:p>
            <w:pPr>
              <w:spacing w:before="4" w:line="272" w:lineRule="auto"/>
              <w:ind w:left="19" w:right="11" w:firstLine="12"/>
              <w:rPr>
                <w:rFonts w:ascii="仿宋" w:hAnsi="仿宋" w:eastAsia="仿宋" w:cs="仿宋"/>
                <w:sz w:val="23"/>
                <w:szCs w:val="23"/>
              </w:rPr>
            </w:pPr>
            <w:r>
              <w:rPr>
                <w:rFonts w:ascii="仿宋" w:hAnsi="仿宋" w:eastAsia="仿宋" w:cs="仿宋"/>
                <w:spacing w:val="-6"/>
                <w:sz w:val="23"/>
                <w:szCs w:val="23"/>
              </w:rPr>
              <w:t>2.1 通道 LINE 平衡×LR 输入，1 通道 LIN</w:t>
            </w:r>
            <w:r>
              <w:rPr>
                <w:rFonts w:ascii="仿宋" w:hAnsi="仿宋" w:eastAsia="仿宋" w:cs="仿宋"/>
                <w:spacing w:val="-5"/>
                <w:sz w:val="23"/>
                <w:szCs w:val="23"/>
              </w:rPr>
              <w:t>E</w:t>
            </w:r>
            <w:r>
              <w:rPr>
                <w:rFonts w:ascii="仿宋" w:hAnsi="仿宋" w:eastAsia="仿宋" w:cs="仿宋"/>
                <w:sz w:val="23"/>
                <w:szCs w:val="23"/>
              </w:rPr>
              <w:t xml:space="preserve"> </w:t>
            </w:r>
            <w:r>
              <w:rPr>
                <w:rFonts w:ascii="仿宋" w:hAnsi="仿宋" w:eastAsia="仿宋" w:cs="仿宋"/>
                <w:spacing w:val="2"/>
                <w:sz w:val="23"/>
                <w:szCs w:val="23"/>
              </w:rPr>
              <w:t>平衡×</w:t>
            </w:r>
            <w:r>
              <w:rPr>
                <w:rFonts w:ascii="仿宋" w:hAnsi="仿宋" w:eastAsia="仿宋" w:cs="仿宋"/>
                <w:sz w:val="23"/>
                <w:szCs w:val="23"/>
              </w:rPr>
              <w:t>LR</w:t>
            </w:r>
            <w:r>
              <w:rPr>
                <w:rFonts w:ascii="仿宋" w:hAnsi="仿宋" w:eastAsia="仿宋" w:cs="仿宋"/>
                <w:spacing w:val="2"/>
                <w:sz w:val="23"/>
                <w:szCs w:val="23"/>
              </w:rPr>
              <w:t xml:space="preserve"> 级联输出；</w:t>
            </w:r>
            <w:r>
              <w:rPr>
                <w:rFonts w:ascii="仿宋" w:hAnsi="仿宋" w:eastAsia="仿宋" w:cs="仿宋"/>
                <w:sz w:val="23"/>
                <w:szCs w:val="23"/>
              </w:rPr>
              <w:t xml:space="preserve">                    </w:t>
            </w:r>
            <w:r>
              <w:rPr>
                <w:rFonts w:ascii="仿宋" w:hAnsi="仿宋" w:eastAsia="仿宋" w:cs="仿宋"/>
                <w:spacing w:val="14"/>
                <w:sz w:val="23"/>
                <w:szCs w:val="23"/>
              </w:rPr>
              <w:t>3</w:t>
            </w:r>
            <w:r>
              <w:rPr>
                <w:rFonts w:ascii="仿宋" w:hAnsi="仿宋" w:eastAsia="仿宋" w:cs="仿宋"/>
                <w:spacing w:val="9"/>
                <w:sz w:val="23"/>
                <w:szCs w:val="23"/>
              </w:rPr>
              <w:t>.</w:t>
            </w:r>
            <w:r>
              <w:rPr>
                <w:rFonts w:ascii="仿宋" w:hAnsi="仿宋" w:eastAsia="仿宋" w:cs="仿宋"/>
                <w:spacing w:val="7"/>
                <w:sz w:val="23"/>
                <w:szCs w:val="23"/>
              </w:rPr>
              <w:t>面板带音量调节旋钮；</w:t>
            </w:r>
            <w:r>
              <w:rPr>
                <w:rFonts w:ascii="仿宋" w:hAnsi="仿宋" w:eastAsia="仿宋" w:cs="仿宋"/>
                <w:sz w:val="23"/>
                <w:szCs w:val="23"/>
              </w:rPr>
              <w:t xml:space="preserve">                </w:t>
            </w:r>
            <w:r>
              <w:rPr>
                <w:rFonts w:ascii="仿宋" w:hAnsi="仿宋" w:eastAsia="仿宋" w:cs="仿宋"/>
                <w:spacing w:val="8"/>
                <w:sz w:val="23"/>
                <w:szCs w:val="23"/>
              </w:rPr>
              <w:t>4.产</w:t>
            </w:r>
            <w:r>
              <w:rPr>
                <w:rFonts w:ascii="仿宋" w:hAnsi="仿宋" w:eastAsia="仿宋" w:cs="仿宋"/>
                <w:spacing w:val="4"/>
                <w:sz w:val="23"/>
                <w:szCs w:val="23"/>
              </w:rPr>
              <w:t>品具有良好的短路、过载、过热等自我</w:t>
            </w:r>
            <w:r>
              <w:rPr>
                <w:rFonts w:ascii="仿宋" w:hAnsi="仿宋" w:eastAsia="仿宋" w:cs="仿宋"/>
                <w:sz w:val="23"/>
                <w:szCs w:val="23"/>
              </w:rPr>
              <w:t xml:space="preserve"> </w:t>
            </w:r>
            <w:r>
              <w:rPr>
                <w:rFonts w:ascii="仿宋" w:hAnsi="仿宋" w:eastAsia="仿宋" w:cs="仿宋"/>
                <w:spacing w:val="5"/>
                <w:sz w:val="23"/>
                <w:szCs w:val="23"/>
              </w:rPr>
              <w:t>保</w:t>
            </w:r>
            <w:r>
              <w:rPr>
                <w:rFonts w:ascii="仿宋" w:hAnsi="仿宋" w:eastAsia="仿宋" w:cs="仿宋"/>
                <w:spacing w:val="4"/>
                <w:sz w:val="23"/>
                <w:szCs w:val="23"/>
              </w:rPr>
              <w:t>护；</w:t>
            </w:r>
          </w:p>
          <w:p>
            <w:pPr>
              <w:spacing w:before="1" w:line="231" w:lineRule="auto"/>
              <w:ind w:left="34"/>
              <w:rPr>
                <w:rFonts w:ascii="仿宋" w:hAnsi="仿宋" w:eastAsia="仿宋" w:cs="仿宋"/>
                <w:sz w:val="23"/>
                <w:szCs w:val="23"/>
              </w:rPr>
            </w:pPr>
            <w:r>
              <w:rPr>
                <w:rFonts w:ascii="仿宋" w:hAnsi="仿宋" w:eastAsia="仿宋" w:cs="仿宋"/>
                <w:spacing w:val="11"/>
                <w:sz w:val="23"/>
                <w:szCs w:val="23"/>
              </w:rPr>
              <w:t>5</w:t>
            </w:r>
            <w:r>
              <w:rPr>
                <w:rFonts w:ascii="仿宋" w:hAnsi="仿宋" w:eastAsia="仿宋" w:cs="仿宋"/>
                <w:spacing w:val="6"/>
                <w:sz w:val="23"/>
                <w:szCs w:val="23"/>
              </w:rPr>
              <w:t>.额定输出功率：1000</w:t>
            </w:r>
            <w:r>
              <w:rPr>
                <w:rFonts w:ascii="仿宋" w:hAnsi="仿宋" w:eastAsia="仿宋" w:cs="仿宋"/>
                <w:sz w:val="23"/>
                <w:szCs w:val="23"/>
              </w:rPr>
              <w:t>W</w:t>
            </w:r>
          </w:p>
        </w:tc>
        <w:tc>
          <w:tcPr>
            <w:tcW w:w="67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75" w:line="224" w:lineRule="auto"/>
              <w:ind w:left="239"/>
              <w:rPr>
                <w:rFonts w:ascii="仿宋" w:hAnsi="仿宋" w:eastAsia="仿宋" w:cs="仿宋"/>
                <w:sz w:val="23"/>
                <w:szCs w:val="23"/>
              </w:rPr>
            </w:pPr>
            <w:r>
              <w:rPr>
                <w:rFonts w:ascii="仿宋" w:hAnsi="仿宋" w:eastAsia="仿宋" w:cs="仿宋"/>
                <w:sz w:val="23"/>
                <w:szCs w:val="23"/>
              </w:rPr>
              <w:t>台</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34" w:hRule="atLeast"/>
        </w:trPr>
        <w:tc>
          <w:tcPr>
            <w:tcW w:w="663" w:type="dxa"/>
            <w:vAlign w:val="top"/>
          </w:tcPr>
          <w:p>
            <w:pPr>
              <w:spacing w:line="350" w:lineRule="auto"/>
              <w:rPr>
                <w:rFonts w:ascii="Arial"/>
                <w:sz w:val="21"/>
              </w:rPr>
            </w:pPr>
          </w:p>
          <w:p>
            <w:pPr>
              <w:spacing w:line="351" w:lineRule="auto"/>
              <w:rPr>
                <w:rFonts w:ascii="Arial"/>
                <w:sz w:val="21"/>
              </w:rPr>
            </w:pPr>
          </w:p>
          <w:p>
            <w:pPr>
              <w:spacing w:before="75" w:line="192" w:lineRule="auto"/>
              <w:ind w:left="227"/>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3</w:t>
            </w:r>
          </w:p>
        </w:tc>
        <w:tc>
          <w:tcPr>
            <w:tcW w:w="914" w:type="dxa"/>
            <w:vAlign w:val="top"/>
          </w:tcPr>
          <w:p>
            <w:pPr>
              <w:spacing w:line="251" w:lineRule="auto"/>
              <w:rPr>
                <w:rFonts w:ascii="Arial"/>
                <w:sz w:val="21"/>
              </w:rPr>
            </w:pPr>
          </w:p>
          <w:p>
            <w:pPr>
              <w:spacing w:line="251" w:lineRule="auto"/>
              <w:rPr>
                <w:rFonts w:ascii="Arial"/>
                <w:sz w:val="21"/>
              </w:rPr>
            </w:pPr>
          </w:p>
          <w:p>
            <w:pPr>
              <w:spacing w:before="75" w:line="285" w:lineRule="auto"/>
              <w:ind w:left="20" w:right="177"/>
              <w:rPr>
                <w:rFonts w:ascii="仿宋" w:hAnsi="仿宋" w:eastAsia="仿宋" w:cs="仿宋"/>
                <w:sz w:val="23"/>
                <w:szCs w:val="23"/>
              </w:rPr>
            </w:pPr>
            <w:r>
              <w:rPr>
                <w:rFonts w:ascii="仿宋" w:hAnsi="仿宋" w:eastAsia="仿宋" w:cs="仿宋"/>
                <w:spacing w:val="7"/>
                <w:sz w:val="23"/>
                <w:szCs w:val="23"/>
              </w:rPr>
              <w:t>壁</w:t>
            </w:r>
            <w:r>
              <w:rPr>
                <w:rFonts w:ascii="仿宋" w:hAnsi="仿宋" w:eastAsia="仿宋" w:cs="仿宋"/>
                <w:spacing w:val="6"/>
                <w:sz w:val="23"/>
                <w:szCs w:val="23"/>
              </w:rPr>
              <w:t>挂音</w:t>
            </w:r>
            <w:r>
              <w:rPr>
                <w:rFonts w:ascii="仿宋" w:hAnsi="仿宋" w:eastAsia="仿宋" w:cs="仿宋"/>
                <w:sz w:val="23"/>
                <w:szCs w:val="23"/>
              </w:rPr>
              <w:t xml:space="preserve"> 箱</w:t>
            </w:r>
          </w:p>
        </w:tc>
        <w:tc>
          <w:tcPr>
            <w:tcW w:w="899" w:type="dxa"/>
            <w:vAlign w:val="top"/>
          </w:tcPr>
          <w:p>
            <w:pPr>
              <w:spacing w:line="265" w:lineRule="auto"/>
              <w:rPr>
                <w:rFonts w:ascii="Arial"/>
                <w:sz w:val="21"/>
              </w:rPr>
            </w:pPr>
          </w:p>
          <w:p>
            <w:pPr>
              <w:spacing w:line="266" w:lineRule="auto"/>
              <w:rPr>
                <w:rFonts w:ascii="Arial"/>
                <w:sz w:val="21"/>
              </w:rPr>
            </w:pPr>
          </w:p>
          <w:p>
            <w:pPr>
              <w:spacing w:before="75" w:line="294" w:lineRule="auto"/>
              <w:ind w:left="36" w:right="27" w:firstLine="257"/>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TF</w:t>
            </w:r>
            <w:r>
              <w:rPr>
                <w:rFonts w:ascii="仿宋" w:hAnsi="仿宋" w:eastAsia="仿宋" w:cs="仿宋"/>
                <w:spacing w:val="5"/>
                <w:sz w:val="23"/>
                <w:szCs w:val="23"/>
              </w:rPr>
              <w:t>-012</w:t>
            </w:r>
            <w:r>
              <w:rPr>
                <w:rFonts w:ascii="仿宋" w:hAnsi="仿宋" w:eastAsia="仿宋" w:cs="仿宋"/>
                <w:spacing w:val="4"/>
                <w:sz w:val="23"/>
                <w:szCs w:val="23"/>
              </w:rPr>
              <w:t>5</w:t>
            </w:r>
          </w:p>
        </w:tc>
        <w:tc>
          <w:tcPr>
            <w:tcW w:w="4498" w:type="dxa"/>
            <w:vAlign w:val="top"/>
          </w:tcPr>
          <w:p>
            <w:pPr>
              <w:spacing w:before="84" w:line="227" w:lineRule="auto"/>
              <w:ind w:left="37"/>
              <w:rPr>
                <w:rFonts w:ascii="仿宋" w:hAnsi="仿宋" w:eastAsia="仿宋" w:cs="仿宋"/>
                <w:sz w:val="23"/>
                <w:szCs w:val="23"/>
              </w:rPr>
            </w:pPr>
            <w:r>
              <w:rPr>
                <w:rFonts w:ascii="仿宋" w:hAnsi="仿宋" w:eastAsia="仿宋" w:cs="仿宋"/>
                <w:spacing w:val="1"/>
                <w:sz w:val="23"/>
                <w:szCs w:val="23"/>
              </w:rPr>
              <w:t>1．额定功率 ( 1</w:t>
            </w:r>
            <w:r>
              <w:rPr>
                <w:rFonts w:ascii="仿宋" w:hAnsi="仿宋" w:eastAsia="仿宋" w:cs="仿宋"/>
                <w:sz w:val="23"/>
                <w:szCs w:val="23"/>
              </w:rPr>
              <w:t>00V) ：3W,6W,10W</w:t>
            </w:r>
          </w:p>
          <w:p>
            <w:pPr>
              <w:spacing w:before="57" w:line="227" w:lineRule="auto"/>
              <w:ind w:left="31"/>
              <w:rPr>
                <w:rFonts w:ascii="仿宋" w:hAnsi="仿宋" w:eastAsia="仿宋" w:cs="仿宋"/>
                <w:sz w:val="23"/>
                <w:szCs w:val="23"/>
              </w:rPr>
            </w:pPr>
            <w:r>
              <w:rPr>
                <w:rFonts w:ascii="仿宋" w:hAnsi="仿宋" w:eastAsia="仿宋" w:cs="仿宋"/>
                <w:spacing w:val="1"/>
                <w:sz w:val="23"/>
                <w:szCs w:val="23"/>
              </w:rPr>
              <w:t>2．额定功率 ( 70</w:t>
            </w:r>
            <w:r>
              <w:rPr>
                <w:rFonts w:ascii="仿宋" w:hAnsi="仿宋" w:eastAsia="仿宋" w:cs="仿宋"/>
                <w:sz w:val="23"/>
                <w:szCs w:val="23"/>
              </w:rPr>
              <w:t>V</w:t>
            </w:r>
            <w:r>
              <w:rPr>
                <w:rFonts w:ascii="仿宋" w:hAnsi="仿宋" w:eastAsia="仿宋" w:cs="仿宋"/>
                <w:spacing w:val="1"/>
                <w:sz w:val="23"/>
                <w:szCs w:val="23"/>
              </w:rPr>
              <w:t>) ：1.</w:t>
            </w:r>
            <w:r>
              <w:rPr>
                <w:rFonts w:ascii="仿宋" w:hAnsi="仿宋" w:eastAsia="仿宋" w:cs="仿宋"/>
                <w:sz w:val="23"/>
                <w:szCs w:val="23"/>
              </w:rPr>
              <w:t>5W,3W,5W</w:t>
            </w:r>
          </w:p>
          <w:p>
            <w:pPr>
              <w:spacing w:before="58" w:line="239" w:lineRule="auto"/>
              <w:ind w:left="41"/>
              <w:rPr>
                <w:rFonts w:ascii="仿宋" w:hAnsi="仿宋" w:eastAsia="仿宋" w:cs="仿宋"/>
                <w:sz w:val="23"/>
                <w:szCs w:val="23"/>
              </w:rPr>
            </w:pPr>
            <w:r>
              <w:rPr>
                <w:rFonts w:ascii="仿宋" w:hAnsi="仿宋" w:eastAsia="仿宋" w:cs="仿宋"/>
                <w:spacing w:val="-10"/>
                <w:sz w:val="23"/>
                <w:szCs w:val="23"/>
              </w:rPr>
              <w:t>3．灵敏度：91dB ± 3d</w:t>
            </w:r>
            <w:r>
              <w:rPr>
                <w:rFonts w:ascii="仿宋" w:hAnsi="仿宋" w:eastAsia="仿宋" w:cs="仿宋"/>
                <w:spacing w:val="-9"/>
                <w:sz w:val="23"/>
                <w:szCs w:val="23"/>
              </w:rPr>
              <w:t>B</w:t>
            </w:r>
          </w:p>
          <w:p>
            <w:pPr>
              <w:spacing w:before="41" w:line="224" w:lineRule="auto"/>
              <w:ind w:left="30"/>
              <w:rPr>
                <w:rFonts w:ascii="仿宋" w:hAnsi="仿宋" w:eastAsia="仿宋" w:cs="仿宋"/>
                <w:sz w:val="23"/>
                <w:szCs w:val="23"/>
              </w:rPr>
            </w:pPr>
            <w:r>
              <w:rPr>
                <w:rFonts w:ascii="仿宋" w:hAnsi="仿宋" w:eastAsia="仿宋" w:cs="仿宋"/>
                <w:spacing w:val="2"/>
                <w:sz w:val="23"/>
                <w:szCs w:val="23"/>
              </w:rPr>
              <w:t xml:space="preserve">4． </w:t>
            </w:r>
            <w:r>
              <w:rPr>
                <w:rFonts w:ascii="仿宋" w:hAnsi="仿宋" w:eastAsia="仿宋" w:cs="仿宋"/>
                <w:spacing w:val="1"/>
                <w:sz w:val="23"/>
                <w:szCs w:val="23"/>
              </w:rPr>
              <w:t>阻抗：</w:t>
            </w:r>
            <w:r>
              <w:rPr>
                <w:rFonts w:ascii="仿宋" w:hAnsi="仿宋" w:eastAsia="仿宋" w:cs="仿宋"/>
                <w:sz w:val="23"/>
                <w:szCs w:val="23"/>
              </w:rPr>
              <w:t>Com</w:t>
            </w:r>
            <w:r>
              <w:rPr>
                <w:rFonts w:ascii="仿宋" w:hAnsi="仿宋" w:eastAsia="仿宋" w:cs="仿宋"/>
                <w:spacing w:val="1"/>
                <w:sz w:val="23"/>
                <w:szCs w:val="23"/>
              </w:rPr>
              <w:t>/3.3</w:t>
            </w:r>
            <w:r>
              <w:rPr>
                <w:rFonts w:ascii="仿宋" w:hAnsi="仿宋" w:eastAsia="仿宋" w:cs="仿宋"/>
                <w:sz w:val="23"/>
                <w:szCs w:val="23"/>
              </w:rPr>
              <w:t>K</w:t>
            </w:r>
            <w:r>
              <w:rPr>
                <w:rFonts w:ascii="仿宋" w:hAnsi="仿宋" w:eastAsia="仿宋" w:cs="仿宋"/>
                <w:spacing w:val="1"/>
                <w:sz w:val="23"/>
                <w:szCs w:val="23"/>
              </w:rPr>
              <w:t>Ω/1.7</w:t>
            </w:r>
            <w:r>
              <w:rPr>
                <w:rFonts w:ascii="仿宋" w:hAnsi="仿宋" w:eastAsia="仿宋" w:cs="仿宋"/>
                <w:sz w:val="23"/>
                <w:szCs w:val="23"/>
              </w:rPr>
              <w:t>K</w:t>
            </w:r>
            <w:r>
              <w:rPr>
                <w:rFonts w:ascii="仿宋" w:hAnsi="仿宋" w:eastAsia="仿宋" w:cs="仿宋"/>
                <w:spacing w:val="1"/>
                <w:sz w:val="23"/>
                <w:szCs w:val="23"/>
              </w:rPr>
              <w:t>Ω/1</w:t>
            </w:r>
            <w:r>
              <w:rPr>
                <w:rFonts w:ascii="仿宋" w:hAnsi="仿宋" w:eastAsia="仿宋" w:cs="仿宋"/>
                <w:sz w:val="23"/>
                <w:szCs w:val="23"/>
              </w:rPr>
              <w:t>K</w:t>
            </w:r>
            <w:r>
              <w:rPr>
                <w:rFonts w:ascii="仿宋" w:hAnsi="仿宋" w:eastAsia="仿宋" w:cs="仿宋"/>
                <w:spacing w:val="1"/>
                <w:sz w:val="23"/>
                <w:szCs w:val="23"/>
              </w:rPr>
              <w:t>Ω</w:t>
            </w:r>
          </w:p>
          <w:p>
            <w:pPr>
              <w:spacing w:before="61" w:line="226" w:lineRule="auto"/>
              <w:ind w:left="34"/>
              <w:rPr>
                <w:rFonts w:ascii="仿宋" w:hAnsi="仿宋" w:eastAsia="仿宋" w:cs="仿宋"/>
                <w:sz w:val="23"/>
                <w:szCs w:val="23"/>
              </w:rPr>
            </w:pPr>
            <w:r>
              <w:rPr>
                <w:rFonts w:ascii="仿宋" w:hAnsi="仿宋" w:eastAsia="仿宋" w:cs="仿宋"/>
                <w:spacing w:val="-2"/>
                <w:sz w:val="23"/>
                <w:szCs w:val="23"/>
              </w:rPr>
              <w:t>5． 频率响应：13</w:t>
            </w:r>
            <w:r>
              <w:rPr>
                <w:rFonts w:ascii="仿宋" w:hAnsi="仿宋" w:eastAsia="仿宋" w:cs="仿宋"/>
                <w:spacing w:val="-1"/>
                <w:sz w:val="23"/>
                <w:szCs w:val="23"/>
              </w:rPr>
              <w:t>0-18KHz</w:t>
            </w:r>
          </w:p>
        </w:tc>
        <w:tc>
          <w:tcPr>
            <w:tcW w:w="675" w:type="dxa"/>
            <w:vAlign w:val="top"/>
          </w:tcPr>
          <w:p>
            <w:pPr>
              <w:spacing w:line="350" w:lineRule="auto"/>
              <w:rPr>
                <w:rFonts w:ascii="Arial"/>
                <w:sz w:val="21"/>
              </w:rPr>
            </w:pPr>
          </w:p>
          <w:p>
            <w:pPr>
              <w:spacing w:line="351" w:lineRule="auto"/>
              <w:rPr>
                <w:rFonts w:ascii="Arial"/>
                <w:sz w:val="21"/>
              </w:rPr>
            </w:pPr>
          </w:p>
          <w:p>
            <w:pPr>
              <w:spacing w:before="75" w:line="192" w:lineRule="auto"/>
              <w:ind w:left="234"/>
              <w:rPr>
                <w:rFonts w:ascii="仿宋" w:hAnsi="仿宋" w:eastAsia="仿宋" w:cs="仿宋"/>
                <w:sz w:val="23"/>
                <w:szCs w:val="23"/>
              </w:rPr>
            </w:pPr>
            <w:r>
              <w:rPr>
                <w:rFonts w:ascii="仿宋" w:hAnsi="仿宋" w:eastAsia="仿宋" w:cs="仿宋"/>
                <w:spacing w:val="-4"/>
                <w:sz w:val="23"/>
                <w:szCs w:val="23"/>
              </w:rPr>
              <w:t>45</w:t>
            </w:r>
          </w:p>
        </w:tc>
        <w:tc>
          <w:tcPr>
            <w:tcW w:w="645" w:type="dxa"/>
            <w:vAlign w:val="top"/>
          </w:tcPr>
          <w:p>
            <w:pPr>
              <w:spacing w:line="335" w:lineRule="auto"/>
              <w:rPr>
                <w:rFonts w:ascii="Arial"/>
                <w:sz w:val="21"/>
              </w:rPr>
            </w:pPr>
          </w:p>
          <w:p>
            <w:pPr>
              <w:spacing w:line="335" w:lineRule="auto"/>
              <w:rPr>
                <w:rFonts w:ascii="Arial"/>
                <w:sz w:val="21"/>
              </w:rPr>
            </w:pPr>
          </w:p>
          <w:p>
            <w:pPr>
              <w:spacing w:before="75" w:line="229" w:lineRule="auto"/>
              <w:ind w:left="220"/>
              <w:rPr>
                <w:rFonts w:ascii="仿宋" w:hAnsi="仿宋" w:eastAsia="仿宋" w:cs="仿宋"/>
                <w:sz w:val="23"/>
                <w:szCs w:val="23"/>
              </w:rPr>
            </w:pPr>
            <w:r>
              <w:rPr>
                <w:rFonts w:ascii="仿宋" w:hAnsi="仿宋" w:eastAsia="仿宋" w:cs="仿宋"/>
                <w:sz w:val="23"/>
                <w:szCs w:val="23"/>
              </w:rPr>
              <w:t>只</w:t>
            </w: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6" w:hRule="atLeast"/>
        </w:trPr>
        <w:tc>
          <w:tcPr>
            <w:tcW w:w="663"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94" w:lineRule="auto"/>
              <w:ind w:left="227"/>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4</w:t>
            </w:r>
          </w:p>
        </w:tc>
        <w:tc>
          <w:tcPr>
            <w:tcW w:w="91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26" w:lineRule="auto"/>
              <w:ind w:left="80"/>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8"/>
                <w:sz w:val="23"/>
                <w:szCs w:val="23"/>
              </w:rPr>
              <w:t>4 口接</w:t>
            </w:r>
          </w:p>
          <w:p>
            <w:pPr>
              <w:spacing w:before="58" w:line="227" w:lineRule="auto"/>
              <w:ind w:left="104"/>
              <w:rPr>
                <w:rFonts w:ascii="仿宋" w:hAnsi="仿宋" w:eastAsia="仿宋" w:cs="仿宋"/>
                <w:sz w:val="23"/>
                <w:szCs w:val="23"/>
              </w:rPr>
            </w:pPr>
            <w:r>
              <w:rPr>
                <w:rFonts w:ascii="仿宋" w:hAnsi="仿宋" w:eastAsia="仿宋" w:cs="仿宋"/>
                <w:spacing w:val="6"/>
                <w:sz w:val="23"/>
                <w:szCs w:val="23"/>
              </w:rPr>
              <w:t>入交换</w:t>
            </w:r>
          </w:p>
          <w:p>
            <w:pPr>
              <w:spacing w:before="58" w:line="225" w:lineRule="auto"/>
              <w:ind w:left="340"/>
              <w:rPr>
                <w:rFonts w:ascii="仿宋" w:hAnsi="仿宋" w:eastAsia="仿宋" w:cs="仿宋"/>
                <w:sz w:val="23"/>
                <w:szCs w:val="23"/>
              </w:rPr>
            </w:pPr>
            <w:r>
              <w:rPr>
                <w:rFonts w:ascii="仿宋" w:hAnsi="仿宋" w:eastAsia="仿宋" w:cs="仿宋"/>
                <w:spacing w:val="2"/>
                <w:sz w:val="23"/>
                <w:szCs w:val="23"/>
              </w:rPr>
              <w:t>机</w:t>
            </w:r>
          </w:p>
        </w:tc>
        <w:tc>
          <w:tcPr>
            <w:tcW w:w="89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5" w:line="294" w:lineRule="auto"/>
              <w:ind w:left="164" w:right="27" w:hanging="137"/>
              <w:rPr>
                <w:rFonts w:ascii="仿宋" w:hAnsi="仿宋" w:eastAsia="仿宋" w:cs="仿宋"/>
                <w:sz w:val="23"/>
                <w:szCs w:val="23"/>
              </w:rPr>
            </w:pPr>
            <w:r>
              <w:rPr>
                <w:rFonts w:ascii="仿宋" w:hAnsi="仿宋" w:eastAsia="仿宋" w:cs="仿宋"/>
                <w:sz w:val="23"/>
                <w:szCs w:val="23"/>
              </w:rPr>
              <w:t>MS</w:t>
            </w:r>
            <w:r>
              <w:rPr>
                <w:rFonts w:ascii="仿宋" w:hAnsi="仿宋" w:eastAsia="仿宋" w:cs="仿宋"/>
                <w:spacing w:val="10"/>
                <w:sz w:val="23"/>
                <w:szCs w:val="23"/>
              </w:rPr>
              <w:t>4</w:t>
            </w:r>
            <w:r>
              <w:rPr>
                <w:rFonts w:ascii="仿宋" w:hAnsi="仿宋" w:eastAsia="仿宋" w:cs="仿宋"/>
                <w:spacing w:val="8"/>
                <w:sz w:val="23"/>
                <w:szCs w:val="23"/>
              </w:rPr>
              <w:t>300</w:t>
            </w:r>
            <w:r>
              <w:rPr>
                <w:rFonts w:ascii="仿宋" w:hAnsi="仿宋" w:eastAsia="仿宋" w:cs="仿宋"/>
                <w:sz w:val="23"/>
                <w:szCs w:val="23"/>
              </w:rPr>
              <w:t xml:space="preserve">V </w:t>
            </w:r>
            <w:r>
              <w:rPr>
                <w:rFonts w:ascii="仿宋" w:hAnsi="仿宋" w:eastAsia="仿宋" w:cs="仿宋"/>
                <w:spacing w:val="2"/>
                <w:sz w:val="23"/>
                <w:szCs w:val="23"/>
              </w:rPr>
              <w:t>2-</w:t>
            </w:r>
            <w:r>
              <w:rPr>
                <w:rFonts w:ascii="仿宋" w:hAnsi="仿宋" w:eastAsia="仿宋" w:cs="仿宋"/>
                <w:spacing w:val="1"/>
                <w:sz w:val="23"/>
                <w:szCs w:val="23"/>
              </w:rPr>
              <w:t>52</w:t>
            </w:r>
            <w:r>
              <w:rPr>
                <w:rFonts w:ascii="仿宋" w:hAnsi="仿宋" w:eastAsia="仿宋" w:cs="仿宋"/>
                <w:sz w:val="23"/>
                <w:szCs w:val="23"/>
              </w:rPr>
              <w:t>P</w:t>
            </w:r>
          </w:p>
        </w:tc>
        <w:tc>
          <w:tcPr>
            <w:tcW w:w="4498" w:type="dxa"/>
            <w:vAlign w:val="top"/>
          </w:tcPr>
          <w:p>
            <w:pPr>
              <w:spacing w:before="85" w:line="274" w:lineRule="auto"/>
              <w:ind w:left="33" w:right="11" w:firstLine="3"/>
              <w:rPr>
                <w:rFonts w:ascii="仿宋" w:hAnsi="仿宋" w:eastAsia="仿宋" w:cs="仿宋"/>
                <w:sz w:val="23"/>
                <w:szCs w:val="23"/>
              </w:rPr>
            </w:pPr>
            <w:r>
              <w:rPr>
                <w:rFonts w:ascii="仿宋" w:hAnsi="仿宋" w:eastAsia="仿宋" w:cs="仿宋"/>
                <w:spacing w:val="-27"/>
                <w:sz w:val="23"/>
                <w:szCs w:val="23"/>
              </w:rPr>
              <w:t>1</w:t>
            </w:r>
            <w:r>
              <w:rPr>
                <w:rFonts w:ascii="仿宋" w:hAnsi="仿宋" w:eastAsia="仿宋" w:cs="仿宋"/>
                <w:spacing w:val="-22"/>
                <w:sz w:val="23"/>
                <w:szCs w:val="23"/>
              </w:rPr>
              <w:t>. 交 换 容 量 ≥ 256Gbps， 包 转 发 速 率 ≥</w:t>
            </w:r>
            <w:r>
              <w:rPr>
                <w:rFonts w:ascii="仿宋" w:hAnsi="仿宋" w:eastAsia="仿宋" w:cs="仿宋"/>
                <w:sz w:val="23"/>
                <w:szCs w:val="23"/>
              </w:rPr>
              <w:t xml:space="preserve"> </w:t>
            </w:r>
            <w:r>
              <w:rPr>
                <w:rFonts w:ascii="仿宋" w:hAnsi="仿宋" w:eastAsia="仿宋" w:cs="仿宋"/>
                <w:spacing w:val="3"/>
                <w:sz w:val="23"/>
                <w:szCs w:val="23"/>
              </w:rPr>
              <w:t>87</w:t>
            </w:r>
            <w:r>
              <w:rPr>
                <w:rFonts w:ascii="仿宋" w:hAnsi="仿宋" w:eastAsia="仿宋" w:cs="仿宋"/>
                <w:sz w:val="23"/>
                <w:szCs w:val="23"/>
              </w:rPr>
              <w:t>Mpps</w:t>
            </w:r>
            <w:r>
              <w:rPr>
                <w:rFonts w:ascii="仿宋" w:hAnsi="仿宋" w:eastAsia="仿宋" w:cs="仿宋"/>
                <w:spacing w:val="3"/>
                <w:sz w:val="23"/>
                <w:szCs w:val="23"/>
              </w:rPr>
              <w:t>；</w:t>
            </w:r>
          </w:p>
          <w:p>
            <w:pPr>
              <w:spacing w:before="10" w:line="272" w:lineRule="auto"/>
              <w:ind w:left="21" w:firstLine="10"/>
              <w:rPr>
                <w:rFonts w:ascii="仿宋" w:hAnsi="仿宋" w:eastAsia="仿宋" w:cs="仿宋"/>
                <w:sz w:val="23"/>
                <w:szCs w:val="23"/>
              </w:rPr>
            </w:pPr>
            <w:r>
              <w:rPr>
                <w:rFonts w:ascii="仿宋" w:hAnsi="仿宋" w:eastAsia="仿宋" w:cs="仿宋"/>
                <w:spacing w:val="-10"/>
                <w:sz w:val="23"/>
                <w:szCs w:val="23"/>
              </w:rPr>
              <w:t>2</w:t>
            </w:r>
            <w:r>
              <w:rPr>
                <w:rFonts w:ascii="仿宋" w:hAnsi="仿宋" w:eastAsia="仿宋" w:cs="仿宋"/>
                <w:spacing w:val="-7"/>
                <w:sz w:val="23"/>
                <w:szCs w:val="23"/>
              </w:rPr>
              <w:t>.</w:t>
            </w:r>
            <w:r>
              <w:rPr>
                <w:rFonts w:ascii="仿宋" w:hAnsi="仿宋" w:eastAsia="仿宋" w:cs="仿宋"/>
                <w:spacing w:val="-5"/>
                <w:sz w:val="23"/>
                <w:szCs w:val="23"/>
              </w:rPr>
              <w:t>每台配置 48 个千兆以太网电 口，并提供</w:t>
            </w:r>
            <w:r>
              <w:rPr>
                <w:rFonts w:ascii="仿宋" w:hAnsi="仿宋" w:eastAsia="仿宋" w:cs="仿宋"/>
                <w:sz w:val="23"/>
                <w:szCs w:val="23"/>
              </w:rPr>
              <w:t xml:space="preserve"> </w:t>
            </w:r>
            <w:r>
              <w:rPr>
                <w:rFonts w:ascii="仿宋" w:hAnsi="仿宋" w:eastAsia="仿宋" w:cs="仿宋"/>
                <w:spacing w:val="-6"/>
                <w:sz w:val="23"/>
                <w:szCs w:val="23"/>
              </w:rPr>
              <w:t>4 个</w:t>
            </w:r>
            <w:r>
              <w:rPr>
                <w:rFonts w:ascii="仿宋" w:hAnsi="仿宋" w:eastAsia="仿宋" w:cs="仿宋"/>
                <w:spacing w:val="-3"/>
                <w:sz w:val="23"/>
                <w:szCs w:val="23"/>
              </w:rPr>
              <w:t xml:space="preserve"> 1000Base-X 以太网端口。</w:t>
            </w:r>
            <w:r>
              <w:rPr>
                <w:rFonts w:ascii="仿宋" w:hAnsi="仿宋" w:eastAsia="仿宋" w:cs="仿宋"/>
                <w:sz w:val="23"/>
                <w:szCs w:val="23"/>
              </w:rPr>
              <w:t xml:space="preserve">            </w:t>
            </w:r>
            <w:r>
              <w:rPr>
                <w:rFonts w:ascii="仿宋" w:hAnsi="仿宋" w:eastAsia="仿宋" w:cs="仿宋"/>
                <w:spacing w:val="-3"/>
                <w:sz w:val="23"/>
                <w:szCs w:val="23"/>
              </w:rPr>
              <w:t>3.支持基于端口、MAC 的 VLAN，支持 Voice</w:t>
            </w:r>
            <w:r>
              <w:rPr>
                <w:rFonts w:ascii="仿宋" w:hAnsi="仿宋" w:eastAsia="仿宋" w:cs="仿宋"/>
                <w:sz w:val="23"/>
                <w:szCs w:val="23"/>
              </w:rPr>
              <w:t xml:space="preserve"> </w:t>
            </w:r>
            <w:r>
              <w:rPr>
                <w:rFonts w:ascii="仿宋" w:hAnsi="仿宋" w:eastAsia="仿宋" w:cs="仿宋"/>
                <w:spacing w:val="-6"/>
                <w:sz w:val="23"/>
                <w:szCs w:val="23"/>
              </w:rPr>
              <w:t>VLAN</w:t>
            </w:r>
            <w:r>
              <w:rPr>
                <w:rFonts w:ascii="仿宋" w:hAnsi="仿宋" w:eastAsia="仿宋" w:cs="仿宋"/>
                <w:spacing w:val="-12"/>
                <w:sz w:val="23"/>
                <w:szCs w:val="23"/>
              </w:rPr>
              <w:t>、</w:t>
            </w:r>
            <w:r>
              <w:rPr>
                <w:rFonts w:ascii="仿宋" w:hAnsi="仿宋" w:eastAsia="仿宋" w:cs="仿宋"/>
                <w:spacing w:val="-6"/>
                <w:sz w:val="23"/>
                <w:szCs w:val="23"/>
              </w:rPr>
              <w:t>Guest</w:t>
            </w:r>
            <w:r>
              <w:rPr>
                <w:rFonts w:ascii="仿宋" w:hAnsi="仿宋" w:eastAsia="仿宋" w:cs="仿宋"/>
                <w:spacing w:val="-12"/>
                <w:sz w:val="23"/>
                <w:szCs w:val="23"/>
              </w:rPr>
              <w:t xml:space="preserve"> </w:t>
            </w:r>
            <w:r>
              <w:rPr>
                <w:rFonts w:ascii="仿宋" w:hAnsi="仿宋" w:eastAsia="仿宋" w:cs="仿宋"/>
                <w:spacing w:val="-6"/>
                <w:sz w:val="23"/>
                <w:szCs w:val="23"/>
              </w:rPr>
              <w:t>VLAN</w:t>
            </w:r>
            <w:r>
              <w:rPr>
                <w:rFonts w:hint="eastAsia" w:ascii="仿宋" w:hAnsi="仿宋" w:eastAsia="仿宋" w:cs="仿宋"/>
                <w:spacing w:val="-6"/>
                <w:sz w:val="23"/>
                <w:szCs w:val="23"/>
                <w:lang w:eastAsia="zh-CN"/>
              </w:rPr>
              <w:t>，</w:t>
            </w:r>
            <w:r>
              <w:rPr>
                <w:rFonts w:ascii="仿宋" w:hAnsi="仿宋" w:eastAsia="仿宋" w:cs="仿宋"/>
                <w:spacing w:val="-12"/>
                <w:sz w:val="23"/>
                <w:szCs w:val="23"/>
              </w:rPr>
              <w:t>支</w:t>
            </w:r>
            <w:r>
              <w:rPr>
                <w:rFonts w:ascii="仿宋" w:hAnsi="仿宋" w:eastAsia="仿宋" w:cs="仿宋"/>
                <w:spacing w:val="-10"/>
                <w:sz w:val="23"/>
                <w:szCs w:val="23"/>
              </w:rPr>
              <w:t>持</w:t>
            </w:r>
            <w:r>
              <w:rPr>
                <w:rFonts w:ascii="仿宋" w:hAnsi="仿宋" w:eastAsia="仿宋" w:cs="仿宋"/>
                <w:spacing w:val="-6"/>
                <w:sz w:val="23"/>
                <w:szCs w:val="23"/>
              </w:rPr>
              <w:t xml:space="preserve"> IP+PORT、MAC+PORT、</w:t>
            </w:r>
            <w:r>
              <w:rPr>
                <w:rFonts w:ascii="仿宋" w:hAnsi="仿宋" w:eastAsia="仿宋" w:cs="仿宋"/>
                <w:sz w:val="23"/>
                <w:szCs w:val="23"/>
              </w:rPr>
              <w:t xml:space="preserve"> </w:t>
            </w:r>
            <w:r>
              <w:rPr>
                <w:rFonts w:ascii="仿宋" w:hAnsi="仿宋" w:eastAsia="仿宋" w:cs="仿宋"/>
                <w:spacing w:val="-3"/>
                <w:sz w:val="23"/>
                <w:szCs w:val="23"/>
              </w:rPr>
              <w:t>IP+MAC+PORT 绑定，支持 MA</w:t>
            </w:r>
            <w:r>
              <w:rPr>
                <w:rFonts w:ascii="仿宋" w:hAnsi="仿宋" w:eastAsia="仿宋" w:cs="仿宋"/>
                <w:sz w:val="23"/>
                <w:szCs w:val="23"/>
              </w:rPr>
              <w:t>C</w:t>
            </w:r>
            <w:r>
              <w:rPr>
                <w:rFonts w:ascii="仿宋" w:hAnsi="仿宋" w:eastAsia="仿宋" w:cs="仿宋"/>
                <w:spacing w:val="-3"/>
                <w:sz w:val="23"/>
                <w:szCs w:val="23"/>
              </w:rPr>
              <w:t xml:space="preserve"> 地址集  中认</w:t>
            </w:r>
            <w:r>
              <w:rPr>
                <w:rFonts w:ascii="仿宋" w:hAnsi="仿宋" w:eastAsia="仿宋" w:cs="仿宋"/>
                <w:sz w:val="23"/>
                <w:szCs w:val="23"/>
              </w:rPr>
              <w:t xml:space="preserve"> </w:t>
            </w:r>
            <w:r>
              <w:rPr>
                <w:rFonts w:ascii="仿宋" w:hAnsi="仿宋" w:eastAsia="仿宋" w:cs="仿宋"/>
                <w:spacing w:val="7"/>
                <w:sz w:val="23"/>
                <w:szCs w:val="23"/>
              </w:rPr>
              <w:t>证、802.1</w:t>
            </w:r>
            <w:r>
              <w:rPr>
                <w:rFonts w:ascii="仿宋" w:hAnsi="仿宋" w:eastAsia="仿宋" w:cs="仿宋"/>
                <w:sz w:val="23"/>
                <w:szCs w:val="23"/>
              </w:rPr>
              <w:t>X</w:t>
            </w:r>
            <w:r>
              <w:rPr>
                <w:rFonts w:ascii="仿宋" w:hAnsi="仿宋" w:eastAsia="仿宋" w:cs="仿宋"/>
                <w:spacing w:val="7"/>
                <w:sz w:val="23"/>
                <w:szCs w:val="23"/>
              </w:rPr>
              <w:t xml:space="preserve"> 认证，并实现终端安全管理</w:t>
            </w:r>
            <w:r>
              <w:rPr>
                <w:rFonts w:ascii="仿宋" w:hAnsi="仿宋" w:eastAsia="仿宋" w:cs="仿宋"/>
                <w:spacing w:val="6"/>
                <w:sz w:val="23"/>
                <w:szCs w:val="23"/>
              </w:rPr>
              <w:t>与</w:t>
            </w:r>
            <w:r>
              <w:rPr>
                <w:rFonts w:ascii="仿宋" w:hAnsi="仿宋" w:eastAsia="仿宋" w:cs="仿宋"/>
                <w:sz w:val="23"/>
                <w:szCs w:val="23"/>
              </w:rPr>
              <w:t xml:space="preserve"> </w:t>
            </w:r>
            <w:r>
              <w:rPr>
                <w:rFonts w:ascii="仿宋" w:hAnsi="仿宋" w:eastAsia="仿宋" w:cs="仿宋"/>
                <w:spacing w:val="2"/>
                <w:sz w:val="23"/>
                <w:szCs w:val="23"/>
              </w:rPr>
              <w:t>控制，强制用户终端微软补</w:t>
            </w:r>
            <w:r>
              <w:rPr>
                <w:rFonts w:ascii="仿宋" w:hAnsi="仿宋" w:eastAsia="仿宋" w:cs="仿宋"/>
                <w:spacing w:val="1"/>
                <w:sz w:val="23"/>
                <w:szCs w:val="23"/>
              </w:rPr>
              <w:t>丁和杀毒软件病</w:t>
            </w:r>
            <w:r>
              <w:rPr>
                <w:rFonts w:ascii="仿宋" w:hAnsi="仿宋" w:eastAsia="仿宋" w:cs="仿宋"/>
                <w:sz w:val="23"/>
                <w:szCs w:val="23"/>
              </w:rPr>
              <w:t xml:space="preserve"> </w:t>
            </w:r>
            <w:r>
              <w:rPr>
                <w:rFonts w:ascii="仿宋" w:hAnsi="仿宋" w:eastAsia="仿宋" w:cs="仿宋"/>
                <w:spacing w:val="-6"/>
                <w:sz w:val="23"/>
                <w:szCs w:val="23"/>
              </w:rPr>
              <w:t>毒库</w:t>
            </w:r>
            <w:r>
              <w:rPr>
                <w:rFonts w:ascii="仿宋" w:hAnsi="仿宋" w:eastAsia="仿宋" w:cs="仿宋"/>
                <w:spacing w:val="-3"/>
                <w:sz w:val="23"/>
                <w:szCs w:val="23"/>
              </w:rPr>
              <w:t>联动升级，基于用户 MAC 的 ACL、VLAN</w:t>
            </w:r>
            <w:r>
              <w:rPr>
                <w:rFonts w:ascii="仿宋" w:hAnsi="仿宋" w:eastAsia="仿宋" w:cs="仿宋"/>
                <w:sz w:val="23"/>
                <w:szCs w:val="23"/>
              </w:rPr>
              <w:t xml:space="preserve"> </w:t>
            </w:r>
            <w:r>
              <w:rPr>
                <w:rFonts w:ascii="仿宋" w:hAnsi="仿宋" w:eastAsia="仿宋" w:cs="仿宋"/>
                <w:spacing w:val="-7"/>
                <w:sz w:val="23"/>
                <w:szCs w:val="23"/>
              </w:rPr>
              <w:t>和 Qo</w:t>
            </w:r>
            <w:r>
              <w:rPr>
                <w:rFonts w:ascii="仿宋" w:hAnsi="仿宋" w:eastAsia="仿宋" w:cs="仿宋"/>
                <w:spacing w:val="-6"/>
                <w:sz w:val="23"/>
                <w:szCs w:val="23"/>
              </w:rPr>
              <w:t>S</w:t>
            </w:r>
            <w:r>
              <w:rPr>
                <w:rFonts w:ascii="仿宋" w:hAnsi="仿宋" w:eastAsia="仿宋" w:cs="仿宋"/>
                <w:spacing w:val="-7"/>
                <w:sz w:val="23"/>
                <w:szCs w:val="23"/>
              </w:rPr>
              <w:t xml:space="preserve"> 动态下发；</w:t>
            </w:r>
          </w:p>
          <w:p>
            <w:pPr>
              <w:spacing w:before="4" w:line="262" w:lineRule="auto"/>
              <w:ind w:left="23" w:right="11" w:firstLine="7"/>
              <w:rPr>
                <w:rFonts w:ascii="仿宋" w:hAnsi="仿宋" w:eastAsia="仿宋" w:cs="仿宋"/>
                <w:sz w:val="23"/>
                <w:szCs w:val="23"/>
              </w:rPr>
            </w:pPr>
            <w:r>
              <w:rPr>
                <w:rFonts w:ascii="仿宋" w:hAnsi="仿宋" w:eastAsia="仿宋" w:cs="仿宋"/>
                <w:spacing w:val="17"/>
                <w:sz w:val="23"/>
                <w:szCs w:val="23"/>
              </w:rPr>
              <w:t>4</w:t>
            </w:r>
            <w:r>
              <w:rPr>
                <w:rFonts w:ascii="仿宋" w:hAnsi="仿宋" w:eastAsia="仿宋" w:cs="仿宋"/>
                <w:spacing w:val="10"/>
                <w:sz w:val="23"/>
                <w:szCs w:val="23"/>
              </w:rPr>
              <w:t>.支持路由转发；</w:t>
            </w:r>
            <w:r>
              <w:rPr>
                <w:rFonts w:ascii="仿宋" w:hAnsi="仿宋" w:eastAsia="仿宋" w:cs="仿宋"/>
                <w:sz w:val="23"/>
                <w:szCs w:val="23"/>
              </w:rPr>
              <w:t>SNMP</w:t>
            </w:r>
            <w:r>
              <w:rPr>
                <w:rFonts w:ascii="仿宋" w:hAnsi="仿宋" w:eastAsia="仿宋" w:cs="仿宋"/>
                <w:spacing w:val="10"/>
                <w:sz w:val="23"/>
                <w:szCs w:val="23"/>
              </w:rPr>
              <w:t xml:space="preserve"> </w:t>
            </w:r>
            <w:r>
              <w:rPr>
                <w:rFonts w:ascii="仿宋" w:hAnsi="仿宋" w:eastAsia="仿宋" w:cs="仿宋"/>
                <w:sz w:val="23"/>
                <w:szCs w:val="23"/>
              </w:rPr>
              <w:t>V</w:t>
            </w:r>
            <w:r>
              <w:rPr>
                <w:rFonts w:ascii="仿宋" w:hAnsi="仿宋" w:eastAsia="仿宋" w:cs="仿宋"/>
                <w:spacing w:val="10"/>
                <w:sz w:val="23"/>
                <w:szCs w:val="23"/>
              </w:rPr>
              <w:t>1/</w:t>
            </w:r>
            <w:r>
              <w:rPr>
                <w:rFonts w:ascii="仿宋" w:hAnsi="仿宋" w:eastAsia="仿宋" w:cs="仿宋"/>
                <w:sz w:val="23"/>
                <w:szCs w:val="23"/>
              </w:rPr>
              <w:t>V</w:t>
            </w:r>
            <w:r>
              <w:rPr>
                <w:rFonts w:ascii="仿宋" w:hAnsi="仿宋" w:eastAsia="仿宋" w:cs="仿宋"/>
                <w:spacing w:val="10"/>
                <w:sz w:val="23"/>
                <w:szCs w:val="23"/>
              </w:rPr>
              <w:t>2/</w:t>
            </w:r>
            <w:r>
              <w:rPr>
                <w:rFonts w:ascii="仿宋" w:hAnsi="仿宋" w:eastAsia="仿宋" w:cs="仿宋"/>
                <w:sz w:val="23"/>
                <w:szCs w:val="23"/>
              </w:rPr>
              <w:t>V</w:t>
            </w:r>
            <w:r>
              <w:rPr>
                <w:rFonts w:ascii="仿宋" w:hAnsi="仿宋" w:eastAsia="仿宋" w:cs="仿宋"/>
                <w:spacing w:val="10"/>
                <w:sz w:val="23"/>
                <w:szCs w:val="23"/>
              </w:rPr>
              <w:t>3，</w:t>
            </w:r>
            <w:r>
              <w:rPr>
                <w:rFonts w:ascii="仿宋" w:hAnsi="仿宋" w:eastAsia="仿宋" w:cs="仿宋"/>
                <w:sz w:val="23"/>
                <w:szCs w:val="23"/>
              </w:rPr>
              <w:t xml:space="preserve">Telnet </w:t>
            </w:r>
            <w:r>
              <w:rPr>
                <w:rFonts w:ascii="仿宋" w:hAnsi="仿宋" w:eastAsia="仿宋" w:cs="仿宋"/>
                <w:spacing w:val="6"/>
                <w:sz w:val="23"/>
                <w:szCs w:val="23"/>
              </w:rPr>
              <w:t>等</w:t>
            </w:r>
            <w:r>
              <w:rPr>
                <w:rFonts w:ascii="仿宋" w:hAnsi="仿宋" w:eastAsia="仿宋" w:cs="仿宋"/>
                <w:spacing w:val="3"/>
                <w:sz w:val="23"/>
                <w:szCs w:val="23"/>
              </w:rPr>
              <w:t xml:space="preserve">管理方式，支持 </w:t>
            </w:r>
            <w:r>
              <w:rPr>
                <w:rFonts w:ascii="仿宋" w:hAnsi="仿宋" w:eastAsia="仿宋" w:cs="仿宋"/>
                <w:sz w:val="23"/>
                <w:szCs w:val="23"/>
              </w:rPr>
              <w:t>TR</w:t>
            </w:r>
            <w:r>
              <w:rPr>
                <w:rFonts w:ascii="仿宋" w:hAnsi="仿宋" w:eastAsia="仿宋" w:cs="仿宋"/>
                <w:spacing w:val="3"/>
                <w:sz w:val="23"/>
                <w:szCs w:val="23"/>
              </w:rPr>
              <w:t>069 零配置管理。</w:t>
            </w:r>
            <w:r>
              <w:rPr>
                <w:rFonts w:ascii="仿宋" w:hAnsi="仿宋" w:eastAsia="仿宋" w:cs="仿宋"/>
                <w:sz w:val="23"/>
                <w:szCs w:val="23"/>
              </w:rPr>
              <w:t xml:space="preserve">    </w:t>
            </w:r>
            <w:r>
              <w:rPr>
                <w:rFonts w:ascii="仿宋" w:hAnsi="仿宋" w:eastAsia="仿宋" w:cs="仿宋"/>
                <w:spacing w:val="9"/>
                <w:sz w:val="23"/>
                <w:szCs w:val="23"/>
              </w:rPr>
              <w:t>5.为保障产品代码质量，生产厂商需通</w:t>
            </w:r>
            <w:r>
              <w:rPr>
                <w:rFonts w:ascii="仿宋" w:hAnsi="仿宋" w:eastAsia="仿宋" w:cs="仿宋"/>
                <w:spacing w:val="7"/>
                <w:sz w:val="23"/>
                <w:szCs w:val="23"/>
              </w:rPr>
              <w:t>过</w:t>
            </w:r>
            <w:r>
              <w:rPr>
                <w:rFonts w:ascii="仿宋" w:hAnsi="仿宋" w:eastAsia="仿宋" w:cs="仿宋"/>
                <w:sz w:val="23"/>
                <w:szCs w:val="23"/>
              </w:rPr>
              <w:t xml:space="preserve"> CMMI</w:t>
            </w:r>
            <w:r>
              <w:rPr>
                <w:rFonts w:ascii="仿宋" w:hAnsi="仿宋" w:eastAsia="仿宋" w:cs="仿宋"/>
                <w:spacing w:val="5"/>
                <w:sz w:val="23"/>
                <w:szCs w:val="23"/>
              </w:rPr>
              <w:t>5 认证，提供证书复印件，提供公安</w:t>
            </w:r>
            <w:r>
              <w:rPr>
                <w:rFonts w:ascii="仿宋" w:hAnsi="仿宋" w:eastAsia="仿宋" w:cs="仿宋"/>
                <w:spacing w:val="3"/>
                <w:sz w:val="23"/>
                <w:szCs w:val="23"/>
              </w:rPr>
              <w:t>三</w:t>
            </w:r>
            <w:r>
              <w:rPr>
                <w:rFonts w:ascii="仿宋" w:hAnsi="仿宋" w:eastAsia="仿宋" w:cs="仿宋"/>
                <w:sz w:val="23"/>
                <w:szCs w:val="23"/>
              </w:rPr>
              <w:t xml:space="preserve"> </w:t>
            </w:r>
            <w:r>
              <w:rPr>
                <w:rFonts w:ascii="仿宋" w:hAnsi="仿宋" w:eastAsia="仿宋" w:cs="仿宋"/>
                <w:spacing w:val="8"/>
                <w:sz w:val="23"/>
                <w:szCs w:val="23"/>
              </w:rPr>
              <w:t>所检测</w:t>
            </w:r>
            <w:r>
              <w:rPr>
                <w:rFonts w:ascii="仿宋" w:hAnsi="仿宋" w:eastAsia="仿宋" w:cs="仿宋"/>
                <w:spacing w:val="4"/>
                <w:sz w:val="23"/>
                <w:szCs w:val="23"/>
              </w:rPr>
              <w:t>报告。与核心交换机同一品牌；提供</w:t>
            </w:r>
          </w:p>
        </w:tc>
        <w:tc>
          <w:tcPr>
            <w:tcW w:w="67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94" w:lineRule="auto"/>
              <w:ind w:left="294"/>
              <w:rPr>
                <w:rFonts w:ascii="仿宋" w:hAnsi="仿宋" w:eastAsia="仿宋" w:cs="仿宋"/>
                <w:sz w:val="23"/>
                <w:szCs w:val="23"/>
              </w:rPr>
            </w:pPr>
            <w:r>
              <w:rPr>
                <w:rFonts w:ascii="仿宋" w:hAnsi="仿宋" w:eastAsia="仿宋" w:cs="仿宋"/>
                <w:sz w:val="23"/>
                <w:szCs w:val="23"/>
              </w:rPr>
              <w:t>4</w:t>
            </w:r>
          </w:p>
        </w:tc>
        <w:tc>
          <w:tcPr>
            <w:tcW w:w="64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4" w:line="226" w:lineRule="auto"/>
              <w:ind w:left="212"/>
              <w:rPr>
                <w:rFonts w:ascii="仿宋" w:hAnsi="仿宋" w:eastAsia="仿宋" w:cs="仿宋"/>
                <w:sz w:val="23"/>
                <w:szCs w:val="23"/>
              </w:rPr>
            </w:pPr>
            <w:r>
              <w:rPr>
                <w:rFonts w:ascii="仿宋" w:hAnsi="仿宋" w:eastAsia="仿宋" w:cs="仿宋"/>
                <w:sz w:val="23"/>
                <w:szCs w:val="23"/>
              </w:rPr>
              <w:t>个</w:t>
            </w:r>
          </w:p>
        </w:tc>
        <w:tc>
          <w:tcPr>
            <w:tcW w:w="859"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27" w:lineRule="auto"/>
              <w:ind w:left="27"/>
              <w:rPr>
                <w:rFonts w:ascii="仿宋" w:hAnsi="仿宋" w:eastAsia="仿宋" w:cs="仿宋"/>
                <w:sz w:val="23"/>
                <w:szCs w:val="23"/>
              </w:rPr>
            </w:pPr>
            <w:r>
              <w:rPr>
                <w:rFonts w:ascii="仿宋" w:hAnsi="仿宋" w:eastAsia="仿宋" w:cs="仿宋"/>
                <w:spacing w:val="4"/>
                <w:sz w:val="23"/>
                <w:szCs w:val="23"/>
              </w:rPr>
              <w:t>备</w:t>
            </w:r>
            <w:r>
              <w:rPr>
                <w:rFonts w:ascii="仿宋" w:hAnsi="仿宋" w:eastAsia="仿宋" w:cs="仿宋"/>
                <w:spacing w:val="3"/>
                <w:sz w:val="23"/>
                <w:szCs w:val="23"/>
              </w:rPr>
              <w:t>用</w:t>
            </w:r>
          </w:p>
        </w:tc>
      </w:tr>
    </w:tbl>
    <w:p>
      <w:pPr>
        <w:rPr>
          <w:rFonts w:ascii="Arial"/>
          <w:sz w:val="21"/>
        </w:rPr>
      </w:pPr>
    </w:p>
    <w:p>
      <w:pPr>
        <w:sectPr>
          <w:footerReference r:id="rId37" w:type="default"/>
          <w:pgSz w:w="11906" w:h="16839"/>
          <w:pgMar w:top="1418" w:right="1298" w:bottom="1180" w:left="1449" w:header="0" w:footer="1020" w:gutter="0"/>
          <w:cols w:space="720" w:num="1"/>
        </w:sectPr>
      </w:pPr>
    </w:p>
    <w:tbl>
      <w:tblPr>
        <w:tblStyle w:val="4"/>
        <w:tblW w:w="91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914"/>
        <w:gridCol w:w="899"/>
        <w:gridCol w:w="4498"/>
        <w:gridCol w:w="675"/>
        <w:gridCol w:w="64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663" w:type="dxa"/>
            <w:vAlign w:val="top"/>
          </w:tcPr>
          <w:p>
            <w:pPr>
              <w:rPr>
                <w:rFonts w:ascii="Arial"/>
                <w:sz w:val="21"/>
              </w:rPr>
            </w:pPr>
          </w:p>
        </w:tc>
        <w:tc>
          <w:tcPr>
            <w:tcW w:w="914" w:type="dxa"/>
            <w:vAlign w:val="top"/>
          </w:tcPr>
          <w:p>
            <w:pPr>
              <w:rPr>
                <w:rFonts w:ascii="Arial"/>
                <w:sz w:val="21"/>
              </w:rPr>
            </w:pPr>
          </w:p>
        </w:tc>
        <w:tc>
          <w:tcPr>
            <w:tcW w:w="899" w:type="dxa"/>
            <w:vAlign w:val="top"/>
          </w:tcPr>
          <w:p>
            <w:pPr>
              <w:rPr>
                <w:rFonts w:ascii="Arial"/>
                <w:sz w:val="21"/>
              </w:rPr>
            </w:pPr>
          </w:p>
        </w:tc>
        <w:tc>
          <w:tcPr>
            <w:tcW w:w="4498" w:type="dxa"/>
            <w:vAlign w:val="top"/>
          </w:tcPr>
          <w:p>
            <w:pPr>
              <w:spacing w:before="89" w:line="248" w:lineRule="auto"/>
              <w:ind w:left="25" w:right="160" w:firstLine="3"/>
              <w:rPr>
                <w:rFonts w:ascii="仿宋" w:hAnsi="仿宋" w:eastAsia="仿宋" w:cs="仿宋"/>
                <w:sz w:val="23"/>
                <w:szCs w:val="23"/>
              </w:rPr>
            </w:pPr>
            <w:r>
              <w:rPr>
                <w:rFonts w:ascii="仿宋" w:hAnsi="仿宋" w:eastAsia="仿宋" w:cs="仿宋"/>
                <w:spacing w:val="11"/>
                <w:sz w:val="23"/>
                <w:szCs w:val="23"/>
              </w:rPr>
              <w:t>厂</w:t>
            </w:r>
            <w:r>
              <w:rPr>
                <w:rFonts w:ascii="仿宋" w:hAnsi="仿宋" w:eastAsia="仿宋" w:cs="仿宋"/>
                <w:spacing w:val="9"/>
                <w:sz w:val="23"/>
                <w:szCs w:val="23"/>
              </w:rPr>
              <w:t>家针对本</w:t>
            </w:r>
            <w:r>
              <w:rPr>
                <w:rFonts w:hint="eastAsia" w:ascii="仿宋" w:hAnsi="仿宋" w:eastAsia="仿宋" w:cs="仿宋"/>
                <w:spacing w:val="9"/>
                <w:sz w:val="23"/>
                <w:szCs w:val="23"/>
                <w:lang w:eastAsia="zh-CN"/>
              </w:rPr>
              <w:t>项目的</w:t>
            </w:r>
            <w:r>
              <w:rPr>
                <w:rFonts w:ascii="仿宋" w:hAnsi="仿宋" w:eastAsia="仿宋" w:cs="仿宋"/>
                <w:spacing w:val="9"/>
                <w:sz w:val="23"/>
                <w:szCs w:val="23"/>
              </w:rPr>
              <w:t>授权书及售后服务承</w:t>
            </w:r>
            <w:r>
              <w:rPr>
                <w:rFonts w:ascii="仿宋" w:hAnsi="仿宋" w:eastAsia="仿宋" w:cs="仿宋"/>
                <w:sz w:val="23"/>
                <w:szCs w:val="23"/>
              </w:rPr>
              <w:t xml:space="preserve"> </w:t>
            </w:r>
            <w:r>
              <w:rPr>
                <w:rFonts w:ascii="仿宋" w:hAnsi="仿宋" w:eastAsia="仿宋" w:cs="仿宋"/>
                <w:spacing w:val="3"/>
                <w:sz w:val="23"/>
                <w:szCs w:val="23"/>
              </w:rPr>
              <w:t>诺</w:t>
            </w:r>
            <w:r>
              <w:rPr>
                <w:rFonts w:ascii="仿宋" w:hAnsi="仿宋" w:eastAsia="仿宋" w:cs="仿宋"/>
                <w:spacing w:val="2"/>
                <w:sz w:val="23"/>
                <w:szCs w:val="23"/>
              </w:rPr>
              <w:t>函；</w:t>
            </w:r>
          </w:p>
        </w:tc>
        <w:tc>
          <w:tcPr>
            <w:tcW w:w="675" w:type="dxa"/>
            <w:vAlign w:val="top"/>
          </w:tcPr>
          <w:p>
            <w:pPr>
              <w:rPr>
                <w:rFonts w:ascii="Arial"/>
                <w:sz w:val="21"/>
              </w:rPr>
            </w:pPr>
          </w:p>
        </w:tc>
        <w:tc>
          <w:tcPr>
            <w:tcW w:w="645" w:type="dxa"/>
            <w:vAlign w:val="top"/>
          </w:tcPr>
          <w:p>
            <w:pPr>
              <w:rPr>
                <w:rFonts w:ascii="Arial"/>
                <w:sz w:val="21"/>
              </w:rPr>
            </w:pPr>
          </w:p>
        </w:tc>
        <w:tc>
          <w:tcPr>
            <w:tcW w:w="8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63" w:type="dxa"/>
            <w:vAlign w:val="top"/>
          </w:tcPr>
          <w:p>
            <w:pPr>
              <w:spacing w:before="255" w:line="192" w:lineRule="auto"/>
              <w:ind w:left="227"/>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5</w:t>
            </w:r>
          </w:p>
        </w:tc>
        <w:tc>
          <w:tcPr>
            <w:tcW w:w="914" w:type="dxa"/>
            <w:vAlign w:val="top"/>
          </w:tcPr>
          <w:p>
            <w:pPr>
              <w:spacing w:before="224" w:line="224" w:lineRule="auto"/>
              <w:ind w:left="228"/>
              <w:rPr>
                <w:rFonts w:ascii="仿宋" w:hAnsi="仿宋" w:eastAsia="仿宋" w:cs="仿宋"/>
                <w:sz w:val="23"/>
                <w:szCs w:val="23"/>
              </w:rPr>
            </w:pPr>
            <w:r>
              <w:rPr>
                <w:rFonts w:ascii="仿宋" w:hAnsi="仿宋" w:eastAsia="仿宋" w:cs="仿宋"/>
                <w:spacing w:val="2"/>
                <w:sz w:val="23"/>
                <w:szCs w:val="23"/>
              </w:rPr>
              <w:t>辅材</w:t>
            </w:r>
          </w:p>
        </w:tc>
        <w:tc>
          <w:tcPr>
            <w:tcW w:w="899" w:type="dxa"/>
            <w:vAlign w:val="top"/>
          </w:tcPr>
          <w:p>
            <w:pPr>
              <w:spacing w:before="224" w:line="225" w:lineRule="auto"/>
              <w:ind w:left="236"/>
              <w:rPr>
                <w:rFonts w:ascii="仿宋" w:hAnsi="仿宋" w:eastAsia="仿宋" w:cs="仿宋"/>
                <w:sz w:val="23"/>
                <w:szCs w:val="23"/>
              </w:rPr>
            </w:pPr>
            <w:r>
              <w:rPr>
                <w:rFonts w:ascii="仿宋" w:hAnsi="仿宋" w:eastAsia="仿宋" w:cs="仿宋"/>
                <w:spacing w:val="-5"/>
                <w:sz w:val="23"/>
                <w:szCs w:val="23"/>
              </w:rPr>
              <w:t>国标</w:t>
            </w:r>
          </w:p>
        </w:tc>
        <w:tc>
          <w:tcPr>
            <w:tcW w:w="4498" w:type="dxa"/>
            <w:vAlign w:val="top"/>
          </w:tcPr>
          <w:p>
            <w:pPr>
              <w:spacing w:before="241" w:line="225" w:lineRule="auto"/>
              <w:ind w:left="20"/>
              <w:rPr>
                <w:rFonts w:ascii="仿宋" w:hAnsi="仿宋" w:eastAsia="仿宋" w:cs="仿宋"/>
                <w:sz w:val="23"/>
                <w:szCs w:val="23"/>
              </w:rPr>
            </w:pPr>
            <w:r>
              <w:rPr>
                <w:rFonts w:ascii="仿宋" w:hAnsi="仿宋" w:eastAsia="仿宋" w:cs="仿宋"/>
                <w:spacing w:val="4"/>
                <w:sz w:val="23"/>
                <w:szCs w:val="23"/>
              </w:rPr>
              <w:t>插板、</w:t>
            </w:r>
            <w:r>
              <w:rPr>
                <w:rFonts w:ascii="仿宋" w:hAnsi="仿宋" w:eastAsia="仿宋" w:cs="仿宋"/>
                <w:sz w:val="23"/>
                <w:szCs w:val="23"/>
              </w:rPr>
              <w:t>PVC</w:t>
            </w:r>
            <w:r>
              <w:rPr>
                <w:rFonts w:ascii="仿宋" w:hAnsi="仿宋" w:eastAsia="仿宋" w:cs="仿宋"/>
                <w:spacing w:val="4"/>
                <w:sz w:val="23"/>
                <w:szCs w:val="23"/>
              </w:rPr>
              <w:t xml:space="preserve"> 、音</w:t>
            </w:r>
            <w:r>
              <w:rPr>
                <w:rFonts w:ascii="仿宋" w:hAnsi="仿宋" w:eastAsia="仿宋" w:cs="仿宋"/>
                <w:spacing w:val="3"/>
                <w:sz w:val="23"/>
                <w:szCs w:val="23"/>
              </w:rPr>
              <w:t>频</w:t>
            </w:r>
            <w:r>
              <w:rPr>
                <w:rFonts w:ascii="仿宋" w:hAnsi="仿宋" w:eastAsia="仿宋" w:cs="仿宋"/>
                <w:spacing w:val="2"/>
                <w:sz w:val="23"/>
                <w:szCs w:val="23"/>
              </w:rPr>
              <w:t>线、 电源线</w:t>
            </w:r>
            <w:r>
              <w:rPr>
                <w:rFonts w:hint="eastAsia" w:ascii="仿宋" w:hAnsi="仿宋" w:eastAsia="仿宋" w:cs="仿宋"/>
                <w:spacing w:val="2"/>
                <w:sz w:val="23"/>
                <w:szCs w:val="23"/>
                <w:lang w:eastAsia="zh-CN"/>
              </w:rPr>
              <w:t>等</w:t>
            </w:r>
            <w:r>
              <w:rPr>
                <w:rFonts w:ascii="仿宋" w:hAnsi="仿宋" w:eastAsia="仿宋" w:cs="仿宋"/>
                <w:spacing w:val="2"/>
                <w:sz w:val="23"/>
                <w:szCs w:val="23"/>
              </w:rPr>
              <w:t>辅材</w:t>
            </w:r>
          </w:p>
        </w:tc>
        <w:tc>
          <w:tcPr>
            <w:tcW w:w="675" w:type="dxa"/>
            <w:vAlign w:val="top"/>
          </w:tcPr>
          <w:p>
            <w:pPr>
              <w:spacing w:before="254" w:line="194" w:lineRule="auto"/>
              <w:ind w:left="301"/>
              <w:rPr>
                <w:rFonts w:ascii="仿宋" w:hAnsi="仿宋" w:eastAsia="仿宋" w:cs="仿宋"/>
                <w:sz w:val="23"/>
                <w:szCs w:val="23"/>
              </w:rPr>
            </w:pPr>
            <w:r>
              <w:rPr>
                <w:rFonts w:ascii="仿宋" w:hAnsi="仿宋" w:eastAsia="仿宋" w:cs="仿宋"/>
                <w:sz w:val="23"/>
                <w:szCs w:val="23"/>
              </w:rPr>
              <w:t>1</w:t>
            </w:r>
          </w:p>
        </w:tc>
        <w:tc>
          <w:tcPr>
            <w:tcW w:w="645" w:type="dxa"/>
            <w:vAlign w:val="top"/>
          </w:tcPr>
          <w:p>
            <w:pPr>
              <w:spacing w:before="224" w:line="226" w:lineRule="auto"/>
              <w:ind w:left="218"/>
              <w:rPr>
                <w:rFonts w:ascii="仿宋" w:hAnsi="仿宋" w:eastAsia="仿宋" w:cs="仿宋"/>
                <w:sz w:val="23"/>
                <w:szCs w:val="23"/>
              </w:rPr>
            </w:pPr>
            <w:r>
              <w:rPr>
                <w:rFonts w:ascii="仿宋" w:hAnsi="仿宋" w:eastAsia="仿宋" w:cs="仿宋"/>
                <w:sz w:val="23"/>
                <w:szCs w:val="23"/>
              </w:rPr>
              <w:t>批</w:t>
            </w:r>
          </w:p>
        </w:tc>
        <w:tc>
          <w:tcPr>
            <w:tcW w:w="859" w:type="dxa"/>
            <w:vAlign w:val="top"/>
          </w:tcPr>
          <w:p>
            <w:pPr>
              <w:rPr>
                <w:rFonts w:ascii="Arial"/>
                <w:sz w:val="21"/>
              </w:rPr>
            </w:pPr>
          </w:p>
        </w:tc>
      </w:tr>
    </w:tbl>
    <w:p>
      <w:pPr>
        <w:spacing w:line="458" w:lineRule="auto"/>
        <w:rPr>
          <w:rFonts w:ascii="Arial"/>
          <w:sz w:val="21"/>
        </w:rPr>
      </w:pPr>
    </w:p>
    <w:p>
      <w:pPr>
        <w:spacing w:before="91" w:line="216" w:lineRule="auto"/>
        <w:ind w:left="2184"/>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6</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高考听力广播模拟备份系统设备</w:t>
      </w:r>
    </w:p>
    <w:tbl>
      <w:tblPr>
        <w:tblStyle w:val="4"/>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989"/>
        <w:gridCol w:w="4557"/>
        <w:gridCol w:w="705"/>
        <w:gridCol w:w="615"/>
        <w:gridCol w:w="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63" w:type="dxa"/>
            <w:vAlign w:val="top"/>
          </w:tcPr>
          <w:p>
            <w:pPr>
              <w:spacing w:before="242" w:line="225" w:lineRule="auto"/>
              <w:ind w:left="9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750" w:type="dxa"/>
            <w:vAlign w:val="top"/>
          </w:tcPr>
          <w:p>
            <w:pPr>
              <w:spacing w:before="71" w:line="248" w:lineRule="auto"/>
              <w:ind w:left="134" w:right="135" w:firstLine="3"/>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设备</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名称</w:t>
            </w:r>
          </w:p>
        </w:tc>
        <w:tc>
          <w:tcPr>
            <w:tcW w:w="989" w:type="dxa"/>
            <w:vAlign w:val="top"/>
          </w:tcPr>
          <w:p>
            <w:pPr>
              <w:spacing w:before="72" w:line="249" w:lineRule="auto"/>
              <w:ind w:left="389" w:right="133" w:hanging="25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产</w:t>
            </w:r>
            <w:r>
              <w:rPr>
                <w:rFonts w:ascii="仿宋" w:hAnsi="仿宋" w:eastAsia="仿宋" w:cs="仿宋"/>
                <w:spacing w:val="7"/>
                <w:sz w:val="23"/>
                <w:szCs w:val="23"/>
                <w14:textOutline w14:w="4358" w14:cap="sq" w14:cmpd="sng">
                  <w14:solidFill>
                    <w14:srgbClr w14:val="000000"/>
                  </w14:solidFill>
                  <w14:prstDash w14:val="solid"/>
                  <w14:bevel/>
                </w14:textOutline>
              </w:rPr>
              <w:t>品型</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号</w:t>
            </w:r>
          </w:p>
        </w:tc>
        <w:tc>
          <w:tcPr>
            <w:tcW w:w="4557" w:type="dxa"/>
            <w:vAlign w:val="top"/>
          </w:tcPr>
          <w:p>
            <w:pPr>
              <w:spacing w:before="242" w:line="225" w:lineRule="auto"/>
              <w:ind w:left="1812"/>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规</w:t>
            </w:r>
            <w:r>
              <w:rPr>
                <w:rFonts w:ascii="仿宋" w:hAnsi="仿宋" w:eastAsia="仿宋" w:cs="仿宋"/>
                <w:spacing w:val="6"/>
                <w:sz w:val="23"/>
                <w:szCs w:val="23"/>
                <w14:textOutline w14:w="4358" w14:cap="sq" w14:cmpd="sng">
                  <w14:solidFill>
                    <w14:srgbClr w14:val="000000"/>
                  </w14:solidFill>
                  <w14:prstDash w14:val="solid"/>
                  <w14:bevel/>
                </w14:textOutline>
              </w:rPr>
              <w:t>格参数</w:t>
            </w:r>
          </w:p>
        </w:tc>
        <w:tc>
          <w:tcPr>
            <w:tcW w:w="705" w:type="dxa"/>
            <w:vAlign w:val="top"/>
          </w:tcPr>
          <w:p>
            <w:pPr>
              <w:spacing w:before="242" w:line="226" w:lineRule="auto"/>
              <w:ind w:left="127"/>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615" w:type="dxa"/>
            <w:vAlign w:val="top"/>
          </w:tcPr>
          <w:p>
            <w:pPr>
              <w:spacing w:before="242" w:line="224" w:lineRule="auto"/>
              <w:ind w:left="81"/>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单位</w:t>
            </w:r>
          </w:p>
        </w:tc>
        <w:tc>
          <w:tcPr>
            <w:tcW w:w="934" w:type="dxa"/>
            <w:vAlign w:val="top"/>
          </w:tcPr>
          <w:p>
            <w:pPr>
              <w:spacing w:before="242" w:line="227" w:lineRule="auto"/>
              <w:ind w:left="23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备</w:t>
            </w:r>
            <w:r>
              <w:rPr>
                <w:rFonts w:ascii="仿宋" w:hAnsi="仿宋" w:eastAsia="仿宋" w:cs="仿宋"/>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2" w:hRule="atLeast"/>
        </w:trPr>
        <w:tc>
          <w:tcPr>
            <w:tcW w:w="663"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194" w:lineRule="auto"/>
              <w:ind w:left="293"/>
              <w:rPr>
                <w:rFonts w:ascii="仿宋" w:hAnsi="仿宋" w:eastAsia="仿宋" w:cs="仿宋"/>
                <w:sz w:val="23"/>
                <w:szCs w:val="23"/>
              </w:rPr>
            </w:pPr>
            <w:r>
              <w:rPr>
                <w:rFonts w:ascii="仿宋" w:hAnsi="仿宋" w:eastAsia="仿宋" w:cs="仿宋"/>
                <w:sz w:val="23"/>
                <w:szCs w:val="23"/>
              </w:rPr>
              <w:t>1</w:t>
            </w:r>
          </w:p>
        </w:tc>
        <w:tc>
          <w:tcPr>
            <w:tcW w:w="7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84" w:lineRule="auto"/>
              <w:ind w:left="27" w:right="13" w:hanging="7"/>
              <w:rPr>
                <w:rFonts w:ascii="仿宋" w:hAnsi="仿宋" w:eastAsia="仿宋" w:cs="仿宋"/>
                <w:sz w:val="23"/>
                <w:szCs w:val="23"/>
              </w:rPr>
            </w:pPr>
            <w:r>
              <w:rPr>
                <w:rFonts w:ascii="仿宋" w:hAnsi="仿宋" w:eastAsia="仿宋" w:cs="仿宋"/>
                <w:spacing w:val="7"/>
                <w:sz w:val="23"/>
                <w:szCs w:val="23"/>
              </w:rPr>
              <w:t>智能</w:t>
            </w:r>
            <w:r>
              <w:rPr>
                <w:rFonts w:ascii="仿宋" w:hAnsi="仿宋" w:eastAsia="仿宋" w:cs="仿宋"/>
                <w:spacing w:val="6"/>
                <w:sz w:val="23"/>
                <w:szCs w:val="23"/>
              </w:rPr>
              <w:t>控</w:t>
            </w:r>
            <w:r>
              <w:rPr>
                <w:rFonts w:ascii="仿宋" w:hAnsi="仿宋" w:eastAsia="仿宋" w:cs="仿宋"/>
                <w:sz w:val="23"/>
                <w:szCs w:val="23"/>
              </w:rPr>
              <w:t xml:space="preserve"> </w:t>
            </w:r>
            <w:r>
              <w:rPr>
                <w:rFonts w:ascii="仿宋" w:hAnsi="仿宋" w:eastAsia="仿宋" w:cs="仿宋"/>
                <w:spacing w:val="5"/>
                <w:sz w:val="23"/>
                <w:szCs w:val="23"/>
              </w:rPr>
              <w:t>制</w:t>
            </w:r>
            <w:r>
              <w:rPr>
                <w:rFonts w:ascii="仿宋" w:hAnsi="仿宋" w:eastAsia="仿宋" w:cs="仿宋"/>
                <w:spacing w:val="4"/>
                <w:sz w:val="23"/>
                <w:szCs w:val="23"/>
              </w:rPr>
              <w:t>主机</w:t>
            </w:r>
          </w:p>
        </w:tc>
        <w:tc>
          <w:tcPr>
            <w:tcW w:w="98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92" w:lineRule="auto"/>
              <w:ind w:left="20" w:right="13" w:firstLine="317"/>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TF</w:t>
            </w:r>
            <w:r>
              <w:rPr>
                <w:rFonts w:ascii="仿宋" w:hAnsi="仿宋" w:eastAsia="仿宋" w:cs="仿宋"/>
                <w:spacing w:val="5"/>
                <w:sz w:val="23"/>
                <w:szCs w:val="23"/>
              </w:rPr>
              <w:t>-0025</w:t>
            </w:r>
            <w:r>
              <w:rPr>
                <w:rFonts w:ascii="仿宋" w:hAnsi="仿宋" w:eastAsia="仿宋" w:cs="仿宋"/>
                <w:spacing w:val="4"/>
                <w:sz w:val="23"/>
                <w:szCs w:val="23"/>
              </w:rPr>
              <w:t>6</w:t>
            </w:r>
          </w:p>
        </w:tc>
        <w:tc>
          <w:tcPr>
            <w:tcW w:w="4557" w:type="dxa"/>
            <w:vAlign w:val="top"/>
          </w:tcPr>
          <w:p>
            <w:pPr>
              <w:spacing w:before="80" w:line="273" w:lineRule="auto"/>
              <w:ind w:left="20" w:firstLine="15"/>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8"/>
                <w:sz w:val="23"/>
                <w:szCs w:val="23"/>
              </w:rPr>
              <w:t>.超强的编程自动控制，每天可多达 200 步，</w:t>
            </w:r>
            <w:r>
              <w:rPr>
                <w:rFonts w:ascii="仿宋" w:hAnsi="仿宋" w:eastAsia="仿宋" w:cs="仿宋"/>
                <w:sz w:val="23"/>
                <w:szCs w:val="23"/>
              </w:rPr>
              <w:t xml:space="preserve"> </w:t>
            </w:r>
            <w:r>
              <w:rPr>
                <w:rFonts w:ascii="仿宋" w:hAnsi="仿宋" w:eastAsia="仿宋" w:cs="仿宋"/>
                <w:spacing w:val="6"/>
                <w:sz w:val="23"/>
                <w:szCs w:val="23"/>
              </w:rPr>
              <w:t>并</w:t>
            </w:r>
            <w:r>
              <w:rPr>
                <w:rFonts w:ascii="仿宋" w:hAnsi="仿宋" w:eastAsia="仿宋" w:cs="仿宋"/>
                <w:spacing w:val="5"/>
                <w:sz w:val="23"/>
                <w:szCs w:val="23"/>
              </w:rPr>
              <w:t>设有晴天、雨天运行模式；</w:t>
            </w:r>
            <w:r>
              <w:rPr>
                <w:rFonts w:ascii="仿宋" w:hAnsi="仿宋" w:eastAsia="仿宋" w:cs="仿宋"/>
                <w:sz w:val="23"/>
                <w:szCs w:val="23"/>
              </w:rPr>
              <w:t xml:space="preserve">             </w:t>
            </w:r>
            <w:r>
              <w:rPr>
                <w:rFonts w:ascii="仿宋" w:hAnsi="仿宋" w:eastAsia="仿宋" w:cs="仿宋"/>
                <w:spacing w:val="4"/>
                <w:sz w:val="23"/>
                <w:szCs w:val="23"/>
              </w:rPr>
              <w:t>2.内</w:t>
            </w:r>
            <w:r>
              <w:rPr>
                <w:rFonts w:ascii="仿宋" w:hAnsi="仿宋" w:eastAsia="仿宋" w:cs="仿宋"/>
                <w:spacing w:val="2"/>
                <w:sz w:val="23"/>
                <w:szCs w:val="23"/>
              </w:rPr>
              <w:t>置强大灵活的音频矩阵，8 路输入，16</w:t>
            </w:r>
            <w:r>
              <w:rPr>
                <w:rFonts w:ascii="仿宋" w:hAnsi="仿宋" w:eastAsia="仿宋" w:cs="仿宋"/>
                <w:sz w:val="23"/>
                <w:szCs w:val="23"/>
              </w:rPr>
              <w:t xml:space="preserve"> </w:t>
            </w:r>
            <w:r>
              <w:rPr>
                <w:rFonts w:ascii="仿宋" w:hAnsi="仿宋" w:eastAsia="仿宋" w:cs="仿宋"/>
                <w:spacing w:val="6"/>
                <w:sz w:val="23"/>
                <w:szCs w:val="23"/>
              </w:rPr>
              <w:t>路</w:t>
            </w:r>
            <w:r>
              <w:rPr>
                <w:rFonts w:ascii="仿宋" w:hAnsi="仿宋" w:eastAsia="仿宋" w:cs="仿宋"/>
                <w:spacing w:val="4"/>
                <w:sz w:val="23"/>
                <w:szCs w:val="23"/>
              </w:rPr>
              <w:t>输出，可手动或自动任意切换；各区可同</w:t>
            </w:r>
            <w:r>
              <w:rPr>
                <w:rFonts w:ascii="仿宋" w:hAnsi="仿宋" w:eastAsia="仿宋" w:cs="仿宋"/>
                <w:sz w:val="23"/>
                <w:szCs w:val="23"/>
              </w:rPr>
              <w:t xml:space="preserve"> </w:t>
            </w:r>
            <w:r>
              <w:rPr>
                <w:rFonts w:ascii="仿宋" w:hAnsi="仿宋" w:eastAsia="仿宋" w:cs="仿宋"/>
                <w:spacing w:val="6"/>
                <w:sz w:val="23"/>
                <w:szCs w:val="23"/>
              </w:rPr>
              <w:t>时</w:t>
            </w:r>
            <w:r>
              <w:rPr>
                <w:rFonts w:ascii="仿宋" w:hAnsi="仿宋" w:eastAsia="仿宋" w:cs="仿宋"/>
                <w:spacing w:val="5"/>
                <w:sz w:val="23"/>
                <w:szCs w:val="23"/>
              </w:rPr>
              <w:t>播放不同节目，互不干扰；</w:t>
            </w:r>
            <w:r>
              <w:rPr>
                <w:rFonts w:ascii="仿宋" w:hAnsi="仿宋" w:eastAsia="仿宋" w:cs="仿宋"/>
                <w:sz w:val="23"/>
                <w:szCs w:val="23"/>
              </w:rPr>
              <w:t xml:space="preserve">             </w:t>
            </w:r>
            <w:r>
              <w:rPr>
                <w:rFonts w:ascii="仿宋" w:hAnsi="仿宋" w:eastAsia="仿宋" w:cs="仿宋"/>
                <w:spacing w:val="-1"/>
                <w:sz w:val="23"/>
                <w:szCs w:val="23"/>
              </w:rPr>
              <w:t xml:space="preserve">3.内置可编程控制的 </w:t>
            </w:r>
            <w:r>
              <w:rPr>
                <w:rFonts w:ascii="仿宋" w:hAnsi="仿宋" w:eastAsia="仿宋" w:cs="仿宋"/>
                <w:sz w:val="23"/>
                <w:szCs w:val="23"/>
              </w:rPr>
              <w:t>MP</w:t>
            </w:r>
            <w:r>
              <w:rPr>
                <w:rFonts w:ascii="仿宋" w:hAnsi="仿宋" w:eastAsia="仿宋" w:cs="仿宋"/>
                <w:spacing w:val="-1"/>
                <w:sz w:val="23"/>
                <w:szCs w:val="23"/>
              </w:rPr>
              <w:t>3</w:t>
            </w:r>
            <w:r>
              <w:rPr>
                <w:rFonts w:ascii="仿宋" w:hAnsi="仿宋" w:eastAsia="仿宋" w:cs="仿宋"/>
                <w:sz w:val="23"/>
                <w:szCs w:val="23"/>
              </w:rPr>
              <w:t xml:space="preserve"> 音源，音质优美； </w:t>
            </w:r>
            <w:r>
              <w:rPr>
                <w:rFonts w:ascii="仿宋" w:hAnsi="仿宋" w:eastAsia="仿宋" w:cs="仿宋"/>
                <w:spacing w:val="6"/>
                <w:sz w:val="23"/>
                <w:szCs w:val="23"/>
              </w:rPr>
              <w:t>采</w:t>
            </w:r>
            <w:r>
              <w:rPr>
                <w:rFonts w:ascii="仿宋" w:hAnsi="仿宋" w:eastAsia="仿宋" w:cs="仿宋"/>
                <w:spacing w:val="4"/>
                <w:sz w:val="23"/>
                <w:szCs w:val="23"/>
              </w:rPr>
              <w:t xml:space="preserve">用 </w:t>
            </w:r>
            <w:r>
              <w:rPr>
                <w:rFonts w:ascii="仿宋" w:hAnsi="仿宋" w:eastAsia="仿宋" w:cs="仿宋"/>
                <w:sz w:val="23"/>
                <w:szCs w:val="23"/>
              </w:rPr>
              <w:t>SD</w:t>
            </w:r>
            <w:r>
              <w:rPr>
                <w:rFonts w:ascii="仿宋" w:hAnsi="仿宋" w:eastAsia="仿宋" w:cs="仿宋"/>
                <w:spacing w:val="4"/>
                <w:sz w:val="23"/>
                <w:szCs w:val="23"/>
              </w:rPr>
              <w:t xml:space="preserve"> 卡存储，容量可以任意扩充，随机</w:t>
            </w:r>
            <w:r>
              <w:rPr>
                <w:rFonts w:ascii="仿宋" w:hAnsi="仿宋" w:eastAsia="仿宋" w:cs="仿宋"/>
                <w:sz w:val="23"/>
                <w:szCs w:val="23"/>
              </w:rPr>
              <w:t xml:space="preserve"> </w:t>
            </w:r>
            <w:r>
              <w:rPr>
                <w:rFonts w:ascii="仿宋" w:hAnsi="仿宋" w:eastAsia="仿宋" w:cs="仿宋"/>
                <w:spacing w:val="8"/>
                <w:sz w:val="23"/>
                <w:szCs w:val="23"/>
              </w:rPr>
              <w:t>附</w:t>
            </w:r>
            <w:r>
              <w:rPr>
                <w:rFonts w:ascii="仿宋" w:hAnsi="仿宋" w:eastAsia="仿宋" w:cs="仿宋"/>
                <w:spacing w:val="5"/>
                <w:sz w:val="23"/>
                <w:szCs w:val="23"/>
              </w:rPr>
              <w:t>送读卡器，下载曲目简单方便；</w:t>
            </w:r>
            <w:r>
              <w:rPr>
                <w:rFonts w:ascii="仿宋" w:hAnsi="仿宋" w:eastAsia="仿宋" w:cs="仿宋"/>
                <w:sz w:val="23"/>
                <w:szCs w:val="23"/>
              </w:rPr>
              <w:t xml:space="preserve">         </w:t>
            </w:r>
            <w:r>
              <w:rPr>
                <w:rFonts w:ascii="仿宋" w:hAnsi="仿宋" w:eastAsia="仿宋" w:cs="仿宋"/>
                <w:spacing w:val="4"/>
                <w:sz w:val="23"/>
                <w:szCs w:val="23"/>
              </w:rPr>
              <w:t>4.外控各种音源设备，实现在规定时间、</w:t>
            </w:r>
            <w:r>
              <w:rPr>
                <w:rFonts w:ascii="仿宋" w:hAnsi="仿宋" w:eastAsia="仿宋" w:cs="仿宋"/>
                <w:spacing w:val="2"/>
                <w:sz w:val="23"/>
                <w:szCs w:val="23"/>
              </w:rPr>
              <w:t>指</w:t>
            </w:r>
            <w:r>
              <w:rPr>
                <w:rFonts w:ascii="仿宋" w:hAnsi="仿宋" w:eastAsia="仿宋" w:cs="仿宋"/>
                <w:sz w:val="23"/>
                <w:szCs w:val="23"/>
              </w:rPr>
              <w:t xml:space="preserve"> </w:t>
            </w:r>
            <w:r>
              <w:rPr>
                <w:rFonts w:ascii="仿宋" w:hAnsi="仿宋" w:eastAsia="仿宋" w:cs="仿宋"/>
                <w:spacing w:val="-14"/>
                <w:sz w:val="23"/>
                <w:szCs w:val="23"/>
              </w:rPr>
              <w:t>定</w:t>
            </w:r>
            <w:r>
              <w:rPr>
                <w:rFonts w:ascii="仿宋" w:hAnsi="仿宋" w:eastAsia="仿宋" w:cs="仿宋"/>
                <w:spacing w:val="-9"/>
                <w:sz w:val="23"/>
                <w:szCs w:val="23"/>
              </w:rPr>
              <w:t>地</w:t>
            </w:r>
            <w:r>
              <w:rPr>
                <w:rFonts w:ascii="仿宋" w:hAnsi="仿宋" w:eastAsia="仿宋" w:cs="仿宋"/>
                <w:spacing w:val="-7"/>
                <w:sz w:val="23"/>
                <w:szCs w:val="23"/>
              </w:rPr>
              <w:t>点 ( 区域</w:t>
            </w:r>
            <w:r>
              <w:rPr>
                <w:rFonts w:hint="eastAsia" w:ascii="仿宋" w:hAnsi="仿宋" w:eastAsia="仿宋" w:cs="仿宋"/>
                <w:spacing w:val="-7"/>
                <w:sz w:val="23"/>
                <w:szCs w:val="23"/>
                <w:lang w:eastAsia="zh-CN"/>
              </w:rPr>
              <w:t>）</w:t>
            </w:r>
            <w:r>
              <w:rPr>
                <w:rFonts w:ascii="仿宋" w:hAnsi="仿宋" w:eastAsia="仿宋" w:cs="仿宋"/>
                <w:spacing w:val="-7"/>
                <w:sz w:val="23"/>
                <w:szCs w:val="23"/>
              </w:rPr>
              <w:t xml:space="preserve"> ，播放对应的节目 </w:t>
            </w:r>
            <w:r>
              <w:rPr>
                <w:rFonts w:hint="eastAsia" w:ascii="仿宋" w:hAnsi="仿宋" w:eastAsia="仿宋" w:cs="仿宋"/>
                <w:spacing w:val="-7"/>
                <w:sz w:val="23"/>
                <w:szCs w:val="23"/>
                <w:lang w:eastAsia="zh-CN"/>
              </w:rPr>
              <w:t>（</w:t>
            </w:r>
            <w:r>
              <w:rPr>
                <w:rFonts w:ascii="仿宋" w:hAnsi="仿宋" w:eastAsia="仿宋" w:cs="仿宋"/>
                <w:spacing w:val="-7"/>
                <w:sz w:val="23"/>
                <w:szCs w:val="23"/>
              </w:rPr>
              <w:t>音乐</w:t>
            </w:r>
            <w:r>
              <w:rPr>
                <w:rFonts w:hint="eastAsia" w:ascii="仿宋" w:hAnsi="仿宋" w:eastAsia="仿宋" w:cs="仿宋"/>
                <w:spacing w:val="-7"/>
                <w:sz w:val="23"/>
                <w:szCs w:val="23"/>
                <w:lang w:eastAsia="zh-CN"/>
              </w:rPr>
              <w:t>）</w:t>
            </w:r>
            <w:r>
              <w:rPr>
                <w:rFonts w:ascii="仿宋" w:hAnsi="仿宋" w:eastAsia="仿宋" w:cs="仿宋"/>
                <w:spacing w:val="-7"/>
                <w:sz w:val="23"/>
                <w:szCs w:val="23"/>
              </w:rPr>
              <w:t xml:space="preserve"> ；</w:t>
            </w:r>
            <w:r>
              <w:rPr>
                <w:rFonts w:ascii="仿宋" w:hAnsi="仿宋" w:eastAsia="仿宋" w:cs="仿宋"/>
                <w:sz w:val="23"/>
                <w:szCs w:val="23"/>
              </w:rPr>
              <w:t xml:space="preserve"> </w:t>
            </w:r>
            <w:r>
              <w:rPr>
                <w:rFonts w:ascii="仿宋" w:hAnsi="仿宋" w:eastAsia="仿宋" w:cs="仿宋"/>
                <w:spacing w:val="-2"/>
                <w:sz w:val="23"/>
                <w:szCs w:val="23"/>
              </w:rPr>
              <w:t xml:space="preserve">5.强大的电源管理，内置 6 </w:t>
            </w:r>
            <w:r>
              <w:rPr>
                <w:rFonts w:ascii="仿宋" w:hAnsi="仿宋" w:eastAsia="仿宋" w:cs="仿宋"/>
                <w:spacing w:val="-1"/>
                <w:sz w:val="23"/>
                <w:szCs w:val="23"/>
              </w:rPr>
              <w:t>路可编程控制的</w:t>
            </w:r>
            <w:r>
              <w:rPr>
                <w:rFonts w:ascii="仿宋" w:hAnsi="仿宋" w:eastAsia="仿宋" w:cs="仿宋"/>
                <w:sz w:val="23"/>
                <w:szCs w:val="23"/>
              </w:rPr>
              <w:t xml:space="preserve"> </w:t>
            </w:r>
            <w:r>
              <w:rPr>
                <w:rFonts w:ascii="仿宋" w:hAnsi="仿宋" w:eastAsia="仿宋" w:cs="仿宋"/>
                <w:spacing w:val="10"/>
                <w:sz w:val="23"/>
                <w:szCs w:val="23"/>
              </w:rPr>
              <w:t>电</w:t>
            </w:r>
            <w:r>
              <w:rPr>
                <w:rFonts w:ascii="仿宋" w:hAnsi="仿宋" w:eastAsia="仿宋" w:cs="仿宋"/>
                <w:spacing w:val="6"/>
                <w:sz w:val="23"/>
                <w:szCs w:val="23"/>
              </w:rPr>
              <w:t>源</w:t>
            </w:r>
            <w:r>
              <w:rPr>
                <w:rFonts w:ascii="仿宋" w:hAnsi="仿宋" w:eastAsia="仿宋" w:cs="仿宋"/>
                <w:spacing w:val="5"/>
                <w:sz w:val="23"/>
                <w:szCs w:val="23"/>
              </w:rPr>
              <w:t>，并可外控电源时序器进行扩充；</w:t>
            </w:r>
            <w:r>
              <w:rPr>
                <w:rFonts w:ascii="仿宋" w:hAnsi="仿宋" w:eastAsia="仿宋" w:cs="仿宋"/>
                <w:sz w:val="23"/>
                <w:szCs w:val="23"/>
              </w:rPr>
              <w:t xml:space="preserve">     </w:t>
            </w:r>
            <w:r>
              <w:rPr>
                <w:rFonts w:ascii="仿宋" w:hAnsi="仿宋" w:eastAsia="仿宋" w:cs="仿宋"/>
                <w:spacing w:val="4"/>
                <w:sz w:val="23"/>
                <w:szCs w:val="23"/>
              </w:rPr>
              <w:t>6.多模式的消防报警功能，包括全区独立</w:t>
            </w:r>
            <w:r>
              <w:rPr>
                <w:rFonts w:ascii="仿宋" w:hAnsi="仿宋" w:eastAsia="仿宋" w:cs="仿宋"/>
                <w:spacing w:val="2"/>
                <w:sz w:val="23"/>
                <w:szCs w:val="23"/>
              </w:rPr>
              <w:t>报</w:t>
            </w:r>
            <w:r>
              <w:rPr>
                <w:rFonts w:ascii="仿宋" w:hAnsi="仿宋" w:eastAsia="仿宋" w:cs="仿宋"/>
                <w:sz w:val="23"/>
                <w:szCs w:val="23"/>
              </w:rPr>
              <w:t xml:space="preserve"> </w:t>
            </w:r>
            <w:r>
              <w:rPr>
                <w:rFonts w:ascii="仿宋" w:hAnsi="仿宋" w:eastAsia="仿宋" w:cs="仿宋"/>
                <w:spacing w:val="-18"/>
                <w:sz w:val="23"/>
                <w:szCs w:val="23"/>
              </w:rPr>
              <w:t>警</w:t>
            </w:r>
            <w:r>
              <w:rPr>
                <w:rFonts w:ascii="仿宋" w:hAnsi="仿宋" w:eastAsia="仿宋" w:cs="仿宋"/>
                <w:spacing w:val="-15"/>
                <w:sz w:val="23"/>
                <w:szCs w:val="23"/>
              </w:rPr>
              <w:t>、</w:t>
            </w:r>
            <w:r>
              <w:rPr>
                <w:rFonts w:ascii="仿宋" w:hAnsi="仿宋" w:eastAsia="仿宋" w:cs="仿宋"/>
                <w:spacing w:val="-9"/>
                <w:sz w:val="23"/>
                <w:szCs w:val="23"/>
              </w:rPr>
              <w:t>分区独立报警、相邻 ( 1.2.3.4 ) 分区 6</w:t>
            </w:r>
            <w:r>
              <w:rPr>
                <w:rFonts w:ascii="仿宋" w:hAnsi="仿宋" w:eastAsia="仿宋" w:cs="仿宋"/>
                <w:sz w:val="23"/>
                <w:szCs w:val="23"/>
              </w:rPr>
              <w:t xml:space="preserve"> </w:t>
            </w:r>
            <w:r>
              <w:rPr>
                <w:rFonts w:ascii="仿宋" w:hAnsi="仿宋" w:eastAsia="仿宋" w:cs="仿宋"/>
                <w:spacing w:val="6"/>
                <w:sz w:val="23"/>
                <w:szCs w:val="23"/>
              </w:rPr>
              <w:t>种</w:t>
            </w:r>
            <w:r>
              <w:rPr>
                <w:rFonts w:ascii="仿宋" w:hAnsi="仿宋" w:eastAsia="仿宋" w:cs="仿宋"/>
                <w:spacing w:val="4"/>
                <w:sz w:val="23"/>
                <w:szCs w:val="23"/>
              </w:rPr>
              <w:t>报</w:t>
            </w:r>
            <w:r>
              <w:rPr>
                <w:rFonts w:ascii="仿宋" w:hAnsi="仿宋" w:eastAsia="仿宋" w:cs="仿宋"/>
                <w:spacing w:val="3"/>
                <w:sz w:val="23"/>
                <w:szCs w:val="23"/>
              </w:rPr>
              <w:t>警模式；</w:t>
            </w:r>
          </w:p>
          <w:p>
            <w:pPr>
              <w:spacing w:before="1" w:line="266" w:lineRule="auto"/>
              <w:ind w:left="23" w:right="10" w:firstLine="9"/>
              <w:rPr>
                <w:rFonts w:ascii="仿宋" w:hAnsi="仿宋" w:eastAsia="仿宋" w:cs="仿宋"/>
                <w:sz w:val="23"/>
                <w:szCs w:val="23"/>
              </w:rPr>
            </w:pPr>
            <w:r>
              <w:rPr>
                <w:rFonts w:ascii="仿宋" w:hAnsi="仿宋" w:eastAsia="仿宋" w:cs="仿宋"/>
                <w:spacing w:val="7"/>
                <w:sz w:val="23"/>
                <w:szCs w:val="23"/>
              </w:rPr>
              <w:t>7.本地广播寻呼功能，可</w:t>
            </w:r>
            <w:r>
              <w:rPr>
                <w:rFonts w:hint="eastAsia" w:ascii="仿宋" w:hAnsi="仿宋" w:eastAsia="仿宋" w:cs="仿宋"/>
                <w:spacing w:val="7"/>
                <w:sz w:val="23"/>
                <w:szCs w:val="23"/>
                <w:lang w:eastAsia="zh-CN"/>
              </w:rPr>
              <w:t>灵活地实现</w:t>
            </w:r>
            <w:r>
              <w:rPr>
                <w:rFonts w:ascii="仿宋" w:hAnsi="仿宋" w:eastAsia="仿宋" w:cs="仿宋"/>
                <w:spacing w:val="7"/>
                <w:sz w:val="23"/>
                <w:szCs w:val="23"/>
              </w:rPr>
              <w:t>全区</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7"/>
                <w:sz w:val="23"/>
                <w:szCs w:val="23"/>
              </w:rPr>
              <w:t>分区广播寻呼</w:t>
            </w:r>
            <w:r>
              <w:rPr>
                <w:rFonts w:ascii="仿宋" w:hAnsi="仿宋" w:eastAsia="仿宋" w:cs="仿宋"/>
                <w:spacing w:val="6"/>
                <w:sz w:val="23"/>
                <w:szCs w:val="23"/>
              </w:rPr>
              <w:t>；</w:t>
            </w:r>
            <w:r>
              <w:rPr>
                <w:rFonts w:ascii="仿宋" w:hAnsi="仿宋" w:eastAsia="仿宋" w:cs="仿宋"/>
                <w:sz w:val="23"/>
                <w:szCs w:val="23"/>
              </w:rPr>
              <w:t xml:space="preserve">                         </w:t>
            </w:r>
            <w:r>
              <w:rPr>
                <w:rFonts w:ascii="仿宋" w:hAnsi="仿宋" w:eastAsia="仿宋" w:cs="仿宋"/>
                <w:spacing w:val="14"/>
                <w:sz w:val="23"/>
                <w:szCs w:val="23"/>
              </w:rPr>
              <w:t>8</w:t>
            </w:r>
            <w:r>
              <w:rPr>
                <w:rFonts w:ascii="仿宋" w:hAnsi="仿宋" w:eastAsia="仿宋" w:cs="仿宋"/>
                <w:spacing w:val="7"/>
                <w:sz w:val="23"/>
                <w:szCs w:val="23"/>
              </w:rPr>
              <w:t>.配合呼叫站可进行远程寻呼广播；通过呼</w:t>
            </w:r>
            <w:r>
              <w:rPr>
                <w:rFonts w:ascii="仿宋" w:hAnsi="仿宋" w:eastAsia="仿宋" w:cs="仿宋"/>
                <w:sz w:val="23"/>
                <w:szCs w:val="23"/>
              </w:rPr>
              <w:t xml:space="preserve"> </w:t>
            </w:r>
            <w:r>
              <w:rPr>
                <w:rFonts w:ascii="仿宋" w:hAnsi="仿宋" w:eastAsia="仿宋" w:cs="仿宋"/>
                <w:spacing w:val="12"/>
                <w:sz w:val="23"/>
                <w:szCs w:val="23"/>
              </w:rPr>
              <w:t>叫</w:t>
            </w:r>
            <w:r>
              <w:rPr>
                <w:rFonts w:ascii="仿宋" w:hAnsi="仿宋" w:eastAsia="仿宋" w:cs="仿宋"/>
                <w:spacing w:val="7"/>
                <w:sz w:val="23"/>
                <w:szCs w:val="23"/>
              </w:rPr>
              <w:t>站的音频接入口；</w:t>
            </w:r>
            <w:r>
              <w:rPr>
                <w:rFonts w:ascii="仿宋" w:hAnsi="仿宋" w:eastAsia="仿宋" w:cs="仿宋"/>
                <w:sz w:val="23"/>
                <w:szCs w:val="23"/>
              </w:rPr>
              <w:t xml:space="preserve">                     </w:t>
            </w:r>
            <w:r>
              <w:rPr>
                <w:rFonts w:ascii="仿宋" w:hAnsi="仿宋" w:eastAsia="仿宋" w:cs="仿宋"/>
                <w:spacing w:val="15"/>
                <w:sz w:val="23"/>
                <w:szCs w:val="23"/>
              </w:rPr>
              <w:t>9</w:t>
            </w:r>
            <w:r>
              <w:rPr>
                <w:rFonts w:ascii="仿宋" w:hAnsi="仿宋" w:eastAsia="仿宋" w:cs="仿宋"/>
                <w:spacing w:val="13"/>
                <w:sz w:val="23"/>
                <w:szCs w:val="23"/>
              </w:rPr>
              <w:t>.与 电话寻呼器连接则可实现电话远程全</w:t>
            </w:r>
            <w:r>
              <w:rPr>
                <w:rFonts w:ascii="仿宋" w:hAnsi="仿宋" w:eastAsia="仿宋" w:cs="仿宋"/>
                <w:sz w:val="23"/>
                <w:szCs w:val="23"/>
              </w:rPr>
              <w:t xml:space="preserve"> </w:t>
            </w:r>
            <w:r>
              <w:rPr>
                <w:rFonts w:ascii="仿宋" w:hAnsi="仿宋" w:eastAsia="仿宋" w:cs="仿宋"/>
                <w:spacing w:val="12"/>
                <w:sz w:val="23"/>
                <w:szCs w:val="23"/>
              </w:rPr>
              <w:t>区</w:t>
            </w:r>
            <w:r>
              <w:rPr>
                <w:rFonts w:ascii="仿宋" w:hAnsi="仿宋" w:eastAsia="仿宋" w:cs="仿宋"/>
                <w:spacing w:val="7"/>
                <w:sz w:val="23"/>
                <w:szCs w:val="23"/>
              </w:rPr>
              <w:t>，分区寻呼广播。</w:t>
            </w:r>
          </w:p>
        </w:tc>
        <w:tc>
          <w:tcPr>
            <w:tcW w:w="705"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4" w:line="194" w:lineRule="auto"/>
              <w:ind w:left="316"/>
              <w:rPr>
                <w:rFonts w:ascii="仿宋" w:hAnsi="仿宋" w:eastAsia="仿宋" w:cs="仿宋"/>
                <w:sz w:val="23"/>
                <w:szCs w:val="23"/>
              </w:rPr>
            </w:pPr>
            <w:r>
              <w:rPr>
                <w:rFonts w:ascii="仿宋" w:hAnsi="仿宋" w:eastAsia="仿宋" w:cs="仿宋"/>
                <w:sz w:val="23"/>
                <w:szCs w:val="23"/>
              </w:rPr>
              <w:t>1</w:t>
            </w:r>
          </w:p>
        </w:tc>
        <w:tc>
          <w:tcPr>
            <w:tcW w:w="615"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224" w:lineRule="auto"/>
              <w:ind w:left="224"/>
              <w:rPr>
                <w:rFonts w:ascii="仿宋" w:hAnsi="仿宋" w:eastAsia="仿宋" w:cs="仿宋"/>
                <w:sz w:val="23"/>
                <w:szCs w:val="23"/>
              </w:rPr>
            </w:pPr>
            <w:r>
              <w:rPr>
                <w:rFonts w:ascii="仿宋" w:hAnsi="仿宋" w:eastAsia="仿宋" w:cs="仿宋"/>
                <w:sz w:val="23"/>
                <w:szCs w:val="23"/>
              </w:rPr>
              <w:t>台</w:t>
            </w:r>
          </w:p>
        </w:tc>
        <w:tc>
          <w:tcPr>
            <w:tcW w:w="934"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275" w:lineRule="auto"/>
              <w:ind w:left="22" w:right="12" w:firstLine="32"/>
              <w:rPr>
                <w:rFonts w:ascii="仿宋" w:hAnsi="仿宋" w:eastAsia="仿宋" w:cs="仿宋"/>
                <w:sz w:val="23"/>
                <w:szCs w:val="23"/>
              </w:rPr>
            </w:pPr>
            <w:r>
              <w:rPr>
                <w:rFonts w:ascii="仿宋" w:hAnsi="仿宋" w:eastAsia="仿宋" w:cs="仿宋"/>
                <w:spacing w:val="-12"/>
                <w:sz w:val="23"/>
                <w:szCs w:val="23"/>
              </w:rPr>
              <w:t>当 校 园</w:t>
            </w:r>
            <w:r>
              <w:rPr>
                <w:rFonts w:ascii="仿宋" w:hAnsi="仿宋" w:eastAsia="仿宋" w:cs="仿宋"/>
                <w:sz w:val="23"/>
                <w:szCs w:val="23"/>
              </w:rPr>
              <w:t xml:space="preserve"> </w:t>
            </w:r>
            <w:r>
              <w:rPr>
                <w:rFonts w:ascii="仿宋" w:hAnsi="仿宋" w:eastAsia="仿宋" w:cs="仿宋"/>
                <w:spacing w:val="-7"/>
                <w:sz w:val="23"/>
                <w:szCs w:val="23"/>
              </w:rPr>
              <w:t>网</w:t>
            </w:r>
            <w:r>
              <w:rPr>
                <w:rFonts w:ascii="仿宋" w:hAnsi="仿宋" w:eastAsia="仿宋" w:cs="仿宋"/>
                <w:spacing w:val="-5"/>
                <w:sz w:val="23"/>
                <w:szCs w:val="23"/>
              </w:rPr>
              <w:t xml:space="preserve"> 络 出</w:t>
            </w:r>
            <w:r>
              <w:rPr>
                <w:rFonts w:ascii="仿宋" w:hAnsi="仿宋" w:eastAsia="仿宋" w:cs="仿宋"/>
                <w:sz w:val="23"/>
                <w:szCs w:val="23"/>
              </w:rPr>
              <w:t xml:space="preserve"> </w:t>
            </w:r>
            <w:r>
              <w:rPr>
                <w:rFonts w:ascii="仿宋" w:hAnsi="仿宋" w:eastAsia="仿宋" w:cs="仿宋"/>
                <w:spacing w:val="-7"/>
                <w:sz w:val="23"/>
                <w:szCs w:val="23"/>
              </w:rPr>
              <w:t>现</w:t>
            </w:r>
            <w:r>
              <w:rPr>
                <w:rFonts w:ascii="仿宋" w:hAnsi="仿宋" w:eastAsia="仿宋" w:cs="仿宋"/>
                <w:spacing w:val="-5"/>
                <w:sz w:val="23"/>
                <w:szCs w:val="23"/>
              </w:rPr>
              <w:t xml:space="preserve"> 故 障</w:t>
            </w:r>
            <w:r>
              <w:rPr>
                <w:rFonts w:ascii="仿宋" w:hAnsi="仿宋" w:eastAsia="仿宋" w:cs="仿宋"/>
                <w:sz w:val="23"/>
                <w:szCs w:val="23"/>
              </w:rPr>
              <w:t xml:space="preserve"> </w:t>
            </w:r>
            <w:r>
              <w:rPr>
                <w:rFonts w:ascii="仿宋" w:hAnsi="仿宋" w:eastAsia="仿宋" w:cs="仿宋"/>
                <w:spacing w:val="-7"/>
                <w:sz w:val="23"/>
                <w:szCs w:val="23"/>
              </w:rPr>
              <w:t>或</w:t>
            </w:r>
            <w:r>
              <w:rPr>
                <w:rFonts w:ascii="仿宋" w:hAnsi="仿宋" w:eastAsia="仿宋" w:cs="仿宋"/>
                <w:spacing w:val="-5"/>
                <w:sz w:val="23"/>
                <w:szCs w:val="23"/>
              </w:rPr>
              <w:t xml:space="preserve"> 通 讯</w:t>
            </w:r>
            <w:r>
              <w:rPr>
                <w:rFonts w:ascii="仿宋" w:hAnsi="仿宋" w:eastAsia="仿宋" w:cs="仿宋"/>
                <w:sz w:val="23"/>
                <w:szCs w:val="23"/>
              </w:rPr>
              <w:t xml:space="preserve"> </w:t>
            </w:r>
            <w:r>
              <w:rPr>
                <w:rFonts w:ascii="仿宋" w:hAnsi="仿宋" w:eastAsia="仿宋" w:cs="仿宋"/>
                <w:spacing w:val="-8"/>
                <w:sz w:val="23"/>
                <w:szCs w:val="23"/>
              </w:rPr>
              <w:t>中</w:t>
            </w:r>
            <w:r>
              <w:rPr>
                <w:rFonts w:ascii="仿宋" w:hAnsi="仿宋" w:eastAsia="仿宋" w:cs="仿宋"/>
                <w:spacing w:val="-6"/>
                <w:sz w:val="23"/>
                <w:szCs w:val="23"/>
              </w:rPr>
              <w:t>断时，</w:t>
            </w:r>
            <w:r>
              <w:rPr>
                <w:rFonts w:ascii="仿宋" w:hAnsi="仿宋" w:eastAsia="仿宋" w:cs="仿宋"/>
                <w:sz w:val="23"/>
                <w:szCs w:val="23"/>
              </w:rPr>
              <w:t xml:space="preserve"> </w:t>
            </w:r>
            <w:r>
              <w:rPr>
                <w:rFonts w:ascii="仿宋" w:hAnsi="仿宋" w:eastAsia="仿宋" w:cs="仿宋"/>
                <w:spacing w:val="-7"/>
                <w:sz w:val="23"/>
                <w:szCs w:val="23"/>
              </w:rPr>
              <w:t>可</w:t>
            </w:r>
            <w:r>
              <w:rPr>
                <w:rFonts w:ascii="仿宋" w:hAnsi="仿宋" w:eastAsia="仿宋" w:cs="仿宋"/>
                <w:spacing w:val="-5"/>
                <w:sz w:val="23"/>
                <w:szCs w:val="23"/>
              </w:rPr>
              <w:t xml:space="preserve"> 自 动</w:t>
            </w:r>
            <w:r>
              <w:rPr>
                <w:rFonts w:ascii="仿宋" w:hAnsi="仿宋" w:eastAsia="仿宋" w:cs="仿宋"/>
                <w:sz w:val="23"/>
                <w:szCs w:val="23"/>
              </w:rPr>
              <w:t xml:space="preserve"> </w:t>
            </w:r>
            <w:r>
              <w:rPr>
                <w:rFonts w:ascii="仿宋" w:hAnsi="仿宋" w:eastAsia="仿宋" w:cs="仿宋"/>
                <w:spacing w:val="-7"/>
                <w:sz w:val="23"/>
                <w:szCs w:val="23"/>
              </w:rPr>
              <w:t>切</w:t>
            </w:r>
            <w:r>
              <w:rPr>
                <w:rFonts w:ascii="仿宋" w:hAnsi="仿宋" w:eastAsia="仿宋" w:cs="仿宋"/>
                <w:spacing w:val="-5"/>
                <w:sz w:val="23"/>
                <w:szCs w:val="23"/>
              </w:rPr>
              <w:t xml:space="preserve"> 换 至</w:t>
            </w:r>
            <w:r>
              <w:rPr>
                <w:rFonts w:ascii="仿宋" w:hAnsi="仿宋" w:eastAsia="仿宋" w:cs="仿宋"/>
                <w:sz w:val="23"/>
                <w:szCs w:val="23"/>
              </w:rPr>
              <w:t xml:space="preserve"> </w:t>
            </w:r>
            <w:r>
              <w:rPr>
                <w:rFonts w:ascii="仿宋" w:hAnsi="仿宋" w:eastAsia="仿宋" w:cs="仿宋"/>
                <w:spacing w:val="-7"/>
                <w:sz w:val="23"/>
                <w:szCs w:val="23"/>
              </w:rPr>
              <w:t>模</w:t>
            </w:r>
            <w:r>
              <w:rPr>
                <w:rFonts w:ascii="仿宋" w:hAnsi="仿宋" w:eastAsia="仿宋" w:cs="仿宋"/>
                <w:spacing w:val="-5"/>
                <w:sz w:val="23"/>
                <w:szCs w:val="23"/>
              </w:rPr>
              <w:t xml:space="preserve"> 拟 备</w:t>
            </w:r>
            <w:r>
              <w:rPr>
                <w:rFonts w:ascii="仿宋" w:hAnsi="仿宋" w:eastAsia="仿宋" w:cs="仿宋"/>
                <w:sz w:val="23"/>
                <w:szCs w:val="23"/>
              </w:rPr>
              <w:t xml:space="preserve"> </w:t>
            </w:r>
            <w:r>
              <w:rPr>
                <w:rFonts w:ascii="仿宋" w:hAnsi="仿宋" w:eastAsia="仿宋" w:cs="仿宋"/>
                <w:spacing w:val="-8"/>
                <w:sz w:val="23"/>
                <w:szCs w:val="23"/>
              </w:rPr>
              <w:t>份</w:t>
            </w:r>
            <w:r>
              <w:rPr>
                <w:rFonts w:ascii="仿宋" w:hAnsi="仿宋" w:eastAsia="仿宋" w:cs="仿宋"/>
                <w:spacing w:val="-6"/>
                <w:sz w:val="23"/>
                <w:szCs w:val="23"/>
              </w:rPr>
              <w:t>线路，</w:t>
            </w:r>
            <w:r>
              <w:rPr>
                <w:rFonts w:ascii="仿宋" w:hAnsi="仿宋" w:eastAsia="仿宋" w:cs="仿宋"/>
                <w:sz w:val="23"/>
                <w:szCs w:val="23"/>
              </w:rPr>
              <w:t xml:space="preserve"> </w:t>
            </w:r>
            <w:r>
              <w:rPr>
                <w:rFonts w:ascii="仿宋" w:hAnsi="仿宋" w:eastAsia="仿宋" w:cs="仿宋"/>
                <w:spacing w:val="-7"/>
                <w:sz w:val="23"/>
                <w:szCs w:val="23"/>
              </w:rPr>
              <w:t>保</w:t>
            </w:r>
            <w:r>
              <w:rPr>
                <w:rFonts w:ascii="仿宋" w:hAnsi="仿宋" w:eastAsia="仿宋" w:cs="仿宋"/>
                <w:spacing w:val="-5"/>
                <w:sz w:val="23"/>
                <w:szCs w:val="23"/>
              </w:rPr>
              <w:t xml:space="preserve"> 证 听</w:t>
            </w:r>
            <w:r>
              <w:rPr>
                <w:rFonts w:ascii="仿宋" w:hAnsi="仿宋" w:eastAsia="仿宋" w:cs="仿宋"/>
                <w:sz w:val="23"/>
                <w:szCs w:val="23"/>
              </w:rPr>
              <w:t xml:space="preserve"> </w:t>
            </w:r>
            <w:r>
              <w:rPr>
                <w:rFonts w:ascii="仿宋" w:hAnsi="仿宋" w:eastAsia="仿宋" w:cs="仿宋"/>
                <w:spacing w:val="-7"/>
                <w:sz w:val="23"/>
                <w:szCs w:val="23"/>
              </w:rPr>
              <w:t>力</w:t>
            </w:r>
            <w:r>
              <w:rPr>
                <w:rFonts w:ascii="仿宋" w:hAnsi="仿宋" w:eastAsia="仿宋" w:cs="仿宋"/>
                <w:spacing w:val="-5"/>
                <w:sz w:val="23"/>
                <w:szCs w:val="23"/>
              </w:rPr>
              <w:t xml:space="preserve"> 考 试</w:t>
            </w:r>
            <w:r>
              <w:rPr>
                <w:rFonts w:ascii="仿宋" w:hAnsi="仿宋" w:eastAsia="仿宋" w:cs="仿宋"/>
                <w:sz w:val="23"/>
                <w:szCs w:val="23"/>
              </w:rPr>
              <w:t xml:space="preserve"> </w:t>
            </w:r>
            <w:r>
              <w:rPr>
                <w:rFonts w:ascii="仿宋" w:hAnsi="仿宋" w:eastAsia="仿宋" w:cs="仿宋"/>
                <w:spacing w:val="-7"/>
                <w:sz w:val="23"/>
                <w:szCs w:val="23"/>
              </w:rPr>
              <w:t>的</w:t>
            </w:r>
            <w:r>
              <w:rPr>
                <w:rFonts w:ascii="仿宋" w:hAnsi="仿宋" w:eastAsia="仿宋" w:cs="仿宋"/>
                <w:spacing w:val="-5"/>
                <w:sz w:val="23"/>
                <w:szCs w:val="23"/>
              </w:rPr>
              <w:t xml:space="preserve"> 正 常</w:t>
            </w:r>
            <w:r>
              <w:rPr>
                <w:rFonts w:ascii="仿宋" w:hAnsi="仿宋" w:eastAsia="仿宋" w:cs="仿宋"/>
                <w:sz w:val="23"/>
                <w:szCs w:val="23"/>
              </w:rPr>
              <w:t xml:space="preserve"> </w:t>
            </w:r>
            <w:r>
              <w:rPr>
                <w:rFonts w:ascii="仿宋" w:hAnsi="仿宋" w:eastAsia="仿宋" w:cs="仿宋"/>
                <w:spacing w:val="5"/>
                <w:sz w:val="23"/>
                <w:szCs w:val="23"/>
              </w:rPr>
              <w:t>运</w:t>
            </w:r>
            <w:r>
              <w:rPr>
                <w:rFonts w:ascii="仿宋" w:hAnsi="仿宋" w:eastAsia="仿宋" w:cs="仿宋"/>
                <w:spacing w:val="4"/>
                <w:sz w:val="23"/>
                <w:szCs w:val="23"/>
              </w:rPr>
              <w:t>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663"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5" w:line="194" w:lineRule="auto"/>
              <w:ind w:left="287"/>
              <w:rPr>
                <w:rFonts w:ascii="仿宋" w:hAnsi="仿宋" w:eastAsia="仿宋" w:cs="仿宋"/>
                <w:sz w:val="23"/>
                <w:szCs w:val="23"/>
              </w:rPr>
            </w:pPr>
            <w:r>
              <w:rPr>
                <w:rFonts w:ascii="仿宋" w:hAnsi="仿宋" w:eastAsia="仿宋" w:cs="仿宋"/>
                <w:sz w:val="23"/>
                <w:szCs w:val="23"/>
              </w:rPr>
              <w:t>2</w:t>
            </w:r>
          </w:p>
        </w:tc>
        <w:tc>
          <w:tcPr>
            <w:tcW w:w="750"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75" w:line="285" w:lineRule="auto"/>
              <w:ind w:left="20" w:right="13"/>
              <w:rPr>
                <w:rFonts w:ascii="仿宋" w:hAnsi="仿宋" w:eastAsia="仿宋" w:cs="仿宋"/>
                <w:sz w:val="23"/>
                <w:szCs w:val="23"/>
              </w:rPr>
            </w:pPr>
            <w:r>
              <w:rPr>
                <w:rFonts w:ascii="仿宋" w:hAnsi="仿宋" w:eastAsia="仿宋" w:cs="仿宋"/>
                <w:spacing w:val="7"/>
                <w:sz w:val="23"/>
                <w:szCs w:val="23"/>
              </w:rPr>
              <w:t>智能</w:t>
            </w:r>
            <w:r>
              <w:rPr>
                <w:rFonts w:ascii="仿宋" w:hAnsi="仿宋" w:eastAsia="仿宋" w:cs="仿宋"/>
                <w:spacing w:val="6"/>
                <w:sz w:val="23"/>
                <w:szCs w:val="23"/>
              </w:rPr>
              <w:t>广</w:t>
            </w:r>
            <w:r>
              <w:rPr>
                <w:rFonts w:ascii="仿宋" w:hAnsi="仿宋" w:eastAsia="仿宋" w:cs="仿宋"/>
                <w:sz w:val="23"/>
                <w:szCs w:val="23"/>
              </w:rPr>
              <w:t xml:space="preserve"> </w:t>
            </w:r>
            <w:r>
              <w:rPr>
                <w:rFonts w:ascii="仿宋" w:hAnsi="仿宋" w:eastAsia="仿宋" w:cs="仿宋"/>
                <w:spacing w:val="7"/>
                <w:sz w:val="23"/>
                <w:szCs w:val="23"/>
              </w:rPr>
              <w:t>播系</w:t>
            </w:r>
            <w:r>
              <w:rPr>
                <w:rFonts w:ascii="仿宋" w:hAnsi="仿宋" w:eastAsia="仿宋" w:cs="仿宋"/>
                <w:spacing w:val="6"/>
                <w:sz w:val="23"/>
                <w:szCs w:val="23"/>
              </w:rPr>
              <w:t>统</w:t>
            </w:r>
          </w:p>
        </w:tc>
        <w:tc>
          <w:tcPr>
            <w:tcW w:w="98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5" w:line="191" w:lineRule="auto"/>
              <w:ind w:left="38"/>
              <w:rPr>
                <w:rFonts w:ascii="仿宋" w:hAnsi="仿宋" w:eastAsia="仿宋" w:cs="仿宋"/>
                <w:sz w:val="23"/>
                <w:szCs w:val="23"/>
              </w:rPr>
            </w:pPr>
            <w:r>
              <w:rPr>
                <w:rFonts w:ascii="仿宋" w:hAnsi="仿宋" w:eastAsia="仿宋" w:cs="仿宋"/>
                <w:sz w:val="23"/>
                <w:szCs w:val="23"/>
              </w:rPr>
              <w:t>ITC</w:t>
            </w:r>
            <w:r>
              <w:rPr>
                <w:rFonts w:ascii="仿宋" w:hAnsi="仿宋" w:eastAsia="仿宋" w:cs="仿宋"/>
                <w:spacing w:val="3"/>
                <w:sz w:val="23"/>
                <w:szCs w:val="23"/>
              </w:rPr>
              <w:t xml:space="preserve"> </w:t>
            </w:r>
            <w:r>
              <w:rPr>
                <w:rFonts w:ascii="仿宋" w:hAnsi="仿宋" w:eastAsia="仿宋" w:cs="仿宋"/>
                <w:sz w:val="23"/>
                <w:szCs w:val="23"/>
              </w:rPr>
              <w:t>V</w:t>
            </w:r>
            <w:r>
              <w:rPr>
                <w:rFonts w:ascii="仿宋" w:hAnsi="仿宋" w:eastAsia="仿宋" w:cs="仿宋"/>
                <w:spacing w:val="3"/>
                <w:sz w:val="23"/>
                <w:szCs w:val="23"/>
              </w:rPr>
              <w:t>1.</w:t>
            </w:r>
            <w:r>
              <w:rPr>
                <w:rFonts w:ascii="仿宋" w:hAnsi="仿宋" w:eastAsia="仿宋" w:cs="仿宋"/>
                <w:spacing w:val="2"/>
                <w:sz w:val="23"/>
                <w:szCs w:val="23"/>
              </w:rPr>
              <w:t>0</w:t>
            </w:r>
          </w:p>
        </w:tc>
        <w:tc>
          <w:tcPr>
            <w:tcW w:w="4557" w:type="dxa"/>
            <w:vAlign w:val="top"/>
          </w:tcPr>
          <w:p>
            <w:pPr>
              <w:spacing w:before="88" w:line="266" w:lineRule="auto"/>
              <w:ind w:left="21" w:right="10" w:firstLine="15"/>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软</w:t>
            </w:r>
            <w:r>
              <w:rPr>
                <w:rFonts w:ascii="仿宋" w:hAnsi="仿宋" w:eastAsia="仿宋" w:cs="仿宋"/>
                <w:spacing w:val="6"/>
                <w:sz w:val="23"/>
                <w:szCs w:val="23"/>
              </w:rPr>
              <w:t>件内嵌于智能广播系统主机设备，支撑</w:t>
            </w:r>
            <w:r>
              <w:rPr>
                <w:rFonts w:ascii="仿宋" w:hAnsi="仿宋" w:eastAsia="仿宋" w:cs="仿宋"/>
                <w:sz w:val="23"/>
                <w:szCs w:val="23"/>
              </w:rPr>
              <w:t xml:space="preserve"> </w:t>
            </w:r>
            <w:r>
              <w:rPr>
                <w:rFonts w:ascii="仿宋" w:hAnsi="仿宋" w:eastAsia="仿宋" w:cs="仿宋"/>
                <w:spacing w:val="16"/>
                <w:sz w:val="23"/>
                <w:szCs w:val="23"/>
              </w:rPr>
              <w:t>设</w:t>
            </w:r>
            <w:r>
              <w:rPr>
                <w:rFonts w:ascii="仿宋" w:hAnsi="仿宋" w:eastAsia="仿宋" w:cs="仿宋"/>
                <w:spacing w:val="10"/>
                <w:sz w:val="23"/>
                <w:szCs w:val="23"/>
              </w:rPr>
              <w:t>备各项基本功能的运行。</w:t>
            </w:r>
            <w:r>
              <w:rPr>
                <w:rFonts w:ascii="仿宋" w:hAnsi="仿宋" w:eastAsia="仿宋" w:cs="仿宋"/>
                <w:sz w:val="23"/>
                <w:szCs w:val="23"/>
              </w:rPr>
              <w:t xml:space="preserve">              </w:t>
            </w:r>
            <w:r>
              <w:rPr>
                <w:rFonts w:ascii="仿宋" w:hAnsi="仿宋" w:eastAsia="仿宋" w:cs="仿宋"/>
                <w:spacing w:val="14"/>
                <w:sz w:val="23"/>
                <w:szCs w:val="23"/>
              </w:rPr>
              <w:t>2</w:t>
            </w:r>
            <w:r>
              <w:rPr>
                <w:rFonts w:ascii="仿宋" w:hAnsi="仿宋" w:eastAsia="仿宋" w:cs="仿宋"/>
                <w:spacing w:val="9"/>
                <w:sz w:val="23"/>
                <w:szCs w:val="23"/>
              </w:rPr>
              <w:t>.</w:t>
            </w:r>
            <w:r>
              <w:rPr>
                <w:rFonts w:ascii="仿宋" w:hAnsi="仿宋" w:eastAsia="仿宋" w:cs="仿宋"/>
                <w:spacing w:val="7"/>
                <w:sz w:val="23"/>
                <w:szCs w:val="23"/>
              </w:rPr>
              <w:t>支持系统设置、按键管理、时间设置、编</w:t>
            </w:r>
            <w:r>
              <w:rPr>
                <w:rFonts w:ascii="仿宋" w:hAnsi="仿宋" w:eastAsia="仿宋" w:cs="仿宋"/>
                <w:sz w:val="23"/>
                <w:szCs w:val="23"/>
              </w:rPr>
              <w:t xml:space="preserve"> </w:t>
            </w:r>
            <w:r>
              <w:rPr>
                <w:rFonts w:ascii="仿宋" w:hAnsi="仿宋" w:eastAsia="仿宋" w:cs="仿宋"/>
                <w:spacing w:val="11"/>
                <w:sz w:val="23"/>
                <w:szCs w:val="23"/>
              </w:rPr>
              <w:t>辑程序等功能</w:t>
            </w:r>
            <w:r>
              <w:rPr>
                <w:rFonts w:ascii="仿宋" w:hAnsi="仿宋" w:eastAsia="仿宋" w:cs="仿宋"/>
                <w:spacing w:val="10"/>
                <w:sz w:val="23"/>
                <w:szCs w:val="23"/>
              </w:rPr>
              <w:t>。</w:t>
            </w:r>
            <w:r>
              <w:rPr>
                <w:rFonts w:ascii="仿宋" w:hAnsi="仿宋" w:eastAsia="仿宋" w:cs="仿宋"/>
                <w:sz w:val="23"/>
                <w:szCs w:val="23"/>
              </w:rPr>
              <w:t xml:space="preserve">                         </w:t>
            </w:r>
            <w:r>
              <w:rPr>
                <w:rFonts w:ascii="仿宋" w:hAnsi="仿宋" w:eastAsia="仿宋" w:cs="仿宋"/>
                <w:spacing w:val="18"/>
                <w:sz w:val="23"/>
                <w:szCs w:val="23"/>
              </w:rPr>
              <w:t>3</w:t>
            </w:r>
            <w:r>
              <w:rPr>
                <w:rFonts w:ascii="仿宋" w:hAnsi="仿宋" w:eastAsia="仿宋" w:cs="仿宋"/>
                <w:spacing w:val="9"/>
                <w:sz w:val="23"/>
                <w:szCs w:val="23"/>
              </w:rPr>
              <w:t>.支持主程序+备程序自动控制功能。</w:t>
            </w:r>
            <w:r>
              <w:rPr>
                <w:rFonts w:ascii="仿宋" w:hAnsi="仿宋" w:eastAsia="仿宋" w:cs="仿宋"/>
                <w:sz w:val="23"/>
                <w:szCs w:val="23"/>
              </w:rPr>
              <w:t xml:space="preserve">     </w:t>
            </w:r>
            <w:r>
              <w:rPr>
                <w:rFonts w:ascii="仿宋" w:hAnsi="仿宋" w:eastAsia="仿宋" w:cs="仿宋"/>
                <w:spacing w:val="17"/>
                <w:sz w:val="23"/>
                <w:szCs w:val="23"/>
              </w:rPr>
              <w:t>4</w:t>
            </w:r>
            <w:r>
              <w:rPr>
                <w:rFonts w:ascii="仿宋" w:hAnsi="仿宋" w:eastAsia="仿宋" w:cs="仿宋"/>
                <w:spacing w:val="13"/>
                <w:sz w:val="23"/>
                <w:szCs w:val="23"/>
              </w:rPr>
              <w:t>.支持分区/全区广播功能，支持与消防设</w:t>
            </w:r>
            <w:r>
              <w:rPr>
                <w:rFonts w:ascii="仿宋" w:hAnsi="仿宋" w:eastAsia="仿宋" w:cs="仿宋"/>
                <w:sz w:val="23"/>
                <w:szCs w:val="23"/>
              </w:rPr>
              <w:t xml:space="preserve"> </w:t>
            </w:r>
            <w:r>
              <w:rPr>
                <w:rFonts w:ascii="仿宋" w:hAnsi="仿宋" w:eastAsia="仿宋" w:cs="仿宋"/>
                <w:spacing w:val="11"/>
                <w:sz w:val="23"/>
                <w:szCs w:val="23"/>
              </w:rPr>
              <w:t>备</w:t>
            </w:r>
            <w:r>
              <w:rPr>
                <w:rFonts w:ascii="仿宋" w:hAnsi="仿宋" w:eastAsia="仿宋" w:cs="仿宋"/>
                <w:spacing w:val="7"/>
                <w:sz w:val="23"/>
                <w:szCs w:val="23"/>
              </w:rPr>
              <w:t>联动紧急广播。</w:t>
            </w:r>
          </w:p>
        </w:tc>
        <w:tc>
          <w:tcPr>
            <w:tcW w:w="705"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75" w:line="194" w:lineRule="auto"/>
              <w:ind w:left="316"/>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29" w:lineRule="auto"/>
              <w:ind w:left="198"/>
              <w:rPr>
                <w:rFonts w:ascii="仿宋" w:hAnsi="仿宋" w:eastAsia="仿宋" w:cs="仿宋"/>
                <w:sz w:val="23"/>
                <w:szCs w:val="23"/>
              </w:rPr>
            </w:pPr>
            <w:r>
              <w:rPr>
                <w:rFonts w:ascii="仿宋" w:hAnsi="仿宋" w:eastAsia="仿宋" w:cs="仿宋"/>
                <w:sz w:val="23"/>
                <w:szCs w:val="23"/>
              </w:rPr>
              <w:t>套</w:t>
            </w: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63" w:type="dxa"/>
            <w:vAlign w:val="top"/>
          </w:tcPr>
          <w:p>
            <w:pPr>
              <w:spacing w:line="469" w:lineRule="auto"/>
              <w:rPr>
                <w:rFonts w:ascii="Arial"/>
                <w:sz w:val="21"/>
              </w:rPr>
            </w:pPr>
          </w:p>
          <w:p>
            <w:pPr>
              <w:spacing w:before="75" w:line="192" w:lineRule="auto"/>
              <w:ind w:left="297"/>
              <w:rPr>
                <w:rFonts w:ascii="仿宋" w:hAnsi="仿宋" w:eastAsia="仿宋" w:cs="仿宋"/>
                <w:sz w:val="23"/>
                <w:szCs w:val="23"/>
              </w:rPr>
            </w:pPr>
            <w:r>
              <w:rPr>
                <w:rFonts w:ascii="仿宋" w:hAnsi="仿宋" w:eastAsia="仿宋" w:cs="仿宋"/>
                <w:sz w:val="23"/>
                <w:szCs w:val="23"/>
              </w:rPr>
              <w:t>3</w:t>
            </w:r>
          </w:p>
        </w:tc>
        <w:tc>
          <w:tcPr>
            <w:tcW w:w="750" w:type="dxa"/>
            <w:vAlign w:val="top"/>
          </w:tcPr>
          <w:p>
            <w:pPr>
              <w:spacing w:line="438" w:lineRule="auto"/>
              <w:rPr>
                <w:rFonts w:ascii="Arial"/>
                <w:sz w:val="21"/>
              </w:rPr>
            </w:pPr>
          </w:p>
          <w:p>
            <w:pPr>
              <w:spacing w:before="75" w:line="226" w:lineRule="auto"/>
              <w:ind w:left="28"/>
              <w:rPr>
                <w:rFonts w:ascii="仿宋" w:hAnsi="仿宋" w:eastAsia="仿宋" w:cs="仿宋"/>
                <w:sz w:val="23"/>
                <w:szCs w:val="23"/>
              </w:rPr>
            </w:pPr>
            <w:r>
              <w:rPr>
                <w:rFonts w:ascii="仿宋" w:hAnsi="仿宋" w:eastAsia="仿宋" w:cs="仿宋"/>
                <w:spacing w:val="5"/>
                <w:sz w:val="23"/>
                <w:szCs w:val="23"/>
              </w:rPr>
              <w:t>寻</w:t>
            </w:r>
            <w:r>
              <w:rPr>
                <w:rFonts w:ascii="仿宋" w:hAnsi="仿宋" w:eastAsia="仿宋" w:cs="仿宋"/>
                <w:spacing w:val="4"/>
                <w:sz w:val="23"/>
                <w:szCs w:val="23"/>
              </w:rPr>
              <w:t>呼器</w:t>
            </w:r>
          </w:p>
        </w:tc>
        <w:tc>
          <w:tcPr>
            <w:tcW w:w="989" w:type="dxa"/>
            <w:vAlign w:val="top"/>
          </w:tcPr>
          <w:p>
            <w:pPr>
              <w:spacing w:line="299" w:lineRule="auto"/>
              <w:rPr>
                <w:rFonts w:ascii="Arial"/>
                <w:sz w:val="21"/>
              </w:rPr>
            </w:pPr>
          </w:p>
          <w:p>
            <w:pPr>
              <w:spacing w:before="75" w:line="294" w:lineRule="auto"/>
              <w:ind w:left="200" w:right="193" w:firstLine="137"/>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T</w:t>
            </w:r>
            <w:r>
              <w:rPr>
                <w:rFonts w:ascii="仿宋" w:hAnsi="仿宋" w:eastAsia="仿宋" w:cs="仿宋"/>
                <w:spacing w:val="5"/>
                <w:sz w:val="23"/>
                <w:szCs w:val="23"/>
              </w:rPr>
              <w:t>-</w:t>
            </w:r>
            <w:r>
              <w:rPr>
                <w:rFonts w:ascii="仿宋" w:hAnsi="仿宋" w:eastAsia="仿宋" w:cs="仿宋"/>
                <w:spacing w:val="3"/>
                <w:sz w:val="23"/>
                <w:szCs w:val="23"/>
              </w:rPr>
              <w:t>218</w:t>
            </w:r>
          </w:p>
        </w:tc>
        <w:tc>
          <w:tcPr>
            <w:tcW w:w="4557" w:type="dxa"/>
            <w:vAlign w:val="top"/>
          </w:tcPr>
          <w:p>
            <w:pPr>
              <w:spacing w:before="191" w:line="250" w:lineRule="auto"/>
              <w:ind w:left="31" w:right="10" w:firstLine="5"/>
              <w:rPr>
                <w:rFonts w:ascii="仿宋" w:hAnsi="仿宋" w:eastAsia="仿宋" w:cs="仿宋"/>
                <w:sz w:val="23"/>
                <w:szCs w:val="23"/>
              </w:rPr>
            </w:pPr>
            <w:r>
              <w:rPr>
                <w:rFonts w:ascii="仿宋" w:hAnsi="仿宋" w:eastAsia="仿宋" w:cs="仿宋"/>
                <w:spacing w:val="21"/>
                <w:sz w:val="23"/>
                <w:szCs w:val="23"/>
              </w:rPr>
              <w:t>1</w:t>
            </w:r>
            <w:r>
              <w:rPr>
                <w:rFonts w:ascii="仿宋" w:hAnsi="仿宋" w:eastAsia="仿宋" w:cs="仿宋"/>
                <w:spacing w:val="12"/>
                <w:sz w:val="23"/>
                <w:szCs w:val="23"/>
              </w:rPr>
              <w:t>. 桌面式设计，黑色氧化铝拉丝面板，精</w:t>
            </w:r>
            <w:r>
              <w:rPr>
                <w:rFonts w:ascii="仿宋" w:hAnsi="仿宋" w:eastAsia="仿宋" w:cs="仿宋"/>
                <w:sz w:val="23"/>
                <w:szCs w:val="23"/>
              </w:rPr>
              <w:t xml:space="preserve"> </w:t>
            </w:r>
            <w:r>
              <w:rPr>
                <w:rFonts w:ascii="仿宋" w:hAnsi="仿宋" w:eastAsia="仿宋" w:cs="仿宋"/>
                <w:spacing w:val="9"/>
                <w:sz w:val="23"/>
                <w:szCs w:val="23"/>
              </w:rPr>
              <w:t>致</w:t>
            </w:r>
            <w:r>
              <w:rPr>
                <w:rFonts w:ascii="仿宋" w:hAnsi="仿宋" w:eastAsia="仿宋" w:cs="仿宋"/>
                <w:spacing w:val="8"/>
                <w:sz w:val="23"/>
                <w:szCs w:val="23"/>
              </w:rPr>
              <w:t>美观，工艺考究，现代感十足；</w:t>
            </w:r>
          </w:p>
          <w:p>
            <w:pPr>
              <w:spacing w:before="59" w:line="225" w:lineRule="auto"/>
              <w:ind w:left="31"/>
              <w:rPr>
                <w:rFonts w:ascii="仿宋" w:hAnsi="仿宋" w:eastAsia="仿宋" w:cs="仿宋"/>
                <w:sz w:val="23"/>
                <w:szCs w:val="23"/>
              </w:rPr>
            </w:pPr>
            <w:r>
              <w:rPr>
                <w:rFonts w:ascii="仿宋" w:hAnsi="仿宋" w:eastAsia="仿宋" w:cs="仿宋"/>
                <w:spacing w:val="24"/>
                <w:sz w:val="23"/>
                <w:szCs w:val="23"/>
              </w:rPr>
              <w:t>2</w:t>
            </w:r>
            <w:r>
              <w:rPr>
                <w:rFonts w:ascii="仿宋" w:hAnsi="仿宋" w:eastAsia="仿宋" w:cs="仿宋"/>
                <w:spacing w:val="15"/>
                <w:sz w:val="23"/>
                <w:szCs w:val="23"/>
              </w:rPr>
              <w:t>.</w:t>
            </w:r>
            <w:r>
              <w:rPr>
                <w:rFonts w:ascii="仿宋" w:hAnsi="仿宋" w:eastAsia="仿宋" w:cs="仿宋"/>
                <w:spacing w:val="12"/>
                <w:sz w:val="23"/>
                <w:szCs w:val="23"/>
              </w:rPr>
              <w:t xml:space="preserve"> 液晶屏和分区指示灯配合显示每个分区</w:t>
            </w:r>
          </w:p>
        </w:tc>
        <w:tc>
          <w:tcPr>
            <w:tcW w:w="705" w:type="dxa"/>
            <w:vAlign w:val="top"/>
          </w:tcPr>
          <w:p>
            <w:pPr>
              <w:spacing w:line="468" w:lineRule="auto"/>
              <w:rPr>
                <w:rFonts w:ascii="Arial"/>
                <w:sz w:val="21"/>
              </w:rPr>
            </w:pPr>
          </w:p>
          <w:p>
            <w:pPr>
              <w:spacing w:before="75" w:line="194" w:lineRule="auto"/>
              <w:ind w:left="316"/>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438" w:lineRule="auto"/>
              <w:rPr>
                <w:rFonts w:ascii="Arial"/>
                <w:sz w:val="21"/>
              </w:rPr>
            </w:pPr>
          </w:p>
          <w:p>
            <w:pPr>
              <w:spacing w:before="75" w:line="224" w:lineRule="auto"/>
              <w:ind w:left="224"/>
              <w:rPr>
                <w:rFonts w:ascii="仿宋" w:hAnsi="仿宋" w:eastAsia="仿宋" w:cs="仿宋"/>
                <w:sz w:val="23"/>
                <w:szCs w:val="23"/>
              </w:rPr>
            </w:pPr>
            <w:r>
              <w:rPr>
                <w:rFonts w:ascii="仿宋" w:hAnsi="仿宋" w:eastAsia="仿宋" w:cs="仿宋"/>
                <w:sz w:val="23"/>
                <w:szCs w:val="23"/>
              </w:rPr>
              <w:t>台</w:t>
            </w:r>
          </w:p>
        </w:tc>
        <w:tc>
          <w:tcPr>
            <w:tcW w:w="934" w:type="dxa"/>
            <w:vAlign w:val="top"/>
          </w:tcPr>
          <w:p>
            <w:pPr>
              <w:rPr>
                <w:rFonts w:ascii="Arial"/>
                <w:sz w:val="21"/>
              </w:rPr>
            </w:pPr>
          </w:p>
        </w:tc>
      </w:tr>
    </w:tbl>
    <w:p>
      <w:pPr>
        <w:rPr>
          <w:rFonts w:ascii="Arial"/>
          <w:sz w:val="21"/>
        </w:rPr>
      </w:pPr>
    </w:p>
    <w:p>
      <w:pPr>
        <w:sectPr>
          <w:footerReference r:id="rId38" w:type="default"/>
          <w:pgSz w:w="11906" w:h="16839"/>
          <w:pgMar w:top="1418" w:right="1238" w:bottom="1180" w:left="1449" w:header="0" w:footer="1020" w:gutter="0"/>
          <w:cols w:space="720" w:num="1"/>
        </w:sectPr>
      </w:pPr>
    </w:p>
    <w:tbl>
      <w:tblPr>
        <w:tblStyle w:val="4"/>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989"/>
        <w:gridCol w:w="4557"/>
        <w:gridCol w:w="705"/>
        <w:gridCol w:w="615"/>
        <w:gridCol w:w="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9" w:hRule="atLeast"/>
        </w:trPr>
        <w:tc>
          <w:tcPr>
            <w:tcW w:w="663" w:type="dxa"/>
            <w:vAlign w:val="top"/>
          </w:tcPr>
          <w:p>
            <w:pPr>
              <w:rPr>
                <w:rFonts w:ascii="Arial"/>
                <w:sz w:val="21"/>
              </w:rPr>
            </w:pPr>
          </w:p>
        </w:tc>
        <w:tc>
          <w:tcPr>
            <w:tcW w:w="750" w:type="dxa"/>
            <w:vAlign w:val="top"/>
          </w:tcPr>
          <w:p>
            <w:pPr>
              <w:rPr>
                <w:rFonts w:ascii="Arial"/>
                <w:sz w:val="21"/>
              </w:rPr>
            </w:pPr>
          </w:p>
        </w:tc>
        <w:tc>
          <w:tcPr>
            <w:tcW w:w="989" w:type="dxa"/>
            <w:vAlign w:val="top"/>
          </w:tcPr>
          <w:p>
            <w:pPr>
              <w:rPr>
                <w:rFonts w:ascii="Arial"/>
                <w:sz w:val="21"/>
              </w:rPr>
            </w:pPr>
          </w:p>
        </w:tc>
        <w:tc>
          <w:tcPr>
            <w:tcW w:w="4557" w:type="dxa"/>
            <w:vAlign w:val="top"/>
          </w:tcPr>
          <w:p>
            <w:pPr>
              <w:spacing w:before="87" w:line="273" w:lineRule="auto"/>
              <w:ind w:left="39" w:hanging="12"/>
              <w:rPr>
                <w:rFonts w:ascii="仿宋" w:hAnsi="仿宋" w:eastAsia="仿宋" w:cs="仿宋"/>
                <w:sz w:val="23"/>
                <w:szCs w:val="23"/>
              </w:rPr>
            </w:pPr>
            <w:r>
              <w:rPr>
                <w:rFonts w:ascii="仿宋" w:hAnsi="仿宋" w:eastAsia="仿宋" w:cs="仿宋"/>
                <w:spacing w:val="-16"/>
                <w:sz w:val="23"/>
                <w:szCs w:val="23"/>
              </w:rPr>
              <w:t>工</w:t>
            </w:r>
            <w:r>
              <w:rPr>
                <w:rFonts w:ascii="仿宋" w:hAnsi="仿宋" w:eastAsia="仿宋" w:cs="仿宋"/>
                <w:spacing w:val="-15"/>
                <w:sz w:val="23"/>
                <w:szCs w:val="23"/>
              </w:rPr>
              <w:t>作</w:t>
            </w:r>
            <w:r>
              <w:rPr>
                <w:rFonts w:ascii="仿宋" w:hAnsi="仿宋" w:eastAsia="仿宋" w:cs="仿宋"/>
                <w:spacing w:val="-8"/>
                <w:sz w:val="23"/>
                <w:szCs w:val="23"/>
              </w:rPr>
              <w:t>状态，16 个数字键和功能键，操作简单；</w:t>
            </w:r>
            <w:r>
              <w:rPr>
                <w:rFonts w:ascii="仿宋" w:hAnsi="仿宋" w:eastAsia="仿宋" w:cs="仿宋"/>
                <w:sz w:val="23"/>
                <w:szCs w:val="23"/>
              </w:rPr>
              <w:t xml:space="preserve"> </w:t>
            </w:r>
            <w:r>
              <w:rPr>
                <w:rFonts w:ascii="仿宋" w:hAnsi="仿宋" w:eastAsia="仿宋" w:cs="仿宋"/>
                <w:spacing w:val="9"/>
                <w:sz w:val="23"/>
                <w:szCs w:val="23"/>
              </w:rPr>
              <w:t>3</w:t>
            </w:r>
            <w:r>
              <w:rPr>
                <w:rFonts w:ascii="仿宋" w:hAnsi="仿宋" w:eastAsia="仿宋" w:cs="仿宋"/>
                <w:spacing w:val="5"/>
                <w:sz w:val="23"/>
                <w:szCs w:val="23"/>
              </w:rPr>
              <w:t>.带有钟声提示音提醒及音量调节；</w:t>
            </w:r>
          </w:p>
          <w:p>
            <w:pPr>
              <w:spacing w:before="3" w:line="272" w:lineRule="auto"/>
              <w:ind w:left="27" w:right="10" w:firstLine="2"/>
              <w:rPr>
                <w:rFonts w:ascii="仿宋" w:hAnsi="仿宋" w:eastAsia="仿宋" w:cs="仿宋"/>
                <w:sz w:val="23"/>
                <w:szCs w:val="23"/>
              </w:rPr>
            </w:pPr>
            <w:r>
              <w:rPr>
                <w:rFonts w:ascii="仿宋" w:hAnsi="仿宋" w:eastAsia="仿宋" w:cs="仿宋"/>
                <w:spacing w:val="-6"/>
                <w:sz w:val="23"/>
                <w:szCs w:val="23"/>
              </w:rPr>
              <w:t>4. 1 路</w:t>
            </w:r>
            <w:r>
              <w:rPr>
                <w:rFonts w:ascii="仿宋" w:hAnsi="仿宋" w:eastAsia="仿宋" w:cs="仿宋"/>
                <w:spacing w:val="-4"/>
                <w:sz w:val="23"/>
                <w:szCs w:val="23"/>
              </w:rPr>
              <w:t>话</w:t>
            </w:r>
            <w:r>
              <w:rPr>
                <w:rFonts w:ascii="仿宋" w:hAnsi="仿宋" w:eastAsia="仿宋" w:cs="仿宋"/>
                <w:spacing w:val="-3"/>
                <w:sz w:val="23"/>
                <w:szCs w:val="23"/>
              </w:rPr>
              <w:t>筒 ( MIC ) 以及独立的音量调节；</w:t>
            </w:r>
            <w:r>
              <w:rPr>
                <w:rFonts w:ascii="仿宋" w:hAnsi="仿宋" w:eastAsia="仿宋" w:cs="仿宋"/>
                <w:sz w:val="23"/>
                <w:szCs w:val="23"/>
              </w:rPr>
              <w:t xml:space="preserve"> </w:t>
            </w:r>
            <w:r>
              <w:rPr>
                <w:rFonts w:ascii="仿宋" w:hAnsi="仿宋" w:eastAsia="仿宋" w:cs="仿宋"/>
                <w:spacing w:val="14"/>
                <w:sz w:val="23"/>
                <w:szCs w:val="23"/>
              </w:rPr>
              <w:t>一</w:t>
            </w:r>
            <w:r>
              <w:rPr>
                <w:rFonts w:ascii="仿宋" w:hAnsi="仿宋" w:eastAsia="仿宋" w:cs="仿宋"/>
                <w:spacing w:val="10"/>
                <w:sz w:val="23"/>
                <w:szCs w:val="23"/>
              </w:rPr>
              <w:t>路</w:t>
            </w:r>
            <w:r>
              <w:rPr>
                <w:rFonts w:ascii="仿宋" w:hAnsi="仿宋" w:eastAsia="仿宋" w:cs="仿宋"/>
                <w:spacing w:val="7"/>
                <w:sz w:val="23"/>
                <w:szCs w:val="23"/>
              </w:rPr>
              <w:t>辅助线路输入；一路音频辅助输出，外</w:t>
            </w:r>
            <w:r>
              <w:rPr>
                <w:rFonts w:ascii="仿宋" w:hAnsi="仿宋" w:eastAsia="仿宋" w:cs="仿宋"/>
                <w:sz w:val="23"/>
                <w:szCs w:val="23"/>
              </w:rPr>
              <w:t xml:space="preserve"> </w:t>
            </w:r>
            <w:r>
              <w:rPr>
                <w:rFonts w:ascii="仿宋" w:hAnsi="仿宋" w:eastAsia="仿宋" w:cs="仿宋"/>
                <w:spacing w:val="6"/>
                <w:sz w:val="23"/>
                <w:szCs w:val="23"/>
              </w:rPr>
              <w:t>扩有源音箱</w:t>
            </w:r>
            <w:r>
              <w:rPr>
                <w:rFonts w:ascii="仿宋" w:hAnsi="仿宋" w:eastAsia="仿宋" w:cs="仿宋"/>
                <w:spacing w:val="4"/>
                <w:sz w:val="23"/>
                <w:szCs w:val="23"/>
              </w:rPr>
              <w:t>；</w:t>
            </w:r>
          </w:p>
          <w:p>
            <w:pPr>
              <w:spacing w:before="1" w:line="250" w:lineRule="auto"/>
              <w:ind w:left="21" w:right="10" w:firstLine="12"/>
              <w:rPr>
                <w:rFonts w:ascii="仿宋" w:hAnsi="仿宋" w:eastAsia="仿宋" w:cs="仿宋"/>
                <w:sz w:val="23"/>
                <w:szCs w:val="23"/>
              </w:rPr>
            </w:pPr>
            <w:r>
              <w:rPr>
                <w:rFonts w:ascii="仿宋" w:hAnsi="仿宋" w:eastAsia="仿宋" w:cs="仿宋"/>
                <w:spacing w:val="11"/>
                <w:sz w:val="23"/>
                <w:szCs w:val="23"/>
              </w:rPr>
              <w:t>5</w:t>
            </w:r>
            <w:r>
              <w:rPr>
                <w:rFonts w:ascii="仿宋" w:hAnsi="仿宋" w:eastAsia="仿宋" w:cs="仿宋"/>
                <w:spacing w:val="6"/>
                <w:sz w:val="23"/>
                <w:szCs w:val="23"/>
              </w:rPr>
              <w:t>.可扩展到 16 台远程呼叫话筒进行寻呼广</w:t>
            </w:r>
            <w:r>
              <w:rPr>
                <w:rFonts w:ascii="仿宋" w:hAnsi="仿宋" w:eastAsia="仿宋" w:cs="仿宋"/>
                <w:sz w:val="23"/>
                <w:szCs w:val="23"/>
              </w:rPr>
              <w:t xml:space="preserve"> </w:t>
            </w:r>
            <w:r>
              <w:rPr>
                <w:rFonts w:ascii="仿宋" w:hAnsi="仿宋" w:eastAsia="仿宋" w:cs="仿宋"/>
                <w:spacing w:val="4"/>
                <w:sz w:val="23"/>
                <w:szCs w:val="23"/>
              </w:rPr>
              <w:t>播，最大</w:t>
            </w:r>
            <w:r>
              <w:rPr>
                <w:rFonts w:ascii="仿宋" w:hAnsi="仿宋" w:eastAsia="仿宋" w:cs="仿宋"/>
                <w:spacing w:val="2"/>
                <w:sz w:val="23"/>
                <w:szCs w:val="23"/>
              </w:rPr>
              <w:t>接线距离 1</w:t>
            </w:r>
            <w:r>
              <w:rPr>
                <w:rFonts w:ascii="仿宋" w:hAnsi="仿宋" w:eastAsia="仿宋" w:cs="仿宋"/>
                <w:sz w:val="23"/>
                <w:szCs w:val="23"/>
              </w:rPr>
              <w:t>Km</w:t>
            </w:r>
            <w:r>
              <w:rPr>
                <w:rFonts w:ascii="仿宋" w:hAnsi="仿宋" w:eastAsia="仿宋" w:cs="仿宋"/>
                <w:spacing w:val="2"/>
                <w:sz w:val="23"/>
                <w:szCs w:val="23"/>
              </w:rPr>
              <w:t>。</w:t>
            </w:r>
          </w:p>
        </w:tc>
        <w:tc>
          <w:tcPr>
            <w:tcW w:w="705" w:type="dxa"/>
            <w:vAlign w:val="top"/>
          </w:tcPr>
          <w:p>
            <w:pPr>
              <w:rPr>
                <w:rFonts w:ascii="Arial"/>
                <w:sz w:val="21"/>
              </w:rPr>
            </w:pPr>
          </w:p>
        </w:tc>
        <w:tc>
          <w:tcPr>
            <w:tcW w:w="615" w:type="dxa"/>
            <w:vAlign w:val="top"/>
          </w:tcPr>
          <w:p>
            <w:pPr>
              <w:rPr>
                <w:rFonts w:ascii="Arial"/>
                <w:sz w:val="21"/>
              </w:rPr>
            </w:pP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trPr>
        <w:tc>
          <w:tcPr>
            <w:tcW w:w="663"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4" w:line="194" w:lineRule="auto"/>
              <w:ind w:left="286"/>
              <w:rPr>
                <w:rFonts w:ascii="仿宋" w:hAnsi="仿宋" w:eastAsia="仿宋" w:cs="仿宋"/>
                <w:sz w:val="23"/>
                <w:szCs w:val="23"/>
              </w:rPr>
            </w:pPr>
            <w:r>
              <w:rPr>
                <w:rFonts w:ascii="仿宋" w:hAnsi="仿宋" w:eastAsia="仿宋" w:cs="仿宋"/>
                <w:sz w:val="23"/>
                <w:szCs w:val="23"/>
              </w:rPr>
              <w:t>4</w:t>
            </w:r>
          </w:p>
        </w:tc>
        <w:tc>
          <w:tcPr>
            <w:tcW w:w="750" w:type="dxa"/>
            <w:vAlign w:val="top"/>
          </w:tcPr>
          <w:p>
            <w:pPr>
              <w:spacing w:line="331" w:lineRule="auto"/>
              <w:rPr>
                <w:rFonts w:ascii="Arial"/>
                <w:sz w:val="21"/>
              </w:rPr>
            </w:pPr>
          </w:p>
          <w:p>
            <w:pPr>
              <w:spacing w:before="75" w:line="225" w:lineRule="auto"/>
              <w:ind w:left="20"/>
              <w:rPr>
                <w:rFonts w:ascii="仿宋" w:hAnsi="仿宋" w:eastAsia="仿宋" w:cs="仿宋"/>
                <w:sz w:val="23"/>
                <w:szCs w:val="23"/>
              </w:rPr>
            </w:pPr>
            <w:r>
              <w:rPr>
                <w:rFonts w:ascii="仿宋" w:hAnsi="仿宋" w:eastAsia="仿宋" w:cs="仿宋"/>
                <w:spacing w:val="7"/>
                <w:sz w:val="23"/>
                <w:szCs w:val="23"/>
              </w:rPr>
              <w:t>话筒</w:t>
            </w:r>
            <w:r>
              <w:rPr>
                <w:rFonts w:ascii="仿宋" w:hAnsi="仿宋" w:eastAsia="仿宋" w:cs="仿宋"/>
                <w:spacing w:val="6"/>
                <w:sz w:val="23"/>
                <w:szCs w:val="23"/>
              </w:rPr>
              <w:t>呼</w:t>
            </w:r>
          </w:p>
          <w:p>
            <w:pPr>
              <w:spacing w:before="60" w:line="224" w:lineRule="auto"/>
              <w:ind w:left="36"/>
              <w:rPr>
                <w:rFonts w:ascii="仿宋" w:hAnsi="仿宋" w:eastAsia="仿宋" w:cs="仿宋"/>
                <w:sz w:val="23"/>
                <w:szCs w:val="23"/>
              </w:rPr>
            </w:pPr>
            <w:r>
              <w:rPr>
                <w:rFonts w:ascii="仿宋" w:hAnsi="仿宋" w:eastAsia="仿宋" w:cs="仿宋"/>
                <w:spacing w:val="2"/>
                <w:sz w:val="23"/>
                <w:szCs w:val="23"/>
              </w:rPr>
              <w:t>叫</w:t>
            </w:r>
            <w:r>
              <w:rPr>
                <w:rFonts w:ascii="仿宋" w:hAnsi="仿宋" w:eastAsia="仿宋" w:cs="仿宋"/>
                <w:spacing w:val="1"/>
                <w:sz w:val="23"/>
                <w:szCs w:val="23"/>
              </w:rPr>
              <w:t>控制</w:t>
            </w:r>
          </w:p>
          <w:p>
            <w:pPr>
              <w:spacing w:before="58" w:line="227" w:lineRule="auto"/>
              <w:ind w:left="26"/>
              <w:rPr>
                <w:rFonts w:ascii="仿宋" w:hAnsi="仿宋" w:eastAsia="仿宋" w:cs="仿宋"/>
                <w:sz w:val="23"/>
                <w:szCs w:val="23"/>
              </w:rPr>
            </w:pPr>
            <w:r>
              <w:rPr>
                <w:rFonts w:ascii="仿宋" w:hAnsi="仿宋" w:eastAsia="仿宋" w:cs="仿宋"/>
                <w:spacing w:val="5"/>
                <w:sz w:val="23"/>
                <w:szCs w:val="23"/>
              </w:rPr>
              <w:t>嵌入</w:t>
            </w:r>
            <w:r>
              <w:rPr>
                <w:rFonts w:ascii="仿宋" w:hAnsi="仿宋" w:eastAsia="仿宋" w:cs="仿宋"/>
                <w:spacing w:val="4"/>
                <w:sz w:val="23"/>
                <w:szCs w:val="23"/>
              </w:rPr>
              <w:t>软</w:t>
            </w:r>
          </w:p>
          <w:p>
            <w:pPr>
              <w:spacing w:before="58" w:line="225" w:lineRule="auto"/>
              <w:ind w:left="258"/>
              <w:rPr>
                <w:rFonts w:ascii="仿宋" w:hAnsi="仿宋" w:eastAsia="仿宋" w:cs="仿宋"/>
                <w:sz w:val="23"/>
                <w:szCs w:val="23"/>
              </w:rPr>
            </w:pPr>
            <w:r>
              <w:rPr>
                <w:rFonts w:ascii="仿宋" w:hAnsi="仿宋" w:eastAsia="仿宋" w:cs="仿宋"/>
                <w:spacing w:val="3"/>
                <w:sz w:val="23"/>
                <w:szCs w:val="23"/>
              </w:rPr>
              <w:t>件</w:t>
            </w:r>
          </w:p>
        </w:tc>
        <w:tc>
          <w:tcPr>
            <w:tcW w:w="989" w:type="dxa"/>
            <w:vAlign w:val="top"/>
          </w:tcPr>
          <w:p>
            <w:pPr>
              <w:spacing w:line="350" w:lineRule="auto"/>
              <w:rPr>
                <w:rFonts w:ascii="Arial"/>
                <w:sz w:val="21"/>
              </w:rPr>
            </w:pPr>
          </w:p>
          <w:p>
            <w:pPr>
              <w:spacing w:line="350" w:lineRule="auto"/>
              <w:rPr>
                <w:rFonts w:ascii="Arial"/>
                <w:sz w:val="21"/>
              </w:rPr>
            </w:pPr>
          </w:p>
          <w:p>
            <w:pPr>
              <w:spacing w:before="75" w:line="292" w:lineRule="auto"/>
              <w:ind w:left="141" w:right="133" w:firstLine="196"/>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ZV</w:t>
            </w:r>
            <w:r>
              <w:rPr>
                <w:rFonts w:ascii="仿宋" w:hAnsi="仿宋" w:eastAsia="仿宋" w:cs="仿宋"/>
                <w:spacing w:val="6"/>
                <w:sz w:val="23"/>
                <w:szCs w:val="23"/>
              </w:rPr>
              <w:t>1</w:t>
            </w:r>
            <w:r>
              <w:rPr>
                <w:rFonts w:ascii="仿宋" w:hAnsi="仿宋" w:eastAsia="仿宋" w:cs="仿宋"/>
                <w:spacing w:val="4"/>
                <w:sz w:val="23"/>
                <w:szCs w:val="23"/>
              </w:rPr>
              <w:t>.32</w:t>
            </w:r>
          </w:p>
        </w:tc>
        <w:tc>
          <w:tcPr>
            <w:tcW w:w="4557" w:type="dxa"/>
            <w:vAlign w:val="top"/>
          </w:tcPr>
          <w:p>
            <w:pPr>
              <w:spacing w:before="85" w:line="266" w:lineRule="auto"/>
              <w:ind w:left="27" w:right="10" w:firstLine="9"/>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8"/>
                <w:sz w:val="23"/>
                <w:szCs w:val="23"/>
              </w:rPr>
              <w:t>软</w:t>
            </w:r>
            <w:r>
              <w:rPr>
                <w:rFonts w:ascii="仿宋" w:hAnsi="仿宋" w:eastAsia="仿宋" w:cs="仿宋"/>
                <w:spacing w:val="6"/>
                <w:sz w:val="23"/>
                <w:szCs w:val="23"/>
              </w:rPr>
              <w:t>件内嵌于话筒设备，实现话筒呼叫控制</w:t>
            </w:r>
            <w:r>
              <w:rPr>
                <w:rFonts w:ascii="仿宋" w:hAnsi="仿宋" w:eastAsia="仿宋" w:cs="仿宋"/>
                <w:sz w:val="23"/>
                <w:szCs w:val="23"/>
              </w:rPr>
              <w:t xml:space="preserve"> </w:t>
            </w:r>
            <w:r>
              <w:rPr>
                <w:rFonts w:ascii="仿宋" w:hAnsi="仿宋" w:eastAsia="仿宋" w:cs="仿宋"/>
                <w:spacing w:val="11"/>
                <w:sz w:val="23"/>
                <w:szCs w:val="23"/>
              </w:rPr>
              <w:t>功</w:t>
            </w:r>
            <w:r>
              <w:rPr>
                <w:rFonts w:ascii="仿宋" w:hAnsi="仿宋" w:eastAsia="仿宋" w:cs="仿宋"/>
                <w:spacing w:val="10"/>
                <w:sz w:val="23"/>
                <w:szCs w:val="23"/>
              </w:rPr>
              <w:t>能，支撑设备各项基本功能的运行。</w:t>
            </w:r>
            <w:r>
              <w:rPr>
                <w:rFonts w:ascii="仿宋" w:hAnsi="仿宋" w:eastAsia="仿宋" w:cs="仿宋"/>
                <w:sz w:val="23"/>
                <w:szCs w:val="23"/>
              </w:rPr>
              <w:t xml:space="preserve">    </w:t>
            </w:r>
            <w:r>
              <w:rPr>
                <w:rFonts w:ascii="仿宋" w:hAnsi="仿宋" w:eastAsia="仿宋" w:cs="仿宋"/>
                <w:spacing w:val="11"/>
                <w:sz w:val="23"/>
                <w:szCs w:val="23"/>
              </w:rPr>
              <w:t>2</w:t>
            </w:r>
            <w:r>
              <w:rPr>
                <w:rFonts w:ascii="仿宋" w:hAnsi="仿宋" w:eastAsia="仿宋" w:cs="仿宋"/>
                <w:spacing w:val="9"/>
                <w:sz w:val="23"/>
                <w:szCs w:val="23"/>
              </w:rPr>
              <w:t>.支持单独调节音量。</w:t>
            </w:r>
            <w:r>
              <w:rPr>
                <w:rFonts w:ascii="仿宋" w:hAnsi="仿宋" w:eastAsia="仿宋" w:cs="仿宋"/>
                <w:sz w:val="23"/>
                <w:szCs w:val="23"/>
              </w:rPr>
              <w:t xml:space="preserve">                   </w:t>
            </w:r>
            <w:r>
              <w:rPr>
                <w:rFonts w:ascii="仿宋" w:hAnsi="仿宋" w:eastAsia="仿宋" w:cs="仿宋"/>
                <w:spacing w:val="10"/>
                <w:sz w:val="23"/>
                <w:szCs w:val="23"/>
              </w:rPr>
              <w:t>3</w:t>
            </w:r>
            <w:r>
              <w:rPr>
                <w:rFonts w:ascii="仿宋" w:hAnsi="仿宋" w:eastAsia="仿宋" w:cs="仿宋"/>
                <w:spacing w:val="9"/>
                <w:sz w:val="23"/>
                <w:szCs w:val="23"/>
              </w:rPr>
              <w:t>.可实现分区/全区进行喊话/广播功能。</w:t>
            </w:r>
            <w:r>
              <w:rPr>
                <w:rFonts w:ascii="仿宋" w:hAnsi="仿宋" w:eastAsia="仿宋" w:cs="仿宋"/>
                <w:sz w:val="23"/>
                <w:szCs w:val="23"/>
              </w:rPr>
              <w:t xml:space="preserve">  </w:t>
            </w:r>
            <w:r>
              <w:rPr>
                <w:rFonts w:ascii="仿宋" w:hAnsi="仿宋" w:eastAsia="仿宋" w:cs="仿宋"/>
                <w:spacing w:val="12"/>
                <w:sz w:val="23"/>
                <w:szCs w:val="23"/>
              </w:rPr>
              <w:t>4</w:t>
            </w:r>
            <w:r>
              <w:rPr>
                <w:rFonts w:ascii="仿宋" w:hAnsi="仿宋" w:eastAsia="仿宋" w:cs="仿宋"/>
                <w:spacing w:val="9"/>
                <w:sz w:val="23"/>
                <w:szCs w:val="23"/>
              </w:rPr>
              <w:t>.支持任务优先级设定。</w:t>
            </w:r>
            <w:r>
              <w:rPr>
                <w:rFonts w:ascii="仿宋" w:hAnsi="仿宋" w:eastAsia="仿宋" w:cs="仿宋"/>
                <w:sz w:val="23"/>
                <w:szCs w:val="23"/>
              </w:rPr>
              <w:t xml:space="preserve">                 </w:t>
            </w:r>
            <w:r>
              <w:rPr>
                <w:rFonts w:ascii="仿宋" w:hAnsi="仿宋" w:eastAsia="仿宋" w:cs="仿宋"/>
                <w:spacing w:val="13"/>
                <w:sz w:val="23"/>
                <w:szCs w:val="23"/>
              </w:rPr>
              <w:t>5</w:t>
            </w:r>
            <w:r>
              <w:rPr>
                <w:rFonts w:ascii="仿宋" w:hAnsi="仿宋" w:eastAsia="仿宋" w:cs="仿宋"/>
                <w:spacing w:val="7"/>
                <w:sz w:val="23"/>
                <w:szCs w:val="23"/>
              </w:rPr>
              <w:t>.支持钟声提示音提醒功能。</w:t>
            </w:r>
          </w:p>
        </w:tc>
        <w:tc>
          <w:tcPr>
            <w:tcW w:w="705"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4" w:line="194" w:lineRule="auto"/>
              <w:ind w:left="316"/>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229" w:lineRule="auto"/>
              <w:ind w:left="198"/>
              <w:rPr>
                <w:rFonts w:ascii="仿宋" w:hAnsi="仿宋" w:eastAsia="仿宋" w:cs="仿宋"/>
                <w:sz w:val="23"/>
                <w:szCs w:val="23"/>
              </w:rPr>
            </w:pPr>
            <w:r>
              <w:rPr>
                <w:rFonts w:ascii="仿宋" w:hAnsi="仿宋" w:eastAsia="仿宋" w:cs="仿宋"/>
                <w:sz w:val="23"/>
                <w:szCs w:val="23"/>
              </w:rPr>
              <w:t>套</w:t>
            </w: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663" w:type="dxa"/>
            <w:vAlign w:val="top"/>
          </w:tcPr>
          <w:p>
            <w:pPr>
              <w:spacing w:line="351" w:lineRule="auto"/>
              <w:rPr>
                <w:rFonts w:ascii="Arial"/>
                <w:sz w:val="21"/>
              </w:rPr>
            </w:pPr>
          </w:p>
          <w:p>
            <w:pPr>
              <w:spacing w:line="352" w:lineRule="auto"/>
              <w:rPr>
                <w:rFonts w:ascii="Arial"/>
                <w:sz w:val="21"/>
              </w:rPr>
            </w:pPr>
          </w:p>
          <w:p>
            <w:pPr>
              <w:spacing w:before="75" w:line="189" w:lineRule="auto"/>
              <w:ind w:left="290"/>
              <w:rPr>
                <w:rFonts w:ascii="仿宋" w:hAnsi="仿宋" w:eastAsia="仿宋" w:cs="仿宋"/>
                <w:sz w:val="23"/>
                <w:szCs w:val="23"/>
              </w:rPr>
            </w:pPr>
            <w:r>
              <w:rPr>
                <w:rFonts w:ascii="仿宋" w:hAnsi="仿宋" w:eastAsia="仿宋" w:cs="仿宋"/>
                <w:sz w:val="23"/>
                <w:szCs w:val="23"/>
              </w:rPr>
              <w:t>5</w:t>
            </w:r>
          </w:p>
        </w:tc>
        <w:tc>
          <w:tcPr>
            <w:tcW w:w="750" w:type="dxa"/>
            <w:vAlign w:val="top"/>
          </w:tcPr>
          <w:p>
            <w:pPr>
              <w:spacing w:line="249" w:lineRule="auto"/>
              <w:rPr>
                <w:rFonts w:ascii="Arial"/>
                <w:sz w:val="21"/>
              </w:rPr>
            </w:pPr>
          </w:p>
          <w:p>
            <w:pPr>
              <w:spacing w:line="250" w:lineRule="auto"/>
              <w:rPr>
                <w:rFonts w:ascii="Arial"/>
                <w:sz w:val="21"/>
              </w:rPr>
            </w:pPr>
          </w:p>
          <w:p>
            <w:pPr>
              <w:spacing w:before="75" w:line="287" w:lineRule="auto"/>
              <w:ind w:left="150" w:right="13" w:hanging="123"/>
              <w:rPr>
                <w:rFonts w:ascii="仿宋" w:hAnsi="仿宋" w:eastAsia="仿宋" w:cs="仿宋"/>
                <w:sz w:val="23"/>
                <w:szCs w:val="23"/>
              </w:rPr>
            </w:pPr>
            <w:r>
              <w:rPr>
                <w:rFonts w:ascii="仿宋" w:hAnsi="仿宋" w:eastAsia="仿宋" w:cs="仿宋"/>
                <w:spacing w:val="6"/>
                <w:sz w:val="23"/>
                <w:szCs w:val="23"/>
              </w:rPr>
              <w:t>前</w:t>
            </w:r>
            <w:r>
              <w:rPr>
                <w:rFonts w:ascii="仿宋" w:hAnsi="仿宋" w:eastAsia="仿宋" w:cs="仿宋"/>
                <w:spacing w:val="4"/>
                <w:sz w:val="23"/>
                <w:szCs w:val="23"/>
              </w:rPr>
              <w:t>置放</w:t>
            </w:r>
            <w:r>
              <w:rPr>
                <w:rFonts w:ascii="仿宋" w:hAnsi="仿宋" w:eastAsia="仿宋" w:cs="仿宋"/>
                <w:sz w:val="23"/>
                <w:szCs w:val="23"/>
              </w:rPr>
              <w:t xml:space="preserve"> 大器</w:t>
            </w:r>
          </w:p>
        </w:tc>
        <w:tc>
          <w:tcPr>
            <w:tcW w:w="989" w:type="dxa"/>
            <w:vAlign w:val="top"/>
          </w:tcPr>
          <w:p>
            <w:pPr>
              <w:spacing w:line="264" w:lineRule="auto"/>
              <w:rPr>
                <w:rFonts w:ascii="Arial"/>
                <w:sz w:val="21"/>
              </w:rPr>
            </w:pPr>
          </w:p>
          <w:p>
            <w:pPr>
              <w:spacing w:line="265" w:lineRule="auto"/>
              <w:rPr>
                <w:rFonts w:ascii="Arial"/>
                <w:sz w:val="21"/>
              </w:rPr>
            </w:pPr>
          </w:p>
          <w:p>
            <w:pPr>
              <w:spacing w:before="75" w:line="294" w:lineRule="auto"/>
              <w:ind w:left="20" w:right="13" w:firstLine="317"/>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TF</w:t>
            </w:r>
            <w:r>
              <w:rPr>
                <w:rFonts w:ascii="仿宋" w:hAnsi="仿宋" w:eastAsia="仿宋" w:cs="仿宋"/>
                <w:spacing w:val="5"/>
                <w:sz w:val="23"/>
                <w:szCs w:val="23"/>
              </w:rPr>
              <w:t>-4025</w:t>
            </w:r>
            <w:r>
              <w:rPr>
                <w:rFonts w:ascii="仿宋" w:hAnsi="仿宋" w:eastAsia="仿宋" w:cs="仿宋"/>
                <w:spacing w:val="4"/>
                <w:sz w:val="23"/>
                <w:szCs w:val="23"/>
              </w:rPr>
              <w:t>2</w:t>
            </w:r>
          </w:p>
        </w:tc>
        <w:tc>
          <w:tcPr>
            <w:tcW w:w="4557" w:type="dxa"/>
            <w:vAlign w:val="top"/>
          </w:tcPr>
          <w:p>
            <w:pPr>
              <w:spacing w:before="85" w:line="227" w:lineRule="auto"/>
              <w:ind w:left="37"/>
              <w:rPr>
                <w:rFonts w:ascii="仿宋" w:hAnsi="仿宋" w:eastAsia="仿宋" w:cs="仿宋"/>
                <w:sz w:val="23"/>
                <w:szCs w:val="23"/>
              </w:rPr>
            </w:pPr>
            <w:r>
              <w:rPr>
                <w:rFonts w:ascii="仿宋" w:hAnsi="仿宋" w:eastAsia="仿宋" w:cs="仿宋"/>
                <w:spacing w:val="-1"/>
                <w:sz w:val="23"/>
                <w:szCs w:val="23"/>
              </w:rPr>
              <w:t xml:space="preserve">1.八路 </w:t>
            </w:r>
            <w:r>
              <w:rPr>
                <w:rFonts w:ascii="仿宋" w:hAnsi="仿宋" w:eastAsia="仿宋" w:cs="仿宋"/>
                <w:sz w:val="23"/>
                <w:szCs w:val="23"/>
              </w:rPr>
              <w:t>line</w:t>
            </w:r>
            <w:r>
              <w:rPr>
                <w:rFonts w:ascii="仿宋" w:hAnsi="仿宋" w:eastAsia="仿宋" w:cs="仿宋"/>
                <w:spacing w:val="-1"/>
                <w:sz w:val="23"/>
                <w:szCs w:val="23"/>
              </w:rPr>
              <w:t xml:space="preserve"> 输入，独</w:t>
            </w:r>
            <w:r>
              <w:rPr>
                <w:rFonts w:ascii="仿宋" w:hAnsi="仿宋" w:eastAsia="仿宋" w:cs="仿宋"/>
                <w:sz w:val="23"/>
                <w:szCs w:val="23"/>
              </w:rPr>
              <w:t>立控制</w:t>
            </w:r>
            <w:r>
              <w:rPr>
                <w:rFonts w:hint="eastAsia" w:ascii="仿宋" w:hAnsi="仿宋" w:eastAsia="仿宋" w:cs="仿宋"/>
                <w:sz w:val="23"/>
                <w:szCs w:val="23"/>
                <w:lang w:eastAsia="zh-CN"/>
              </w:rPr>
              <w:t>，</w:t>
            </w:r>
          </w:p>
          <w:p>
            <w:pPr>
              <w:spacing w:before="56" w:line="224" w:lineRule="auto"/>
              <w:ind w:left="31"/>
              <w:rPr>
                <w:rFonts w:ascii="仿宋" w:hAnsi="仿宋" w:eastAsia="仿宋" w:cs="仿宋"/>
                <w:sz w:val="23"/>
                <w:szCs w:val="23"/>
              </w:rPr>
            </w:pPr>
            <w:r>
              <w:rPr>
                <w:rFonts w:ascii="仿宋" w:hAnsi="仿宋" w:eastAsia="仿宋" w:cs="仿宋"/>
                <w:spacing w:val="8"/>
                <w:sz w:val="23"/>
                <w:szCs w:val="23"/>
              </w:rPr>
              <w:t xml:space="preserve">2. </w:t>
            </w:r>
            <w:r>
              <w:rPr>
                <w:rFonts w:ascii="仿宋" w:hAnsi="仿宋" w:eastAsia="仿宋" w:cs="仿宋"/>
                <w:spacing w:val="6"/>
                <w:sz w:val="23"/>
                <w:szCs w:val="23"/>
              </w:rPr>
              <w:t>话</w:t>
            </w:r>
            <w:r>
              <w:rPr>
                <w:rFonts w:ascii="仿宋" w:hAnsi="仿宋" w:eastAsia="仿宋" w:cs="仿宋"/>
                <w:spacing w:val="4"/>
                <w:sz w:val="23"/>
                <w:szCs w:val="23"/>
              </w:rPr>
              <w:t>筒/</w:t>
            </w:r>
            <w:r>
              <w:rPr>
                <w:rFonts w:ascii="仿宋" w:hAnsi="仿宋" w:eastAsia="仿宋" w:cs="仿宋"/>
                <w:sz w:val="23"/>
                <w:szCs w:val="23"/>
              </w:rPr>
              <w:t>lien</w:t>
            </w:r>
            <w:r>
              <w:rPr>
                <w:rFonts w:ascii="仿宋" w:hAnsi="仿宋" w:eastAsia="仿宋" w:cs="仿宋"/>
                <w:spacing w:val="4"/>
                <w:sz w:val="23"/>
                <w:szCs w:val="23"/>
              </w:rPr>
              <w:t xml:space="preserve"> 具有独立高/低音调节</w:t>
            </w:r>
            <w:r>
              <w:rPr>
                <w:rFonts w:hint="eastAsia" w:ascii="仿宋" w:hAnsi="仿宋" w:eastAsia="仿宋" w:cs="仿宋"/>
                <w:spacing w:val="4"/>
                <w:sz w:val="23"/>
                <w:szCs w:val="23"/>
                <w:lang w:eastAsia="zh-CN"/>
              </w:rPr>
              <w:t>，</w:t>
            </w:r>
          </w:p>
          <w:p>
            <w:pPr>
              <w:spacing w:before="61" w:line="224" w:lineRule="auto"/>
              <w:ind w:left="40"/>
              <w:rPr>
                <w:rFonts w:ascii="仿宋" w:hAnsi="仿宋" w:eastAsia="仿宋" w:cs="仿宋"/>
                <w:sz w:val="23"/>
                <w:szCs w:val="23"/>
              </w:rPr>
            </w:pPr>
            <w:r>
              <w:rPr>
                <w:rFonts w:ascii="仿宋" w:hAnsi="仿宋" w:eastAsia="仿宋" w:cs="仿宋"/>
                <w:spacing w:val="-8"/>
                <w:sz w:val="23"/>
                <w:szCs w:val="23"/>
              </w:rPr>
              <w:t xml:space="preserve">3.2 </w:t>
            </w:r>
            <w:r>
              <w:rPr>
                <w:rFonts w:ascii="仿宋" w:hAnsi="仿宋" w:eastAsia="仿宋" w:cs="仿宋"/>
                <w:spacing w:val="-5"/>
                <w:sz w:val="23"/>
                <w:szCs w:val="23"/>
              </w:rPr>
              <w:t>路</w:t>
            </w:r>
            <w:r>
              <w:rPr>
                <w:rFonts w:ascii="仿宋" w:hAnsi="仿宋" w:eastAsia="仿宋" w:cs="仿宋"/>
                <w:spacing w:val="-4"/>
                <w:sz w:val="23"/>
                <w:szCs w:val="23"/>
              </w:rPr>
              <w:t xml:space="preserve"> EMC 输入，可以切换八路 line 信号</w:t>
            </w:r>
            <w:r>
              <w:rPr>
                <w:rFonts w:hint="eastAsia" w:ascii="仿宋" w:hAnsi="仿宋" w:eastAsia="仿宋" w:cs="仿宋"/>
                <w:spacing w:val="-4"/>
                <w:sz w:val="23"/>
                <w:szCs w:val="23"/>
                <w:lang w:eastAsia="zh-CN"/>
              </w:rPr>
              <w:t>，</w:t>
            </w:r>
          </w:p>
          <w:p>
            <w:pPr>
              <w:spacing w:before="60" w:line="224" w:lineRule="auto"/>
              <w:ind w:left="30"/>
              <w:rPr>
                <w:rFonts w:ascii="仿宋" w:hAnsi="仿宋" w:eastAsia="仿宋" w:cs="仿宋"/>
                <w:sz w:val="23"/>
                <w:szCs w:val="23"/>
              </w:rPr>
            </w:pPr>
            <w:r>
              <w:rPr>
                <w:rFonts w:ascii="仿宋" w:hAnsi="仿宋" w:eastAsia="仿宋" w:cs="仿宋"/>
                <w:spacing w:val="-2"/>
                <w:sz w:val="23"/>
                <w:szCs w:val="23"/>
              </w:rPr>
              <w:t>4. MIC 输入可切断 EM</w:t>
            </w:r>
            <w:r>
              <w:rPr>
                <w:rFonts w:ascii="仿宋" w:hAnsi="仿宋" w:eastAsia="仿宋" w:cs="仿宋"/>
                <w:spacing w:val="-1"/>
                <w:sz w:val="23"/>
                <w:szCs w:val="23"/>
              </w:rPr>
              <w:t>C</w:t>
            </w:r>
            <w:r>
              <w:rPr>
                <w:rFonts w:ascii="仿宋" w:hAnsi="仿宋" w:eastAsia="仿宋" w:cs="仿宋"/>
                <w:spacing w:val="-2"/>
                <w:sz w:val="23"/>
                <w:szCs w:val="23"/>
              </w:rPr>
              <w:t xml:space="preserve"> 输入信号</w:t>
            </w:r>
            <w:r>
              <w:rPr>
                <w:rFonts w:hint="eastAsia" w:ascii="仿宋" w:hAnsi="仿宋" w:eastAsia="仿宋" w:cs="仿宋"/>
                <w:spacing w:val="-2"/>
                <w:sz w:val="23"/>
                <w:szCs w:val="23"/>
                <w:lang w:eastAsia="zh-CN"/>
              </w:rPr>
              <w:t>，</w:t>
            </w:r>
          </w:p>
          <w:p>
            <w:pPr>
              <w:spacing w:before="60" w:line="224" w:lineRule="auto"/>
              <w:ind w:left="34"/>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8"/>
                <w:sz w:val="23"/>
                <w:szCs w:val="23"/>
              </w:rPr>
              <w:t>.</w:t>
            </w:r>
            <w:r>
              <w:rPr>
                <w:rFonts w:ascii="仿宋" w:hAnsi="仿宋" w:eastAsia="仿宋" w:cs="仿宋"/>
                <w:spacing w:val="5"/>
                <w:sz w:val="23"/>
                <w:szCs w:val="23"/>
              </w:rPr>
              <w:t xml:space="preserve"> 八路非平衡输出。</w:t>
            </w:r>
          </w:p>
        </w:tc>
        <w:tc>
          <w:tcPr>
            <w:tcW w:w="705" w:type="dxa"/>
            <w:vAlign w:val="top"/>
          </w:tcPr>
          <w:p>
            <w:pPr>
              <w:spacing w:line="349" w:lineRule="auto"/>
              <w:rPr>
                <w:rFonts w:ascii="Arial"/>
                <w:sz w:val="21"/>
              </w:rPr>
            </w:pPr>
          </w:p>
          <w:p>
            <w:pPr>
              <w:spacing w:line="350" w:lineRule="auto"/>
              <w:rPr>
                <w:rFonts w:ascii="Arial"/>
                <w:sz w:val="21"/>
              </w:rPr>
            </w:pPr>
          </w:p>
          <w:p>
            <w:pPr>
              <w:spacing w:before="75" w:line="194" w:lineRule="auto"/>
              <w:ind w:left="316"/>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334" w:lineRule="auto"/>
              <w:rPr>
                <w:rFonts w:ascii="Arial"/>
                <w:sz w:val="21"/>
              </w:rPr>
            </w:pPr>
          </w:p>
          <w:p>
            <w:pPr>
              <w:spacing w:line="334" w:lineRule="auto"/>
              <w:rPr>
                <w:rFonts w:ascii="Arial"/>
                <w:sz w:val="21"/>
              </w:rPr>
            </w:pPr>
          </w:p>
          <w:p>
            <w:pPr>
              <w:spacing w:before="75" w:line="224" w:lineRule="auto"/>
              <w:ind w:left="224"/>
              <w:rPr>
                <w:rFonts w:ascii="仿宋" w:hAnsi="仿宋" w:eastAsia="仿宋" w:cs="仿宋"/>
                <w:sz w:val="23"/>
                <w:szCs w:val="23"/>
              </w:rPr>
            </w:pPr>
            <w:r>
              <w:rPr>
                <w:rFonts w:ascii="仿宋" w:hAnsi="仿宋" w:eastAsia="仿宋" w:cs="仿宋"/>
                <w:sz w:val="23"/>
                <w:szCs w:val="23"/>
              </w:rPr>
              <w:t>台</w:t>
            </w: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7" w:hRule="atLeast"/>
        </w:trPr>
        <w:tc>
          <w:tcPr>
            <w:tcW w:w="66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192" w:lineRule="auto"/>
              <w:ind w:left="289"/>
              <w:rPr>
                <w:rFonts w:ascii="仿宋" w:hAnsi="仿宋" w:eastAsia="仿宋" w:cs="仿宋"/>
                <w:sz w:val="23"/>
                <w:szCs w:val="23"/>
              </w:rPr>
            </w:pPr>
            <w:r>
              <w:rPr>
                <w:rFonts w:ascii="仿宋" w:hAnsi="仿宋" w:eastAsia="仿宋" w:cs="仿宋"/>
                <w:sz w:val="23"/>
                <w:szCs w:val="23"/>
              </w:rPr>
              <w:t>6</w:t>
            </w:r>
          </w:p>
        </w:tc>
        <w:tc>
          <w:tcPr>
            <w:tcW w:w="75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5" w:line="287" w:lineRule="auto"/>
              <w:ind w:left="146" w:right="13" w:hanging="117"/>
              <w:rPr>
                <w:rFonts w:ascii="仿宋" w:hAnsi="仿宋" w:eastAsia="仿宋" w:cs="仿宋"/>
                <w:sz w:val="23"/>
                <w:szCs w:val="23"/>
              </w:rPr>
            </w:pPr>
            <w:r>
              <w:rPr>
                <w:rFonts w:ascii="仿宋" w:hAnsi="仿宋" w:eastAsia="仿宋" w:cs="仿宋"/>
                <w:spacing w:val="4"/>
                <w:sz w:val="23"/>
                <w:szCs w:val="23"/>
              </w:rPr>
              <w:t>纯后级</w:t>
            </w:r>
            <w:r>
              <w:rPr>
                <w:rFonts w:ascii="仿宋" w:hAnsi="仿宋" w:eastAsia="仿宋" w:cs="仿宋"/>
                <w:sz w:val="23"/>
                <w:szCs w:val="23"/>
              </w:rPr>
              <w:t xml:space="preserve"> </w:t>
            </w:r>
            <w:r>
              <w:rPr>
                <w:rFonts w:ascii="仿宋" w:hAnsi="仿宋" w:eastAsia="仿宋" w:cs="仿宋"/>
                <w:spacing w:val="2"/>
                <w:sz w:val="23"/>
                <w:szCs w:val="23"/>
              </w:rPr>
              <w:t>功放</w:t>
            </w:r>
          </w:p>
        </w:tc>
        <w:tc>
          <w:tcPr>
            <w:tcW w:w="989"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294" w:lineRule="auto"/>
              <w:ind w:left="20" w:right="13" w:firstLine="317"/>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TF</w:t>
            </w:r>
            <w:r>
              <w:rPr>
                <w:rFonts w:ascii="仿宋" w:hAnsi="仿宋" w:eastAsia="仿宋" w:cs="仿宋"/>
                <w:spacing w:val="5"/>
                <w:sz w:val="23"/>
                <w:szCs w:val="23"/>
              </w:rPr>
              <w:t>-2005</w:t>
            </w:r>
            <w:r>
              <w:rPr>
                <w:rFonts w:ascii="仿宋" w:hAnsi="仿宋" w:eastAsia="仿宋" w:cs="仿宋"/>
                <w:spacing w:val="4"/>
                <w:sz w:val="23"/>
                <w:szCs w:val="23"/>
              </w:rPr>
              <w:t>1</w:t>
            </w:r>
          </w:p>
        </w:tc>
        <w:tc>
          <w:tcPr>
            <w:tcW w:w="4557" w:type="dxa"/>
            <w:vAlign w:val="top"/>
          </w:tcPr>
          <w:p>
            <w:pPr>
              <w:spacing w:before="85" w:line="273" w:lineRule="auto"/>
              <w:ind w:left="26" w:right="10" w:firstLine="10"/>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0"/>
                <w:sz w:val="23"/>
                <w:szCs w:val="23"/>
              </w:rPr>
              <w:t>.1 通道 LINE 不平衡 TRS 输入，1 通道 LINE</w:t>
            </w:r>
            <w:r>
              <w:rPr>
                <w:rFonts w:ascii="仿宋" w:hAnsi="仿宋" w:eastAsia="仿宋" w:cs="仿宋"/>
                <w:sz w:val="23"/>
                <w:szCs w:val="23"/>
              </w:rPr>
              <w:t xml:space="preserve"> </w:t>
            </w:r>
            <w:r>
              <w:rPr>
                <w:rFonts w:ascii="仿宋" w:hAnsi="仿宋" w:eastAsia="仿宋" w:cs="仿宋"/>
                <w:spacing w:val="-4"/>
                <w:sz w:val="23"/>
                <w:szCs w:val="23"/>
              </w:rPr>
              <w:t>不</w:t>
            </w:r>
            <w:r>
              <w:rPr>
                <w:rFonts w:ascii="仿宋" w:hAnsi="仿宋" w:eastAsia="仿宋" w:cs="仿宋"/>
                <w:spacing w:val="-3"/>
                <w:sz w:val="23"/>
                <w:szCs w:val="23"/>
              </w:rPr>
              <w:t>平衡 TRS 级联输出；</w:t>
            </w:r>
          </w:p>
          <w:p>
            <w:pPr>
              <w:spacing w:before="4" w:line="272" w:lineRule="auto"/>
              <w:ind w:left="19" w:right="10" w:firstLine="12"/>
              <w:rPr>
                <w:rFonts w:ascii="仿宋" w:hAnsi="仿宋" w:eastAsia="仿宋" w:cs="仿宋"/>
                <w:sz w:val="23"/>
                <w:szCs w:val="23"/>
              </w:rPr>
            </w:pPr>
            <w:r>
              <w:rPr>
                <w:rFonts w:ascii="仿宋" w:hAnsi="仿宋" w:eastAsia="仿宋" w:cs="仿宋"/>
                <w:spacing w:val="-12"/>
                <w:sz w:val="23"/>
                <w:szCs w:val="23"/>
              </w:rPr>
              <w:t>2.1</w:t>
            </w:r>
            <w:r>
              <w:rPr>
                <w:rFonts w:ascii="仿宋" w:hAnsi="仿宋" w:eastAsia="仿宋" w:cs="仿宋"/>
                <w:spacing w:val="-7"/>
                <w:sz w:val="23"/>
                <w:szCs w:val="23"/>
              </w:rPr>
              <w:t xml:space="preserve"> </w:t>
            </w:r>
            <w:r>
              <w:rPr>
                <w:rFonts w:ascii="仿宋" w:hAnsi="仿宋" w:eastAsia="仿宋" w:cs="仿宋"/>
                <w:spacing w:val="-6"/>
                <w:sz w:val="23"/>
                <w:szCs w:val="23"/>
              </w:rPr>
              <w:t>通道 LINE 平衡 ×LR 输入，1 通道 LINE</w:t>
            </w:r>
            <w:r>
              <w:rPr>
                <w:rFonts w:ascii="仿宋" w:hAnsi="仿宋" w:eastAsia="仿宋" w:cs="仿宋"/>
                <w:sz w:val="23"/>
                <w:szCs w:val="23"/>
              </w:rPr>
              <w:t xml:space="preserve"> </w:t>
            </w:r>
            <w:r>
              <w:rPr>
                <w:rFonts w:ascii="仿宋" w:hAnsi="仿宋" w:eastAsia="仿宋" w:cs="仿宋"/>
                <w:spacing w:val="2"/>
                <w:sz w:val="23"/>
                <w:szCs w:val="23"/>
              </w:rPr>
              <w:t>平衡×</w:t>
            </w:r>
            <w:r>
              <w:rPr>
                <w:rFonts w:ascii="仿宋" w:hAnsi="仿宋" w:eastAsia="仿宋" w:cs="仿宋"/>
                <w:sz w:val="23"/>
                <w:szCs w:val="23"/>
              </w:rPr>
              <w:t>LR</w:t>
            </w:r>
            <w:r>
              <w:rPr>
                <w:rFonts w:ascii="仿宋" w:hAnsi="仿宋" w:eastAsia="仿宋" w:cs="仿宋"/>
                <w:spacing w:val="2"/>
                <w:sz w:val="23"/>
                <w:szCs w:val="23"/>
              </w:rPr>
              <w:t xml:space="preserve"> 级联输出；</w:t>
            </w:r>
            <w:r>
              <w:rPr>
                <w:rFonts w:ascii="仿宋" w:hAnsi="仿宋" w:eastAsia="仿宋" w:cs="仿宋"/>
                <w:sz w:val="23"/>
                <w:szCs w:val="23"/>
              </w:rPr>
              <w:t xml:space="preserve">                    </w:t>
            </w:r>
            <w:r>
              <w:rPr>
                <w:rFonts w:ascii="仿宋" w:hAnsi="仿宋" w:eastAsia="仿宋" w:cs="仿宋"/>
                <w:spacing w:val="14"/>
                <w:sz w:val="23"/>
                <w:szCs w:val="23"/>
              </w:rPr>
              <w:t>3</w:t>
            </w:r>
            <w:r>
              <w:rPr>
                <w:rFonts w:ascii="仿宋" w:hAnsi="仿宋" w:eastAsia="仿宋" w:cs="仿宋"/>
                <w:spacing w:val="9"/>
                <w:sz w:val="23"/>
                <w:szCs w:val="23"/>
              </w:rPr>
              <w:t>.</w:t>
            </w:r>
            <w:r>
              <w:rPr>
                <w:rFonts w:ascii="仿宋" w:hAnsi="仿宋" w:eastAsia="仿宋" w:cs="仿宋"/>
                <w:spacing w:val="7"/>
                <w:sz w:val="23"/>
                <w:szCs w:val="23"/>
              </w:rPr>
              <w:t>面板带音量调节旋钮；</w:t>
            </w:r>
            <w:r>
              <w:rPr>
                <w:rFonts w:ascii="仿宋" w:hAnsi="仿宋" w:eastAsia="仿宋" w:cs="仿宋"/>
                <w:sz w:val="23"/>
                <w:szCs w:val="23"/>
              </w:rPr>
              <w:t xml:space="preserve">                 </w:t>
            </w: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产品具有良好的短路、过载、过热等自我</w:t>
            </w:r>
            <w:r>
              <w:rPr>
                <w:rFonts w:ascii="仿宋" w:hAnsi="仿宋" w:eastAsia="仿宋" w:cs="仿宋"/>
                <w:sz w:val="23"/>
                <w:szCs w:val="23"/>
              </w:rPr>
              <w:t xml:space="preserve"> </w:t>
            </w:r>
            <w:r>
              <w:rPr>
                <w:rFonts w:ascii="仿宋" w:hAnsi="仿宋" w:eastAsia="仿宋" w:cs="仿宋"/>
                <w:spacing w:val="5"/>
                <w:sz w:val="23"/>
                <w:szCs w:val="23"/>
              </w:rPr>
              <w:t>保</w:t>
            </w:r>
            <w:r>
              <w:rPr>
                <w:rFonts w:ascii="仿宋" w:hAnsi="仿宋" w:eastAsia="仿宋" w:cs="仿宋"/>
                <w:spacing w:val="4"/>
                <w:sz w:val="23"/>
                <w:szCs w:val="23"/>
              </w:rPr>
              <w:t>护；</w:t>
            </w:r>
          </w:p>
          <w:p>
            <w:pPr>
              <w:spacing w:before="1" w:line="225" w:lineRule="auto"/>
              <w:ind w:left="34"/>
              <w:rPr>
                <w:rFonts w:ascii="仿宋" w:hAnsi="仿宋" w:eastAsia="仿宋" w:cs="仿宋"/>
                <w:sz w:val="23"/>
                <w:szCs w:val="23"/>
              </w:rPr>
            </w:pPr>
            <w:r>
              <w:rPr>
                <w:rFonts w:ascii="仿宋" w:hAnsi="仿宋" w:eastAsia="仿宋" w:cs="仿宋"/>
                <w:spacing w:val="11"/>
                <w:sz w:val="23"/>
                <w:szCs w:val="23"/>
              </w:rPr>
              <w:t>5</w:t>
            </w:r>
            <w:r>
              <w:rPr>
                <w:rFonts w:ascii="仿宋" w:hAnsi="仿宋" w:eastAsia="仿宋" w:cs="仿宋"/>
                <w:spacing w:val="6"/>
                <w:sz w:val="23"/>
                <w:szCs w:val="23"/>
              </w:rPr>
              <w:t xml:space="preserve"> 额定输出功率：1000</w:t>
            </w:r>
            <w:r>
              <w:rPr>
                <w:rFonts w:ascii="仿宋" w:hAnsi="仿宋" w:eastAsia="仿宋" w:cs="仿宋"/>
                <w:sz w:val="23"/>
                <w:szCs w:val="23"/>
              </w:rPr>
              <w:t>W</w:t>
            </w:r>
          </w:p>
        </w:tc>
        <w:tc>
          <w:tcPr>
            <w:tcW w:w="705"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4" w:line="192" w:lineRule="auto"/>
              <w:ind w:left="319"/>
              <w:rPr>
                <w:rFonts w:ascii="仿宋" w:hAnsi="仿宋" w:eastAsia="仿宋" w:cs="仿宋"/>
                <w:sz w:val="23"/>
                <w:szCs w:val="23"/>
              </w:rPr>
            </w:pPr>
            <w:r>
              <w:rPr>
                <w:rFonts w:ascii="仿宋" w:hAnsi="仿宋" w:eastAsia="仿宋" w:cs="仿宋"/>
                <w:sz w:val="23"/>
                <w:szCs w:val="23"/>
              </w:rPr>
              <w:t>3</w:t>
            </w:r>
          </w:p>
        </w:tc>
        <w:tc>
          <w:tcPr>
            <w:tcW w:w="615"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74" w:line="224" w:lineRule="auto"/>
              <w:ind w:left="224"/>
              <w:rPr>
                <w:rFonts w:ascii="仿宋" w:hAnsi="仿宋" w:eastAsia="仿宋" w:cs="仿宋"/>
                <w:sz w:val="23"/>
                <w:szCs w:val="23"/>
              </w:rPr>
            </w:pPr>
            <w:r>
              <w:rPr>
                <w:rFonts w:ascii="仿宋" w:hAnsi="仿宋" w:eastAsia="仿宋" w:cs="仿宋"/>
                <w:sz w:val="23"/>
                <w:szCs w:val="23"/>
              </w:rPr>
              <w:t>台</w:t>
            </w: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663" w:type="dxa"/>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74" w:line="189" w:lineRule="auto"/>
              <w:ind w:left="289"/>
              <w:rPr>
                <w:rFonts w:ascii="仿宋" w:hAnsi="仿宋" w:eastAsia="仿宋" w:cs="仿宋"/>
                <w:sz w:val="23"/>
                <w:szCs w:val="23"/>
              </w:rPr>
            </w:pPr>
            <w:r>
              <w:rPr>
                <w:rFonts w:ascii="仿宋" w:hAnsi="仿宋" w:eastAsia="仿宋" w:cs="仿宋"/>
                <w:sz w:val="23"/>
                <w:szCs w:val="23"/>
              </w:rPr>
              <w:t>7</w:t>
            </w:r>
          </w:p>
        </w:tc>
        <w:tc>
          <w:tcPr>
            <w:tcW w:w="750" w:type="dxa"/>
            <w:vAlign w:val="top"/>
          </w:tcPr>
          <w:p>
            <w:pPr>
              <w:spacing w:line="339" w:lineRule="auto"/>
              <w:rPr>
                <w:rFonts w:ascii="Arial"/>
                <w:sz w:val="21"/>
              </w:rPr>
            </w:pPr>
          </w:p>
          <w:p>
            <w:pPr>
              <w:spacing w:line="339" w:lineRule="auto"/>
              <w:rPr>
                <w:rFonts w:ascii="Arial"/>
                <w:sz w:val="21"/>
              </w:rPr>
            </w:pPr>
          </w:p>
          <w:p>
            <w:pPr>
              <w:spacing w:before="74" w:line="287" w:lineRule="auto"/>
              <w:ind w:left="140" w:right="13" w:hanging="109"/>
              <w:rPr>
                <w:rFonts w:ascii="仿宋" w:hAnsi="仿宋" w:eastAsia="仿宋" w:cs="仿宋"/>
                <w:sz w:val="23"/>
                <w:szCs w:val="23"/>
              </w:rPr>
            </w:pPr>
            <w:r>
              <w:rPr>
                <w:rFonts w:ascii="仿宋" w:hAnsi="仿宋" w:eastAsia="仿宋" w:cs="仿宋"/>
                <w:spacing w:val="4"/>
                <w:sz w:val="23"/>
                <w:szCs w:val="23"/>
              </w:rPr>
              <w:t>主</w:t>
            </w:r>
            <w:r>
              <w:rPr>
                <w:rFonts w:ascii="仿宋" w:hAnsi="仿宋" w:eastAsia="仿宋" w:cs="仿宋"/>
                <w:spacing w:val="3"/>
                <w:sz w:val="23"/>
                <w:szCs w:val="23"/>
              </w:rPr>
              <w:t>备切</w:t>
            </w:r>
            <w:r>
              <w:rPr>
                <w:rFonts w:ascii="仿宋" w:hAnsi="仿宋" w:eastAsia="仿宋" w:cs="仿宋"/>
                <w:sz w:val="23"/>
                <w:szCs w:val="23"/>
              </w:rPr>
              <w:t xml:space="preserve"> </w:t>
            </w:r>
            <w:r>
              <w:rPr>
                <w:rFonts w:ascii="仿宋" w:hAnsi="仿宋" w:eastAsia="仿宋" w:cs="仿宋"/>
                <w:spacing w:val="5"/>
                <w:sz w:val="23"/>
                <w:szCs w:val="23"/>
              </w:rPr>
              <w:t>换器</w:t>
            </w:r>
          </w:p>
        </w:tc>
        <w:tc>
          <w:tcPr>
            <w:tcW w:w="989" w:type="dxa"/>
            <w:vAlign w:val="top"/>
          </w:tcPr>
          <w:p>
            <w:pPr>
              <w:spacing w:line="270" w:lineRule="auto"/>
              <w:rPr>
                <w:rFonts w:ascii="Arial"/>
                <w:sz w:val="21"/>
              </w:rPr>
            </w:pPr>
          </w:p>
          <w:p>
            <w:pPr>
              <w:spacing w:line="270" w:lineRule="auto"/>
              <w:rPr>
                <w:rFonts w:ascii="Arial"/>
                <w:sz w:val="21"/>
              </w:rPr>
            </w:pPr>
          </w:p>
          <w:p>
            <w:pPr>
              <w:spacing w:before="74" w:line="191" w:lineRule="auto"/>
              <w:ind w:left="338"/>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20"/>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-8125</w:t>
            </w:r>
            <w:r>
              <w:rPr>
                <w:rFonts w:ascii="仿宋" w:hAnsi="仿宋" w:eastAsia="仿宋" w:cs="仿宋"/>
                <w:spacing w:val="4"/>
                <w:sz w:val="23"/>
                <w:szCs w:val="23"/>
              </w:rPr>
              <w:t>2</w:t>
            </w:r>
          </w:p>
          <w:p>
            <w:pPr>
              <w:spacing w:before="104" w:line="190" w:lineRule="auto"/>
              <w:ind w:left="440"/>
              <w:rPr>
                <w:rFonts w:ascii="仿宋" w:hAnsi="仿宋" w:eastAsia="仿宋" w:cs="仿宋"/>
                <w:sz w:val="23"/>
                <w:szCs w:val="23"/>
              </w:rPr>
            </w:pPr>
            <w:r>
              <w:rPr>
                <w:rFonts w:ascii="仿宋" w:hAnsi="仿宋" w:eastAsia="仿宋" w:cs="仿宋"/>
                <w:sz w:val="23"/>
                <w:szCs w:val="23"/>
              </w:rPr>
              <w:t>F</w:t>
            </w:r>
          </w:p>
        </w:tc>
        <w:tc>
          <w:tcPr>
            <w:tcW w:w="4557" w:type="dxa"/>
            <w:vAlign w:val="top"/>
          </w:tcPr>
          <w:p>
            <w:pPr>
              <w:spacing w:before="95" w:line="248" w:lineRule="auto"/>
              <w:ind w:left="46" w:right="10" w:hanging="9"/>
              <w:rPr>
                <w:rFonts w:ascii="仿宋" w:hAnsi="仿宋" w:eastAsia="仿宋" w:cs="仿宋"/>
                <w:sz w:val="23"/>
                <w:szCs w:val="23"/>
              </w:rPr>
            </w:pPr>
            <w:r>
              <w:rPr>
                <w:rFonts w:ascii="仿宋" w:hAnsi="仿宋" w:eastAsia="仿宋" w:cs="仿宋"/>
                <w:spacing w:val="1"/>
                <w:sz w:val="23"/>
                <w:szCs w:val="23"/>
              </w:rPr>
              <w:t>1.1 备 8 主；实时功放状态检测，</w:t>
            </w:r>
            <w:r>
              <w:rPr>
                <w:rFonts w:ascii="仿宋" w:hAnsi="仿宋" w:eastAsia="仿宋" w:cs="仿宋"/>
                <w:sz w:val="23"/>
                <w:szCs w:val="23"/>
              </w:rPr>
              <w:t xml:space="preserve">并且以不 </w:t>
            </w:r>
            <w:r>
              <w:rPr>
                <w:rFonts w:ascii="仿宋" w:hAnsi="仿宋" w:eastAsia="仿宋" w:cs="仿宋"/>
                <w:spacing w:val="-10"/>
                <w:sz w:val="23"/>
                <w:szCs w:val="23"/>
              </w:rPr>
              <w:t>同</w:t>
            </w:r>
            <w:r>
              <w:rPr>
                <w:rFonts w:ascii="仿宋" w:hAnsi="仿宋" w:eastAsia="仿宋" w:cs="仿宋"/>
                <w:spacing w:val="-9"/>
                <w:sz w:val="23"/>
                <w:szCs w:val="23"/>
              </w:rPr>
              <w:t>的</w:t>
            </w:r>
            <w:r>
              <w:rPr>
                <w:rFonts w:ascii="仿宋" w:hAnsi="仿宋" w:eastAsia="仿宋" w:cs="仿宋"/>
                <w:spacing w:val="-5"/>
                <w:sz w:val="23"/>
                <w:szCs w:val="23"/>
              </w:rPr>
              <w:t xml:space="preserve"> LED 颜色指示；</w:t>
            </w:r>
          </w:p>
          <w:p>
            <w:pPr>
              <w:spacing w:before="60" w:line="249" w:lineRule="auto"/>
              <w:ind w:left="27" w:right="10" w:firstLine="3"/>
              <w:rPr>
                <w:rFonts w:ascii="仿宋" w:hAnsi="仿宋" w:eastAsia="仿宋" w:cs="仿宋"/>
                <w:sz w:val="23"/>
                <w:szCs w:val="23"/>
              </w:rPr>
            </w:pPr>
            <w:r>
              <w:rPr>
                <w:rFonts w:ascii="仿宋" w:hAnsi="仿宋" w:eastAsia="仿宋" w:cs="仿宋"/>
                <w:spacing w:val="-6"/>
                <w:sz w:val="23"/>
                <w:szCs w:val="23"/>
              </w:rPr>
              <w:t>2. 同时支</w:t>
            </w:r>
            <w:r>
              <w:rPr>
                <w:rFonts w:ascii="仿宋" w:hAnsi="仿宋" w:eastAsia="仿宋" w:cs="仿宋"/>
                <w:spacing w:val="-3"/>
                <w:sz w:val="23"/>
                <w:szCs w:val="23"/>
              </w:rPr>
              <w:t>持 8 路非平衡音频输入输出，8 路</w:t>
            </w:r>
            <w:r>
              <w:rPr>
                <w:rFonts w:ascii="仿宋" w:hAnsi="仿宋" w:eastAsia="仿宋" w:cs="仿宋"/>
                <w:sz w:val="23"/>
                <w:szCs w:val="23"/>
              </w:rPr>
              <w:t xml:space="preserve"> </w:t>
            </w:r>
            <w:r>
              <w:rPr>
                <w:rFonts w:ascii="仿宋" w:hAnsi="仿宋" w:eastAsia="仿宋" w:cs="仿宋"/>
                <w:spacing w:val="8"/>
                <w:sz w:val="23"/>
                <w:szCs w:val="23"/>
              </w:rPr>
              <w:t>功</w:t>
            </w:r>
            <w:r>
              <w:rPr>
                <w:rFonts w:ascii="仿宋" w:hAnsi="仿宋" w:eastAsia="仿宋" w:cs="仿宋"/>
                <w:spacing w:val="7"/>
                <w:sz w:val="23"/>
                <w:szCs w:val="23"/>
              </w:rPr>
              <w:t>率信号输入输出；</w:t>
            </w:r>
          </w:p>
          <w:p>
            <w:pPr>
              <w:spacing w:before="59" w:line="250" w:lineRule="auto"/>
              <w:ind w:left="33" w:right="10" w:firstLine="7"/>
              <w:rPr>
                <w:rFonts w:ascii="仿宋" w:hAnsi="仿宋" w:eastAsia="仿宋" w:cs="仿宋"/>
                <w:sz w:val="23"/>
                <w:szCs w:val="23"/>
              </w:rPr>
            </w:pPr>
            <w:r>
              <w:rPr>
                <w:rFonts w:ascii="仿宋" w:hAnsi="仿宋" w:eastAsia="仿宋" w:cs="仿宋"/>
                <w:spacing w:val="1"/>
                <w:sz w:val="23"/>
                <w:szCs w:val="23"/>
              </w:rPr>
              <w:t>3. 具有以太网联机接 口，可</w:t>
            </w:r>
            <w:r>
              <w:rPr>
                <w:rFonts w:ascii="仿宋" w:hAnsi="仿宋" w:eastAsia="仿宋" w:cs="仿宋"/>
                <w:sz w:val="23"/>
                <w:szCs w:val="23"/>
              </w:rPr>
              <w:t xml:space="preserve">集成第 3 方系 </w:t>
            </w:r>
            <w:r>
              <w:rPr>
                <w:rFonts w:ascii="仿宋" w:hAnsi="仿宋" w:eastAsia="仿宋" w:cs="仿宋"/>
                <w:spacing w:val="8"/>
                <w:sz w:val="23"/>
                <w:szCs w:val="23"/>
              </w:rPr>
              <w:t>统，实现集中监管，分散控制</w:t>
            </w:r>
            <w:r>
              <w:rPr>
                <w:rFonts w:ascii="仿宋" w:hAnsi="仿宋" w:eastAsia="仿宋" w:cs="仿宋"/>
                <w:spacing w:val="5"/>
                <w:sz w:val="23"/>
                <w:szCs w:val="23"/>
              </w:rPr>
              <w:t>。</w:t>
            </w:r>
          </w:p>
        </w:tc>
        <w:tc>
          <w:tcPr>
            <w:tcW w:w="705"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75" w:line="194" w:lineRule="auto"/>
              <w:ind w:left="316"/>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75" w:line="224" w:lineRule="auto"/>
              <w:ind w:left="224"/>
              <w:rPr>
                <w:rFonts w:ascii="仿宋" w:hAnsi="仿宋" w:eastAsia="仿宋" w:cs="仿宋"/>
                <w:sz w:val="23"/>
                <w:szCs w:val="23"/>
              </w:rPr>
            </w:pPr>
            <w:r>
              <w:rPr>
                <w:rFonts w:ascii="仿宋" w:hAnsi="仿宋" w:eastAsia="仿宋" w:cs="仿宋"/>
                <w:sz w:val="23"/>
                <w:szCs w:val="23"/>
              </w:rPr>
              <w:t>台</w:t>
            </w:r>
          </w:p>
        </w:tc>
        <w:tc>
          <w:tcPr>
            <w:tcW w:w="934" w:type="dxa"/>
            <w:vAlign w:val="top"/>
          </w:tcPr>
          <w:p>
            <w:pPr>
              <w:spacing w:before="248" w:line="338" w:lineRule="exact"/>
              <w:ind w:left="22"/>
              <w:rPr>
                <w:rFonts w:ascii="仿宋" w:hAnsi="仿宋" w:eastAsia="仿宋" w:cs="仿宋"/>
                <w:sz w:val="23"/>
                <w:szCs w:val="23"/>
              </w:rPr>
            </w:pPr>
            <w:r>
              <w:rPr>
                <w:rFonts w:ascii="仿宋" w:hAnsi="仿宋" w:eastAsia="仿宋" w:cs="仿宋"/>
                <w:spacing w:val="8"/>
                <w:position w:val="7"/>
                <w:sz w:val="23"/>
                <w:szCs w:val="23"/>
              </w:rPr>
              <w:t>模拟</w:t>
            </w:r>
            <w:r>
              <w:rPr>
                <w:rFonts w:ascii="仿宋" w:hAnsi="仿宋" w:eastAsia="仿宋" w:cs="仿宋"/>
                <w:spacing w:val="7"/>
                <w:position w:val="7"/>
                <w:sz w:val="23"/>
                <w:szCs w:val="23"/>
              </w:rPr>
              <w:t>备</w:t>
            </w:r>
          </w:p>
          <w:p>
            <w:pPr>
              <w:spacing w:line="225" w:lineRule="auto"/>
              <w:ind w:left="22"/>
              <w:rPr>
                <w:rFonts w:ascii="仿宋" w:hAnsi="仿宋" w:eastAsia="仿宋" w:cs="仿宋"/>
                <w:sz w:val="23"/>
                <w:szCs w:val="23"/>
              </w:rPr>
            </w:pPr>
            <w:r>
              <w:rPr>
                <w:rFonts w:ascii="仿宋" w:hAnsi="仿宋" w:eastAsia="仿宋" w:cs="仿宋"/>
                <w:spacing w:val="8"/>
                <w:sz w:val="23"/>
                <w:szCs w:val="23"/>
              </w:rPr>
              <w:t>份系</w:t>
            </w:r>
            <w:r>
              <w:rPr>
                <w:rFonts w:ascii="仿宋" w:hAnsi="仿宋" w:eastAsia="仿宋" w:cs="仿宋"/>
                <w:spacing w:val="7"/>
                <w:sz w:val="23"/>
                <w:szCs w:val="23"/>
              </w:rPr>
              <w:t>统</w:t>
            </w:r>
          </w:p>
          <w:p>
            <w:pPr>
              <w:spacing w:before="59" w:line="227" w:lineRule="auto"/>
              <w:ind w:left="24"/>
              <w:rPr>
                <w:rFonts w:ascii="仿宋" w:hAnsi="仿宋" w:eastAsia="仿宋" w:cs="仿宋"/>
                <w:sz w:val="23"/>
                <w:szCs w:val="23"/>
              </w:rPr>
            </w:pPr>
            <w:r>
              <w:rPr>
                <w:rFonts w:ascii="仿宋" w:hAnsi="仿宋" w:eastAsia="仿宋" w:cs="仿宋"/>
                <w:spacing w:val="7"/>
                <w:sz w:val="23"/>
                <w:szCs w:val="23"/>
              </w:rPr>
              <w:t>设备</w:t>
            </w:r>
            <w:r>
              <w:rPr>
                <w:rFonts w:ascii="仿宋" w:hAnsi="仿宋" w:eastAsia="仿宋" w:cs="仿宋"/>
                <w:spacing w:val="6"/>
                <w:sz w:val="23"/>
                <w:szCs w:val="23"/>
              </w:rPr>
              <w:t>的</w:t>
            </w:r>
          </w:p>
          <w:p>
            <w:pPr>
              <w:spacing w:before="57" w:line="227" w:lineRule="auto"/>
              <w:ind w:left="68"/>
              <w:rPr>
                <w:rFonts w:ascii="仿宋" w:hAnsi="仿宋" w:eastAsia="仿宋" w:cs="仿宋"/>
                <w:sz w:val="23"/>
                <w:szCs w:val="23"/>
              </w:rPr>
            </w:pPr>
            <w:r>
              <w:rPr>
                <w:rFonts w:ascii="仿宋" w:hAnsi="仿宋" w:eastAsia="仿宋" w:cs="仿宋"/>
                <w:spacing w:val="-9"/>
                <w:sz w:val="23"/>
                <w:szCs w:val="23"/>
              </w:rPr>
              <w:t>自</w:t>
            </w:r>
            <w:r>
              <w:rPr>
                <w:rFonts w:ascii="仿宋" w:hAnsi="仿宋" w:eastAsia="仿宋" w:cs="仿宋"/>
                <w:spacing w:val="-7"/>
                <w:sz w:val="23"/>
                <w:szCs w:val="23"/>
              </w:rPr>
              <w:t>动切</w:t>
            </w:r>
          </w:p>
          <w:p>
            <w:pPr>
              <w:spacing w:before="56" w:line="227" w:lineRule="auto"/>
              <w:ind w:left="24"/>
              <w:rPr>
                <w:rFonts w:ascii="仿宋" w:hAnsi="仿宋" w:eastAsia="仿宋" w:cs="仿宋"/>
                <w:sz w:val="23"/>
                <w:szCs w:val="23"/>
              </w:rPr>
            </w:pPr>
            <w:r>
              <w:rPr>
                <w:rFonts w:ascii="仿宋" w:hAnsi="仿宋" w:eastAsia="仿宋" w:cs="仿宋"/>
                <w:spacing w:val="5"/>
                <w:sz w:val="23"/>
                <w:szCs w:val="23"/>
              </w:rPr>
              <w:t>换器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663" w:type="dxa"/>
            <w:vAlign w:val="top"/>
          </w:tcPr>
          <w:p>
            <w:pPr>
              <w:spacing w:line="351" w:lineRule="auto"/>
              <w:rPr>
                <w:rFonts w:ascii="Arial"/>
                <w:sz w:val="21"/>
              </w:rPr>
            </w:pPr>
          </w:p>
          <w:p>
            <w:pPr>
              <w:spacing w:line="351" w:lineRule="auto"/>
              <w:rPr>
                <w:rFonts w:ascii="Arial"/>
                <w:sz w:val="21"/>
              </w:rPr>
            </w:pPr>
          </w:p>
          <w:p>
            <w:pPr>
              <w:spacing w:before="75" w:line="192" w:lineRule="auto"/>
              <w:ind w:left="289"/>
              <w:rPr>
                <w:rFonts w:ascii="仿宋" w:hAnsi="仿宋" w:eastAsia="仿宋" w:cs="仿宋"/>
                <w:sz w:val="23"/>
                <w:szCs w:val="23"/>
              </w:rPr>
            </w:pPr>
            <w:r>
              <w:rPr>
                <w:rFonts w:ascii="仿宋" w:hAnsi="仿宋" w:eastAsia="仿宋" w:cs="仿宋"/>
                <w:sz w:val="23"/>
                <w:szCs w:val="23"/>
              </w:rPr>
              <w:t>8</w:t>
            </w:r>
          </w:p>
        </w:tc>
        <w:tc>
          <w:tcPr>
            <w:tcW w:w="750" w:type="dxa"/>
            <w:vAlign w:val="top"/>
          </w:tcPr>
          <w:p>
            <w:pPr>
              <w:spacing w:before="72" w:line="263" w:lineRule="auto"/>
              <w:ind w:left="22" w:right="13" w:firstLine="3"/>
              <w:rPr>
                <w:rFonts w:ascii="仿宋" w:hAnsi="仿宋" w:eastAsia="仿宋" w:cs="仿宋"/>
                <w:sz w:val="23"/>
                <w:szCs w:val="23"/>
              </w:rPr>
            </w:pPr>
            <w:r>
              <w:rPr>
                <w:rFonts w:ascii="仿宋" w:hAnsi="仿宋" w:eastAsia="仿宋" w:cs="仿宋"/>
                <w:spacing w:val="5"/>
                <w:sz w:val="23"/>
                <w:szCs w:val="23"/>
              </w:rPr>
              <w:t>功率</w:t>
            </w:r>
            <w:r>
              <w:rPr>
                <w:rFonts w:hint="eastAsia" w:ascii="仿宋" w:hAnsi="仿宋" w:eastAsia="仿宋" w:cs="仿宋"/>
                <w:spacing w:val="5"/>
                <w:sz w:val="23"/>
                <w:szCs w:val="23"/>
                <w:lang w:eastAsia="zh-CN"/>
              </w:rPr>
              <w:t>放大器</w:t>
            </w:r>
            <w:r>
              <w:rPr>
                <w:rFonts w:ascii="仿宋" w:hAnsi="仿宋" w:eastAsia="仿宋" w:cs="仿宋"/>
                <w:spacing w:val="6"/>
                <w:sz w:val="23"/>
                <w:szCs w:val="23"/>
              </w:rPr>
              <w:t>智</w:t>
            </w:r>
            <w:r>
              <w:rPr>
                <w:rFonts w:ascii="仿宋" w:hAnsi="仿宋" w:eastAsia="仿宋" w:cs="仿宋"/>
                <w:sz w:val="23"/>
                <w:szCs w:val="23"/>
              </w:rPr>
              <w:t xml:space="preserve"> </w:t>
            </w:r>
            <w:r>
              <w:rPr>
                <w:rFonts w:ascii="仿宋" w:hAnsi="仿宋" w:eastAsia="仿宋" w:cs="仿宋"/>
                <w:spacing w:val="6"/>
                <w:sz w:val="23"/>
                <w:szCs w:val="23"/>
              </w:rPr>
              <w:t>能分区</w:t>
            </w:r>
            <w:r>
              <w:rPr>
                <w:rFonts w:ascii="仿宋" w:hAnsi="仿宋" w:eastAsia="仿宋" w:cs="仿宋"/>
                <w:sz w:val="23"/>
                <w:szCs w:val="23"/>
              </w:rPr>
              <w:t xml:space="preserve"> </w:t>
            </w:r>
            <w:r>
              <w:rPr>
                <w:rFonts w:ascii="仿宋" w:hAnsi="仿宋" w:eastAsia="仿宋" w:cs="仿宋"/>
                <w:spacing w:val="6"/>
                <w:sz w:val="23"/>
                <w:szCs w:val="23"/>
              </w:rPr>
              <w:t>控制嵌</w:t>
            </w:r>
            <w:r>
              <w:rPr>
                <w:rFonts w:ascii="仿宋" w:hAnsi="仿宋" w:eastAsia="仿宋" w:cs="仿宋"/>
                <w:sz w:val="23"/>
                <w:szCs w:val="23"/>
              </w:rPr>
              <w:t xml:space="preserve"> </w:t>
            </w:r>
            <w:r>
              <w:rPr>
                <w:rFonts w:ascii="仿宋" w:hAnsi="仿宋" w:eastAsia="仿宋" w:cs="仿宋"/>
                <w:spacing w:val="6"/>
                <w:sz w:val="23"/>
                <w:szCs w:val="23"/>
              </w:rPr>
              <w:t>入软件</w:t>
            </w:r>
          </w:p>
        </w:tc>
        <w:tc>
          <w:tcPr>
            <w:tcW w:w="989" w:type="dxa"/>
            <w:vAlign w:val="top"/>
          </w:tcPr>
          <w:p>
            <w:pPr>
              <w:spacing w:line="266" w:lineRule="auto"/>
              <w:rPr>
                <w:rFonts w:ascii="Arial"/>
                <w:sz w:val="21"/>
              </w:rPr>
            </w:pPr>
          </w:p>
          <w:p>
            <w:pPr>
              <w:spacing w:line="266" w:lineRule="auto"/>
              <w:rPr>
                <w:rFonts w:ascii="Arial"/>
                <w:sz w:val="21"/>
              </w:rPr>
            </w:pPr>
          </w:p>
          <w:p>
            <w:pPr>
              <w:spacing w:before="75" w:line="294" w:lineRule="auto"/>
              <w:ind w:left="141" w:right="133" w:firstLine="196"/>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ZV</w:t>
            </w:r>
            <w:r>
              <w:rPr>
                <w:rFonts w:ascii="仿宋" w:hAnsi="仿宋" w:eastAsia="仿宋" w:cs="仿宋"/>
                <w:spacing w:val="6"/>
                <w:sz w:val="23"/>
                <w:szCs w:val="23"/>
              </w:rPr>
              <w:t>1</w:t>
            </w:r>
            <w:r>
              <w:rPr>
                <w:rFonts w:ascii="仿宋" w:hAnsi="仿宋" w:eastAsia="仿宋" w:cs="仿宋"/>
                <w:spacing w:val="4"/>
                <w:sz w:val="23"/>
                <w:szCs w:val="23"/>
              </w:rPr>
              <w:t>.21</w:t>
            </w:r>
          </w:p>
        </w:tc>
        <w:tc>
          <w:tcPr>
            <w:tcW w:w="4557" w:type="dxa"/>
            <w:vAlign w:val="top"/>
          </w:tcPr>
          <w:p>
            <w:pPr>
              <w:spacing w:before="258" w:line="279" w:lineRule="auto"/>
              <w:ind w:left="21" w:right="10" w:firstLine="15"/>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9"/>
                <w:sz w:val="23"/>
                <w:szCs w:val="23"/>
              </w:rPr>
              <w:t>.软件内嵌于功率放大器智能分区控制系</w:t>
            </w:r>
            <w:r>
              <w:rPr>
                <w:rFonts w:ascii="仿宋" w:hAnsi="仿宋" w:eastAsia="仿宋" w:cs="仿宋"/>
                <w:sz w:val="23"/>
                <w:szCs w:val="23"/>
              </w:rPr>
              <w:t xml:space="preserve"> </w:t>
            </w:r>
            <w:r>
              <w:rPr>
                <w:rFonts w:ascii="仿宋" w:hAnsi="仿宋" w:eastAsia="仿宋" w:cs="仿宋"/>
                <w:spacing w:val="16"/>
                <w:sz w:val="23"/>
                <w:szCs w:val="23"/>
              </w:rPr>
              <w:t>统</w:t>
            </w:r>
            <w:r>
              <w:rPr>
                <w:rFonts w:ascii="仿宋" w:hAnsi="仿宋" w:eastAsia="仿宋" w:cs="仿宋"/>
                <w:spacing w:val="10"/>
                <w:sz w:val="23"/>
                <w:szCs w:val="23"/>
              </w:rPr>
              <w:t>设备，支撑设备各项基本功能的运行。</w:t>
            </w:r>
            <w:r>
              <w:rPr>
                <w:rFonts w:ascii="仿宋" w:hAnsi="仿宋" w:eastAsia="仿宋" w:cs="仿宋"/>
                <w:sz w:val="23"/>
                <w:szCs w:val="23"/>
              </w:rPr>
              <w:t xml:space="preserve">  </w:t>
            </w:r>
            <w:r>
              <w:rPr>
                <w:rFonts w:ascii="仿宋" w:hAnsi="仿宋" w:eastAsia="仿宋" w:cs="仿宋"/>
                <w:spacing w:val="20"/>
                <w:sz w:val="23"/>
                <w:szCs w:val="23"/>
              </w:rPr>
              <w:t>2.支持实时功放状态检测，并且以不同</w:t>
            </w:r>
            <w:r>
              <w:rPr>
                <w:rFonts w:ascii="仿宋" w:hAnsi="仿宋" w:eastAsia="仿宋" w:cs="仿宋"/>
                <w:spacing w:val="19"/>
                <w:sz w:val="23"/>
                <w:szCs w:val="23"/>
              </w:rPr>
              <w:t>的</w:t>
            </w:r>
            <w:r>
              <w:rPr>
                <w:rFonts w:ascii="仿宋" w:hAnsi="仿宋" w:eastAsia="仿宋" w:cs="仿宋"/>
                <w:sz w:val="23"/>
                <w:szCs w:val="23"/>
              </w:rPr>
              <w:t xml:space="preserve"> </w:t>
            </w:r>
            <w:r>
              <w:rPr>
                <w:rFonts w:ascii="仿宋" w:hAnsi="仿宋" w:eastAsia="仿宋" w:cs="仿宋"/>
                <w:spacing w:val="-1"/>
                <w:sz w:val="23"/>
                <w:szCs w:val="23"/>
              </w:rPr>
              <w:t>LED</w:t>
            </w:r>
            <w:r>
              <w:rPr>
                <w:rFonts w:ascii="仿宋" w:hAnsi="仿宋" w:eastAsia="仿宋" w:cs="仿宋"/>
                <w:spacing w:val="-2"/>
                <w:sz w:val="23"/>
                <w:szCs w:val="23"/>
              </w:rPr>
              <w:t xml:space="preserve"> </w:t>
            </w:r>
            <w:r>
              <w:rPr>
                <w:rFonts w:ascii="仿宋" w:hAnsi="仿宋" w:eastAsia="仿宋" w:cs="仿宋"/>
                <w:spacing w:val="-1"/>
                <w:sz w:val="23"/>
                <w:szCs w:val="23"/>
              </w:rPr>
              <w:t>颜色指示。</w:t>
            </w:r>
          </w:p>
        </w:tc>
        <w:tc>
          <w:tcPr>
            <w:tcW w:w="705" w:type="dxa"/>
            <w:vAlign w:val="top"/>
          </w:tcPr>
          <w:p>
            <w:pPr>
              <w:spacing w:line="351" w:lineRule="auto"/>
              <w:rPr>
                <w:rFonts w:ascii="Arial"/>
                <w:sz w:val="21"/>
              </w:rPr>
            </w:pPr>
          </w:p>
          <w:p>
            <w:pPr>
              <w:spacing w:line="351" w:lineRule="auto"/>
              <w:rPr>
                <w:rFonts w:ascii="Arial"/>
                <w:sz w:val="21"/>
              </w:rPr>
            </w:pPr>
          </w:p>
          <w:p>
            <w:pPr>
              <w:spacing w:before="75" w:line="194" w:lineRule="auto"/>
              <w:ind w:left="316"/>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335" w:lineRule="auto"/>
              <w:rPr>
                <w:rFonts w:ascii="Arial"/>
                <w:sz w:val="21"/>
              </w:rPr>
            </w:pPr>
          </w:p>
          <w:p>
            <w:pPr>
              <w:spacing w:line="336" w:lineRule="auto"/>
              <w:rPr>
                <w:rFonts w:ascii="Arial"/>
                <w:sz w:val="21"/>
              </w:rPr>
            </w:pPr>
          </w:p>
          <w:p>
            <w:pPr>
              <w:spacing w:before="75" w:line="229" w:lineRule="auto"/>
              <w:ind w:left="198"/>
              <w:rPr>
                <w:rFonts w:ascii="仿宋" w:hAnsi="仿宋" w:eastAsia="仿宋" w:cs="仿宋"/>
                <w:sz w:val="23"/>
                <w:szCs w:val="23"/>
              </w:rPr>
            </w:pPr>
            <w:r>
              <w:rPr>
                <w:rFonts w:ascii="仿宋" w:hAnsi="仿宋" w:eastAsia="仿宋" w:cs="仿宋"/>
                <w:sz w:val="23"/>
                <w:szCs w:val="23"/>
              </w:rPr>
              <w:t>套</w:t>
            </w:r>
          </w:p>
        </w:tc>
        <w:tc>
          <w:tcPr>
            <w:tcW w:w="93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663" w:type="dxa"/>
            <w:vAlign w:val="top"/>
          </w:tcPr>
          <w:p>
            <w:pPr>
              <w:spacing w:line="272" w:lineRule="auto"/>
              <w:rPr>
                <w:rFonts w:ascii="Arial"/>
                <w:sz w:val="21"/>
              </w:rPr>
            </w:pPr>
          </w:p>
          <w:p>
            <w:pPr>
              <w:spacing w:before="74" w:line="192" w:lineRule="auto"/>
              <w:ind w:left="289"/>
              <w:rPr>
                <w:rFonts w:ascii="仿宋" w:hAnsi="仿宋" w:eastAsia="仿宋" w:cs="仿宋"/>
                <w:sz w:val="23"/>
                <w:szCs w:val="23"/>
              </w:rPr>
            </w:pPr>
            <w:r>
              <w:rPr>
                <w:rFonts w:ascii="仿宋" w:hAnsi="仿宋" w:eastAsia="仿宋" w:cs="仿宋"/>
                <w:sz w:val="23"/>
                <w:szCs w:val="23"/>
              </w:rPr>
              <w:t>9</w:t>
            </w:r>
          </w:p>
        </w:tc>
        <w:tc>
          <w:tcPr>
            <w:tcW w:w="750" w:type="dxa"/>
            <w:vAlign w:val="top"/>
          </w:tcPr>
          <w:p>
            <w:pPr>
              <w:rPr>
                <w:rFonts w:ascii="Arial"/>
                <w:sz w:val="21"/>
              </w:rPr>
            </w:pPr>
          </w:p>
          <w:p>
            <w:pPr>
              <w:spacing w:before="75" w:line="224" w:lineRule="auto"/>
              <w:ind w:left="146"/>
              <w:rPr>
                <w:rFonts w:ascii="仿宋" w:hAnsi="仿宋" w:eastAsia="仿宋" w:cs="仿宋"/>
                <w:sz w:val="23"/>
                <w:szCs w:val="23"/>
              </w:rPr>
            </w:pPr>
            <w:r>
              <w:rPr>
                <w:rFonts w:ascii="仿宋" w:hAnsi="仿宋" w:eastAsia="仿宋" w:cs="仿宋"/>
                <w:spacing w:val="2"/>
                <w:sz w:val="23"/>
                <w:szCs w:val="23"/>
              </w:rPr>
              <w:t>辅材</w:t>
            </w:r>
          </w:p>
        </w:tc>
        <w:tc>
          <w:tcPr>
            <w:tcW w:w="989" w:type="dxa"/>
            <w:vAlign w:val="top"/>
          </w:tcPr>
          <w:p>
            <w:pPr>
              <w:spacing w:line="241" w:lineRule="auto"/>
              <w:rPr>
                <w:rFonts w:ascii="Arial"/>
                <w:sz w:val="21"/>
              </w:rPr>
            </w:pPr>
          </w:p>
          <w:p>
            <w:pPr>
              <w:spacing w:before="75" w:line="224" w:lineRule="auto"/>
              <w:ind w:left="262"/>
              <w:rPr>
                <w:rFonts w:ascii="仿宋" w:hAnsi="仿宋" w:eastAsia="仿宋" w:cs="仿宋"/>
                <w:sz w:val="23"/>
                <w:szCs w:val="23"/>
              </w:rPr>
            </w:pPr>
            <w:r>
              <w:rPr>
                <w:rFonts w:ascii="仿宋" w:hAnsi="仿宋" w:eastAsia="仿宋" w:cs="仿宋"/>
                <w:spacing w:val="4"/>
                <w:sz w:val="23"/>
                <w:szCs w:val="23"/>
              </w:rPr>
              <w:t>定</w:t>
            </w:r>
            <w:r>
              <w:rPr>
                <w:rFonts w:ascii="仿宋" w:hAnsi="仿宋" w:eastAsia="仿宋" w:cs="仿宋"/>
                <w:spacing w:val="3"/>
                <w:sz w:val="23"/>
                <w:szCs w:val="23"/>
              </w:rPr>
              <w:t>制</w:t>
            </w:r>
          </w:p>
        </w:tc>
        <w:tc>
          <w:tcPr>
            <w:tcW w:w="4557" w:type="dxa"/>
            <w:vAlign w:val="top"/>
          </w:tcPr>
          <w:p>
            <w:pPr>
              <w:spacing w:line="255" w:lineRule="auto"/>
              <w:rPr>
                <w:rFonts w:ascii="Arial"/>
                <w:sz w:val="21"/>
              </w:rPr>
            </w:pPr>
          </w:p>
          <w:p>
            <w:pPr>
              <w:spacing w:before="75" w:line="225" w:lineRule="auto"/>
              <w:ind w:left="20"/>
              <w:rPr>
                <w:rFonts w:ascii="仿宋" w:hAnsi="仿宋" w:eastAsia="仿宋" w:cs="仿宋"/>
                <w:sz w:val="23"/>
                <w:szCs w:val="23"/>
              </w:rPr>
            </w:pPr>
            <w:r>
              <w:rPr>
                <w:rFonts w:ascii="仿宋" w:hAnsi="仿宋" w:eastAsia="仿宋" w:cs="仿宋"/>
                <w:spacing w:val="4"/>
                <w:sz w:val="23"/>
                <w:szCs w:val="23"/>
              </w:rPr>
              <w:t>插板、</w:t>
            </w:r>
            <w:r>
              <w:rPr>
                <w:rFonts w:ascii="仿宋" w:hAnsi="仿宋" w:eastAsia="仿宋" w:cs="仿宋"/>
                <w:sz w:val="23"/>
                <w:szCs w:val="23"/>
              </w:rPr>
              <w:t>PVC</w:t>
            </w:r>
            <w:r>
              <w:rPr>
                <w:rFonts w:ascii="仿宋" w:hAnsi="仿宋" w:eastAsia="仿宋" w:cs="仿宋"/>
                <w:spacing w:val="4"/>
                <w:sz w:val="23"/>
                <w:szCs w:val="23"/>
              </w:rPr>
              <w:t xml:space="preserve"> 、音</w:t>
            </w:r>
            <w:r>
              <w:rPr>
                <w:rFonts w:ascii="仿宋" w:hAnsi="仿宋" w:eastAsia="仿宋" w:cs="仿宋"/>
                <w:spacing w:val="3"/>
                <w:sz w:val="23"/>
                <w:szCs w:val="23"/>
              </w:rPr>
              <w:t>频</w:t>
            </w:r>
            <w:r>
              <w:rPr>
                <w:rFonts w:ascii="仿宋" w:hAnsi="仿宋" w:eastAsia="仿宋" w:cs="仿宋"/>
                <w:spacing w:val="2"/>
                <w:sz w:val="23"/>
                <w:szCs w:val="23"/>
              </w:rPr>
              <w:t>线、 电源线</w:t>
            </w:r>
            <w:r>
              <w:rPr>
                <w:rFonts w:hint="eastAsia" w:ascii="仿宋" w:hAnsi="仿宋" w:eastAsia="仿宋" w:cs="仿宋"/>
                <w:spacing w:val="2"/>
                <w:sz w:val="23"/>
                <w:szCs w:val="23"/>
                <w:lang w:eastAsia="zh-CN"/>
              </w:rPr>
              <w:t>等</w:t>
            </w:r>
            <w:r>
              <w:rPr>
                <w:rFonts w:ascii="仿宋" w:hAnsi="仿宋" w:eastAsia="仿宋" w:cs="仿宋"/>
                <w:spacing w:val="2"/>
                <w:sz w:val="23"/>
                <w:szCs w:val="23"/>
              </w:rPr>
              <w:t>辅材</w:t>
            </w:r>
          </w:p>
        </w:tc>
        <w:tc>
          <w:tcPr>
            <w:tcW w:w="705" w:type="dxa"/>
            <w:vAlign w:val="top"/>
          </w:tcPr>
          <w:p>
            <w:pPr>
              <w:spacing w:line="271" w:lineRule="auto"/>
              <w:rPr>
                <w:rFonts w:ascii="Arial"/>
                <w:sz w:val="21"/>
              </w:rPr>
            </w:pPr>
          </w:p>
          <w:p>
            <w:pPr>
              <w:spacing w:before="75" w:line="194" w:lineRule="auto"/>
              <w:ind w:left="316"/>
              <w:rPr>
                <w:rFonts w:ascii="仿宋" w:hAnsi="仿宋" w:eastAsia="仿宋" w:cs="仿宋"/>
                <w:sz w:val="23"/>
                <w:szCs w:val="23"/>
              </w:rPr>
            </w:pPr>
            <w:r>
              <w:rPr>
                <w:rFonts w:ascii="仿宋" w:hAnsi="仿宋" w:eastAsia="仿宋" w:cs="仿宋"/>
                <w:sz w:val="23"/>
                <w:szCs w:val="23"/>
              </w:rPr>
              <w:t>1</w:t>
            </w:r>
          </w:p>
        </w:tc>
        <w:tc>
          <w:tcPr>
            <w:tcW w:w="615" w:type="dxa"/>
            <w:vAlign w:val="top"/>
          </w:tcPr>
          <w:p>
            <w:pPr>
              <w:spacing w:line="241" w:lineRule="auto"/>
              <w:rPr>
                <w:rFonts w:ascii="Arial"/>
                <w:sz w:val="21"/>
              </w:rPr>
            </w:pPr>
          </w:p>
          <w:p>
            <w:pPr>
              <w:spacing w:before="74" w:line="226" w:lineRule="auto"/>
              <w:ind w:left="203"/>
              <w:rPr>
                <w:rFonts w:ascii="仿宋" w:hAnsi="仿宋" w:eastAsia="仿宋" w:cs="仿宋"/>
                <w:sz w:val="23"/>
                <w:szCs w:val="23"/>
              </w:rPr>
            </w:pPr>
            <w:r>
              <w:rPr>
                <w:rFonts w:ascii="仿宋" w:hAnsi="仿宋" w:eastAsia="仿宋" w:cs="仿宋"/>
                <w:sz w:val="23"/>
                <w:szCs w:val="23"/>
              </w:rPr>
              <w:t>批</w:t>
            </w:r>
          </w:p>
        </w:tc>
        <w:tc>
          <w:tcPr>
            <w:tcW w:w="934" w:type="dxa"/>
            <w:vAlign w:val="top"/>
          </w:tcPr>
          <w:p>
            <w:pPr>
              <w:rPr>
                <w:rFonts w:ascii="Arial"/>
                <w:sz w:val="21"/>
              </w:rPr>
            </w:pPr>
          </w:p>
        </w:tc>
      </w:tr>
    </w:tbl>
    <w:p>
      <w:pPr>
        <w:rPr>
          <w:rFonts w:ascii="Arial"/>
          <w:sz w:val="21"/>
        </w:rPr>
      </w:pPr>
    </w:p>
    <w:p>
      <w:pPr>
        <w:sectPr>
          <w:footerReference r:id="rId39" w:type="default"/>
          <w:pgSz w:w="11906" w:h="16839"/>
          <w:pgMar w:top="1418" w:right="1238" w:bottom="1180" w:left="1449" w:header="0" w:footer="1020" w:gutter="0"/>
          <w:cols w:space="720" w:num="1"/>
        </w:sectPr>
      </w:pPr>
    </w:p>
    <w:p>
      <w:pPr>
        <w:spacing w:before="97" w:line="217" w:lineRule="auto"/>
        <w:ind w:left="1623"/>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7</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汉阴中学高考听力广播模拟备份系统设备</w:t>
      </w:r>
    </w:p>
    <w:tbl>
      <w:tblPr>
        <w:tblStyle w:val="4"/>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974"/>
        <w:gridCol w:w="4557"/>
        <w:gridCol w:w="720"/>
        <w:gridCol w:w="630"/>
        <w:gridCol w:w="9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9" w:hRule="atLeast"/>
        </w:trPr>
        <w:tc>
          <w:tcPr>
            <w:tcW w:w="663" w:type="dxa"/>
            <w:vAlign w:val="top"/>
          </w:tcPr>
          <w:p>
            <w:pPr>
              <w:spacing w:before="241" w:line="225" w:lineRule="auto"/>
              <w:ind w:left="9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750" w:type="dxa"/>
            <w:vAlign w:val="top"/>
          </w:tcPr>
          <w:p>
            <w:pPr>
              <w:spacing w:before="70" w:line="249" w:lineRule="auto"/>
              <w:ind w:left="134" w:right="135" w:firstLine="3"/>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设备</w:t>
            </w:r>
            <w:r>
              <w:rPr>
                <w:rFonts w:ascii="仿宋" w:hAnsi="仿宋" w:eastAsia="仿宋" w:cs="仿宋"/>
                <w:sz w:val="23"/>
                <w:szCs w:val="23"/>
              </w:rPr>
              <w:t xml:space="preserve"> </w:t>
            </w:r>
            <w:r>
              <w:rPr>
                <w:rFonts w:ascii="仿宋" w:hAnsi="仿宋" w:eastAsia="仿宋" w:cs="仿宋"/>
                <w:spacing w:val="7"/>
                <w:sz w:val="23"/>
                <w:szCs w:val="23"/>
                <w14:textOutline w14:w="4358" w14:cap="sq" w14:cmpd="sng">
                  <w14:solidFill>
                    <w14:srgbClr w14:val="000000"/>
                  </w14:solidFill>
                  <w14:prstDash w14:val="solid"/>
                  <w14:bevel/>
                </w14:textOutline>
              </w:rPr>
              <w:t>名称</w:t>
            </w:r>
          </w:p>
        </w:tc>
        <w:tc>
          <w:tcPr>
            <w:tcW w:w="974" w:type="dxa"/>
            <w:vAlign w:val="top"/>
          </w:tcPr>
          <w:p>
            <w:pPr>
              <w:spacing w:before="71" w:line="250" w:lineRule="auto"/>
              <w:ind w:left="382" w:right="125" w:hanging="25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产</w:t>
            </w:r>
            <w:r>
              <w:rPr>
                <w:rFonts w:ascii="仿宋" w:hAnsi="仿宋" w:eastAsia="仿宋" w:cs="仿宋"/>
                <w:spacing w:val="7"/>
                <w:sz w:val="23"/>
                <w:szCs w:val="23"/>
                <w14:textOutline w14:w="4358" w14:cap="sq" w14:cmpd="sng">
                  <w14:solidFill>
                    <w14:srgbClr w14:val="000000"/>
                  </w14:solidFill>
                  <w14:prstDash w14:val="solid"/>
                  <w14:bevel/>
                </w14:textOutline>
              </w:rPr>
              <w:t>品型</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号</w:t>
            </w:r>
          </w:p>
        </w:tc>
        <w:tc>
          <w:tcPr>
            <w:tcW w:w="4557" w:type="dxa"/>
            <w:vAlign w:val="top"/>
          </w:tcPr>
          <w:p>
            <w:pPr>
              <w:spacing w:before="241" w:line="225" w:lineRule="auto"/>
              <w:ind w:left="1810"/>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规</w:t>
            </w:r>
            <w:r>
              <w:rPr>
                <w:rFonts w:ascii="仿宋" w:hAnsi="仿宋" w:eastAsia="仿宋" w:cs="仿宋"/>
                <w:spacing w:val="6"/>
                <w:sz w:val="23"/>
                <w:szCs w:val="23"/>
                <w14:textOutline w14:w="4358" w14:cap="sq" w14:cmpd="sng">
                  <w14:solidFill>
                    <w14:srgbClr w14:val="000000"/>
                  </w14:solidFill>
                  <w14:prstDash w14:val="solid"/>
                  <w14:bevel/>
                </w14:textOutline>
              </w:rPr>
              <w:t>格参数</w:t>
            </w:r>
          </w:p>
        </w:tc>
        <w:tc>
          <w:tcPr>
            <w:tcW w:w="720" w:type="dxa"/>
            <w:vAlign w:val="top"/>
          </w:tcPr>
          <w:p>
            <w:pPr>
              <w:spacing w:before="241" w:line="226" w:lineRule="auto"/>
              <w:ind w:left="135"/>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630" w:type="dxa"/>
            <w:vAlign w:val="top"/>
          </w:tcPr>
          <w:p>
            <w:pPr>
              <w:spacing w:before="241" w:line="224" w:lineRule="auto"/>
              <w:ind w:left="88"/>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单位</w:t>
            </w:r>
          </w:p>
        </w:tc>
        <w:tc>
          <w:tcPr>
            <w:tcW w:w="919" w:type="dxa"/>
            <w:vAlign w:val="top"/>
          </w:tcPr>
          <w:p>
            <w:pPr>
              <w:spacing w:before="241" w:line="227" w:lineRule="auto"/>
              <w:ind w:left="228"/>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备</w:t>
            </w:r>
            <w:r>
              <w:rPr>
                <w:rFonts w:ascii="仿宋" w:hAnsi="仿宋" w:eastAsia="仿宋" w:cs="仿宋"/>
                <w:spacing w:val="3"/>
                <w:sz w:val="23"/>
                <w:szCs w:val="23"/>
                <w14:textOutline w14:w="4358"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2" w:hRule="atLeast"/>
        </w:trPr>
        <w:tc>
          <w:tcPr>
            <w:tcW w:w="66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94" w:lineRule="auto"/>
              <w:ind w:left="293"/>
              <w:rPr>
                <w:rFonts w:ascii="仿宋" w:hAnsi="仿宋" w:eastAsia="仿宋" w:cs="仿宋"/>
                <w:sz w:val="23"/>
                <w:szCs w:val="23"/>
              </w:rPr>
            </w:pPr>
            <w:r>
              <w:rPr>
                <w:rFonts w:ascii="仿宋" w:hAnsi="仿宋" w:eastAsia="仿宋" w:cs="仿宋"/>
                <w:sz w:val="23"/>
                <w:szCs w:val="23"/>
              </w:rPr>
              <w:t>1</w:t>
            </w:r>
          </w:p>
        </w:tc>
        <w:tc>
          <w:tcPr>
            <w:tcW w:w="75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286" w:lineRule="auto"/>
              <w:ind w:left="27" w:right="13" w:hanging="7"/>
              <w:rPr>
                <w:rFonts w:ascii="仿宋" w:hAnsi="仿宋" w:eastAsia="仿宋" w:cs="仿宋"/>
                <w:sz w:val="23"/>
                <w:szCs w:val="23"/>
              </w:rPr>
            </w:pPr>
            <w:r>
              <w:rPr>
                <w:rFonts w:ascii="仿宋" w:hAnsi="仿宋" w:eastAsia="仿宋" w:cs="仿宋"/>
                <w:spacing w:val="7"/>
                <w:sz w:val="23"/>
                <w:szCs w:val="23"/>
              </w:rPr>
              <w:t>智能</w:t>
            </w:r>
            <w:r>
              <w:rPr>
                <w:rFonts w:ascii="仿宋" w:hAnsi="仿宋" w:eastAsia="仿宋" w:cs="仿宋"/>
                <w:spacing w:val="6"/>
                <w:sz w:val="23"/>
                <w:szCs w:val="23"/>
              </w:rPr>
              <w:t>控</w:t>
            </w:r>
            <w:r>
              <w:rPr>
                <w:rFonts w:ascii="仿宋" w:hAnsi="仿宋" w:eastAsia="仿宋" w:cs="仿宋"/>
                <w:sz w:val="23"/>
                <w:szCs w:val="23"/>
              </w:rPr>
              <w:t xml:space="preserve"> </w:t>
            </w:r>
            <w:r>
              <w:rPr>
                <w:rFonts w:ascii="仿宋" w:hAnsi="仿宋" w:eastAsia="仿宋" w:cs="仿宋"/>
                <w:spacing w:val="5"/>
                <w:sz w:val="23"/>
                <w:szCs w:val="23"/>
              </w:rPr>
              <w:t>制</w:t>
            </w:r>
            <w:r>
              <w:rPr>
                <w:rFonts w:ascii="仿宋" w:hAnsi="仿宋" w:eastAsia="仿宋" w:cs="仿宋"/>
                <w:spacing w:val="4"/>
                <w:sz w:val="23"/>
                <w:szCs w:val="23"/>
              </w:rPr>
              <w:t>主机</w:t>
            </w:r>
          </w:p>
        </w:tc>
        <w:tc>
          <w:tcPr>
            <w:tcW w:w="97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5" w:line="191" w:lineRule="auto"/>
              <w:ind w:left="331"/>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73"/>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-002</w:t>
            </w:r>
            <w:r>
              <w:rPr>
                <w:rFonts w:ascii="仿宋" w:hAnsi="仿宋" w:eastAsia="仿宋" w:cs="仿宋"/>
                <w:spacing w:val="4"/>
                <w:sz w:val="23"/>
                <w:szCs w:val="23"/>
              </w:rPr>
              <w:t>5</w:t>
            </w:r>
          </w:p>
          <w:p>
            <w:pPr>
              <w:spacing w:before="99" w:line="192" w:lineRule="auto"/>
              <w:ind w:left="443"/>
              <w:rPr>
                <w:rFonts w:ascii="仿宋" w:hAnsi="仿宋" w:eastAsia="仿宋" w:cs="仿宋"/>
                <w:sz w:val="23"/>
                <w:szCs w:val="23"/>
              </w:rPr>
            </w:pPr>
            <w:r>
              <w:rPr>
                <w:rFonts w:ascii="仿宋" w:hAnsi="仿宋" w:eastAsia="仿宋" w:cs="仿宋"/>
                <w:sz w:val="23"/>
                <w:szCs w:val="23"/>
              </w:rPr>
              <w:t>6</w:t>
            </w:r>
          </w:p>
        </w:tc>
        <w:tc>
          <w:tcPr>
            <w:tcW w:w="4557" w:type="dxa"/>
            <w:vAlign w:val="top"/>
          </w:tcPr>
          <w:p>
            <w:pPr>
              <w:spacing w:before="82" w:line="273" w:lineRule="auto"/>
              <w:ind w:left="19" w:firstLine="15"/>
              <w:rPr>
                <w:rFonts w:ascii="仿宋" w:hAnsi="仿宋" w:eastAsia="仿宋" w:cs="仿宋"/>
                <w:sz w:val="23"/>
                <w:szCs w:val="23"/>
              </w:rPr>
            </w:pPr>
            <w:r>
              <w:rPr>
                <w:rFonts w:ascii="仿宋" w:hAnsi="仿宋" w:eastAsia="仿宋" w:cs="仿宋"/>
                <w:spacing w:val="-15"/>
                <w:sz w:val="23"/>
                <w:szCs w:val="23"/>
              </w:rPr>
              <w:t>1</w:t>
            </w:r>
            <w:r>
              <w:rPr>
                <w:rFonts w:ascii="仿宋" w:hAnsi="仿宋" w:eastAsia="仿宋" w:cs="仿宋"/>
                <w:spacing w:val="-8"/>
                <w:sz w:val="23"/>
                <w:szCs w:val="23"/>
              </w:rPr>
              <w:t>.超强的编程自动控制，每天可多达 200 步，</w:t>
            </w:r>
            <w:r>
              <w:rPr>
                <w:rFonts w:ascii="仿宋" w:hAnsi="仿宋" w:eastAsia="仿宋" w:cs="仿宋"/>
                <w:sz w:val="23"/>
                <w:szCs w:val="23"/>
              </w:rPr>
              <w:t xml:space="preserve"> </w:t>
            </w:r>
            <w:r>
              <w:rPr>
                <w:rFonts w:ascii="仿宋" w:hAnsi="仿宋" w:eastAsia="仿宋" w:cs="仿宋"/>
                <w:spacing w:val="7"/>
                <w:sz w:val="23"/>
                <w:szCs w:val="23"/>
              </w:rPr>
              <w:t>并</w:t>
            </w:r>
            <w:r>
              <w:rPr>
                <w:rFonts w:ascii="仿宋" w:hAnsi="仿宋" w:eastAsia="仿宋" w:cs="仿宋"/>
                <w:spacing w:val="5"/>
                <w:sz w:val="23"/>
                <w:szCs w:val="23"/>
              </w:rPr>
              <w:t>设有晴天、雨天运行模式；</w:t>
            </w:r>
            <w:r>
              <w:rPr>
                <w:rFonts w:ascii="仿宋" w:hAnsi="仿宋" w:eastAsia="仿宋" w:cs="仿宋"/>
                <w:sz w:val="23"/>
                <w:szCs w:val="23"/>
              </w:rPr>
              <w:t xml:space="preserve">             </w:t>
            </w:r>
            <w:r>
              <w:rPr>
                <w:rFonts w:ascii="仿宋" w:hAnsi="仿宋" w:eastAsia="仿宋" w:cs="仿宋"/>
                <w:spacing w:val="4"/>
                <w:sz w:val="23"/>
                <w:szCs w:val="23"/>
              </w:rPr>
              <w:t>2.内置</w:t>
            </w:r>
            <w:r>
              <w:rPr>
                <w:rFonts w:ascii="仿宋" w:hAnsi="仿宋" w:eastAsia="仿宋" w:cs="仿宋"/>
                <w:spacing w:val="2"/>
                <w:sz w:val="23"/>
                <w:szCs w:val="23"/>
              </w:rPr>
              <w:t>强大灵活的音频矩阵，8 路输入，16</w:t>
            </w:r>
            <w:r>
              <w:rPr>
                <w:rFonts w:ascii="仿宋" w:hAnsi="仿宋" w:eastAsia="仿宋" w:cs="仿宋"/>
                <w:sz w:val="23"/>
                <w:szCs w:val="23"/>
              </w:rPr>
              <w:t xml:space="preserve"> </w:t>
            </w:r>
            <w:r>
              <w:rPr>
                <w:rFonts w:ascii="仿宋" w:hAnsi="仿宋" w:eastAsia="仿宋" w:cs="仿宋"/>
                <w:spacing w:val="8"/>
                <w:sz w:val="23"/>
                <w:szCs w:val="23"/>
              </w:rPr>
              <w:t>路</w:t>
            </w:r>
            <w:r>
              <w:rPr>
                <w:rFonts w:ascii="仿宋" w:hAnsi="仿宋" w:eastAsia="仿宋" w:cs="仿宋"/>
                <w:spacing w:val="7"/>
                <w:sz w:val="23"/>
                <w:szCs w:val="23"/>
              </w:rPr>
              <w:t>输</w:t>
            </w:r>
            <w:r>
              <w:rPr>
                <w:rFonts w:ascii="仿宋" w:hAnsi="仿宋" w:eastAsia="仿宋" w:cs="仿宋"/>
                <w:spacing w:val="4"/>
                <w:sz w:val="23"/>
                <w:szCs w:val="23"/>
              </w:rPr>
              <w:t>出，可手动或自动任意切换；各区可同</w:t>
            </w:r>
            <w:r>
              <w:rPr>
                <w:rFonts w:ascii="仿宋" w:hAnsi="仿宋" w:eastAsia="仿宋" w:cs="仿宋"/>
                <w:sz w:val="23"/>
                <w:szCs w:val="23"/>
              </w:rPr>
              <w:t xml:space="preserve"> </w:t>
            </w:r>
            <w:r>
              <w:rPr>
                <w:rFonts w:ascii="仿宋" w:hAnsi="仿宋" w:eastAsia="仿宋" w:cs="仿宋"/>
                <w:spacing w:val="7"/>
                <w:sz w:val="23"/>
                <w:szCs w:val="23"/>
              </w:rPr>
              <w:t>时</w:t>
            </w:r>
            <w:r>
              <w:rPr>
                <w:rFonts w:ascii="仿宋" w:hAnsi="仿宋" w:eastAsia="仿宋" w:cs="仿宋"/>
                <w:spacing w:val="5"/>
                <w:sz w:val="23"/>
                <w:szCs w:val="23"/>
              </w:rPr>
              <w:t>播放不同节目，互不干扰；</w:t>
            </w:r>
            <w:r>
              <w:rPr>
                <w:rFonts w:ascii="仿宋" w:hAnsi="仿宋" w:eastAsia="仿宋" w:cs="仿宋"/>
                <w:sz w:val="23"/>
                <w:szCs w:val="23"/>
              </w:rPr>
              <w:t xml:space="preserve">             </w:t>
            </w:r>
            <w:r>
              <w:rPr>
                <w:rFonts w:ascii="仿宋" w:hAnsi="仿宋" w:eastAsia="仿宋" w:cs="仿宋"/>
                <w:spacing w:val="-1"/>
                <w:sz w:val="23"/>
                <w:szCs w:val="23"/>
              </w:rPr>
              <w:t>3.内置可编程控制的</w:t>
            </w:r>
            <w:r>
              <w:rPr>
                <w:rFonts w:ascii="仿宋" w:hAnsi="仿宋" w:eastAsia="仿宋" w:cs="仿宋"/>
                <w:sz w:val="23"/>
                <w:szCs w:val="23"/>
              </w:rPr>
              <w:t xml:space="preserve"> MP3 音源，音质优美； </w:t>
            </w:r>
            <w:r>
              <w:rPr>
                <w:rFonts w:ascii="仿宋" w:hAnsi="仿宋" w:eastAsia="仿宋" w:cs="仿宋"/>
                <w:spacing w:val="8"/>
                <w:sz w:val="23"/>
                <w:szCs w:val="23"/>
              </w:rPr>
              <w:t>采</w:t>
            </w:r>
            <w:r>
              <w:rPr>
                <w:rFonts w:ascii="仿宋" w:hAnsi="仿宋" w:eastAsia="仿宋" w:cs="仿宋"/>
                <w:spacing w:val="7"/>
                <w:sz w:val="23"/>
                <w:szCs w:val="23"/>
              </w:rPr>
              <w:t>用</w:t>
            </w:r>
            <w:r>
              <w:rPr>
                <w:rFonts w:ascii="仿宋" w:hAnsi="仿宋" w:eastAsia="仿宋" w:cs="仿宋"/>
                <w:spacing w:val="4"/>
                <w:sz w:val="23"/>
                <w:szCs w:val="23"/>
              </w:rPr>
              <w:t xml:space="preserve"> </w:t>
            </w:r>
            <w:r>
              <w:rPr>
                <w:rFonts w:ascii="仿宋" w:hAnsi="仿宋" w:eastAsia="仿宋" w:cs="仿宋"/>
                <w:sz w:val="23"/>
                <w:szCs w:val="23"/>
              </w:rPr>
              <w:t>SD</w:t>
            </w:r>
            <w:r>
              <w:rPr>
                <w:rFonts w:ascii="仿宋" w:hAnsi="仿宋" w:eastAsia="仿宋" w:cs="仿宋"/>
                <w:spacing w:val="4"/>
                <w:sz w:val="23"/>
                <w:szCs w:val="23"/>
              </w:rPr>
              <w:t xml:space="preserve"> 卡存储，容量可以任意扩充，随机</w:t>
            </w:r>
            <w:r>
              <w:rPr>
                <w:rFonts w:ascii="仿宋" w:hAnsi="仿宋" w:eastAsia="仿宋" w:cs="仿宋"/>
                <w:sz w:val="23"/>
                <w:szCs w:val="23"/>
              </w:rPr>
              <w:t xml:space="preserve"> </w:t>
            </w:r>
            <w:r>
              <w:rPr>
                <w:rFonts w:ascii="仿宋" w:hAnsi="仿宋" w:eastAsia="仿宋" w:cs="仿宋"/>
                <w:spacing w:val="9"/>
                <w:sz w:val="23"/>
                <w:szCs w:val="23"/>
              </w:rPr>
              <w:t>附</w:t>
            </w:r>
            <w:r>
              <w:rPr>
                <w:rFonts w:ascii="仿宋" w:hAnsi="仿宋" w:eastAsia="仿宋" w:cs="仿宋"/>
                <w:spacing w:val="5"/>
                <w:sz w:val="23"/>
                <w:szCs w:val="23"/>
              </w:rPr>
              <w:t>送读卡器，下载曲目简单方便；</w:t>
            </w:r>
            <w:r>
              <w:rPr>
                <w:rFonts w:ascii="仿宋" w:hAnsi="仿宋" w:eastAsia="仿宋" w:cs="仿宋"/>
                <w:sz w:val="23"/>
                <w:szCs w:val="23"/>
              </w:rPr>
              <w:t xml:space="preserve">         </w:t>
            </w:r>
            <w:r>
              <w:rPr>
                <w:rFonts w:ascii="仿宋" w:hAnsi="仿宋" w:eastAsia="仿宋" w:cs="仿宋"/>
                <w:spacing w:val="7"/>
                <w:sz w:val="23"/>
                <w:szCs w:val="23"/>
              </w:rPr>
              <w:t>4</w:t>
            </w:r>
            <w:r>
              <w:rPr>
                <w:rFonts w:ascii="仿宋" w:hAnsi="仿宋" w:eastAsia="仿宋" w:cs="仿宋"/>
                <w:spacing w:val="4"/>
                <w:sz w:val="23"/>
                <w:szCs w:val="23"/>
              </w:rPr>
              <w:t>.外控各种音源设备，实现在规定时间、指</w:t>
            </w:r>
            <w:r>
              <w:rPr>
                <w:rFonts w:ascii="仿宋" w:hAnsi="仿宋" w:eastAsia="仿宋" w:cs="仿宋"/>
                <w:sz w:val="23"/>
                <w:szCs w:val="23"/>
              </w:rPr>
              <w:t xml:space="preserve"> </w:t>
            </w:r>
            <w:r>
              <w:rPr>
                <w:rFonts w:ascii="仿宋" w:hAnsi="仿宋" w:eastAsia="仿宋" w:cs="仿宋"/>
                <w:spacing w:val="-14"/>
                <w:sz w:val="23"/>
                <w:szCs w:val="23"/>
              </w:rPr>
              <w:t>定</w:t>
            </w:r>
            <w:r>
              <w:rPr>
                <w:rFonts w:ascii="仿宋" w:hAnsi="仿宋" w:eastAsia="仿宋" w:cs="仿宋"/>
                <w:spacing w:val="-8"/>
                <w:sz w:val="23"/>
                <w:szCs w:val="23"/>
              </w:rPr>
              <w:t>地</w:t>
            </w:r>
            <w:r>
              <w:rPr>
                <w:rFonts w:ascii="仿宋" w:hAnsi="仿宋" w:eastAsia="仿宋" w:cs="仿宋"/>
                <w:spacing w:val="-7"/>
                <w:sz w:val="23"/>
                <w:szCs w:val="23"/>
              </w:rPr>
              <w:t>点 ( 区域</w:t>
            </w:r>
            <w:r>
              <w:rPr>
                <w:rFonts w:hint="eastAsia" w:ascii="仿宋" w:hAnsi="仿宋" w:eastAsia="仿宋" w:cs="仿宋"/>
                <w:spacing w:val="-7"/>
                <w:sz w:val="23"/>
                <w:szCs w:val="23"/>
                <w:lang w:eastAsia="zh-CN"/>
              </w:rPr>
              <w:t>）</w:t>
            </w:r>
            <w:r>
              <w:rPr>
                <w:rFonts w:ascii="仿宋" w:hAnsi="仿宋" w:eastAsia="仿宋" w:cs="仿宋"/>
                <w:spacing w:val="-7"/>
                <w:sz w:val="23"/>
                <w:szCs w:val="23"/>
              </w:rPr>
              <w:t xml:space="preserve"> ，播放对应的节目 </w:t>
            </w:r>
            <w:r>
              <w:rPr>
                <w:rFonts w:hint="eastAsia" w:ascii="仿宋" w:hAnsi="仿宋" w:eastAsia="仿宋" w:cs="仿宋"/>
                <w:spacing w:val="-7"/>
                <w:sz w:val="23"/>
                <w:szCs w:val="23"/>
                <w:lang w:eastAsia="zh-CN"/>
              </w:rPr>
              <w:t>（</w:t>
            </w:r>
            <w:r>
              <w:rPr>
                <w:rFonts w:ascii="仿宋" w:hAnsi="仿宋" w:eastAsia="仿宋" w:cs="仿宋"/>
                <w:spacing w:val="-7"/>
                <w:sz w:val="23"/>
                <w:szCs w:val="23"/>
              </w:rPr>
              <w:t>音乐</w:t>
            </w:r>
            <w:r>
              <w:rPr>
                <w:rFonts w:hint="eastAsia" w:ascii="仿宋" w:hAnsi="仿宋" w:eastAsia="仿宋" w:cs="仿宋"/>
                <w:spacing w:val="-7"/>
                <w:sz w:val="23"/>
                <w:szCs w:val="23"/>
                <w:lang w:eastAsia="zh-CN"/>
              </w:rPr>
              <w:t>）</w:t>
            </w:r>
            <w:r>
              <w:rPr>
                <w:rFonts w:ascii="仿宋" w:hAnsi="仿宋" w:eastAsia="仿宋" w:cs="仿宋"/>
                <w:spacing w:val="-7"/>
                <w:sz w:val="23"/>
                <w:szCs w:val="23"/>
              </w:rPr>
              <w:t xml:space="preserve"> ；</w:t>
            </w:r>
            <w:r>
              <w:rPr>
                <w:rFonts w:ascii="仿宋" w:hAnsi="仿宋" w:eastAsia="仿宋" w:cs="仿宋"/>
                <w:sz w:val="23"/>
                <w:szCs w:val="23"/>
              </w:rPr>
              <w:t xml:space="preserve"> </w:t>
            </w:r>
            <w:r>
              <w:rPr>
                <w:rFonts w:ascii="仿宋" w:hAnsi="仿宋" w:eastAsia="仿宋" w:cs="仿宋"/>
                <w:spacing w:val="-2"/>
                <w:sz w:val="23"/>
                <w:szCs w:val="23"/>
              </w:rPr>
              <w:t>5.强大的电源管理，</w:t>
            </w:r>
            <w:r>
              <w:rPr>
                <w:rFonts w:ascii="仿宋" w:hAnsi="仿宋" w:eastAsia="仿宋" w:cs="仿宋"/>
                <w:spacing w:val="-1"/>
                <w:sz w:val="23"/>
                <w:szCs w:val="23"/>
              </w:rPr>
              <w:t>内置 6 路可编程控制的</w:t>
            </w:r>
            <w:r>
              <w:rPr>
                <w:rFonts w:ascii="仿宋" w:hAnsi="仿宋" w:eastAsia="仿宋" w:cs="仿宋"/>
                <w:sz w:val="23"/>
                <w:szCs w:val="23"/>
              </w:rPr>
              <w:t xml:space="preserve"> </w:t>
            </w:r>
            <w:r>
              <w:rPr>
                <w:rFonts w:ascii="仿宋" w:hAnsi="仿宋" w:eastAsia="仿宋" w:cs="仿宋"/>
                <w:spacing w:val="10"/>
                <w:sz w:val="23"/>
                <w:szCs w:val="23"/>
              </w:rPr>
              <w:t>电</w:t>
            </w:r>
            <w:r>
              <w:rPr>
                <w:rFonts w:ascii="仿宋" w:hAnsi="仿宋" w:eastAsia="仿宋" w:cs="仿宋"/>
                <w:spacing w:val="7"/>
                <w:sz w:val="23"/>
                <w:szCs w:val="23"/>
              </w:rPr>
              <w:t>源</w:t>
            </w:r>
            <w:r>
              <w:rPr>
                <w:rFonts w:ascii="仿宋" w:hAnsi="仿宋" w:eastAsia="仿宋" w:cs="仿宋"/>
                <w:spacing w:val="5"/>
                <w:sz w:val="23"/>
                <w:szCs w:val="23"/>
              </w:rPr>
              <w:t>，并可外控电源时序器进行扩充；</w:t>
            </w:r>
            <w:r>
              <w:rPr>
                <w:rFonts w:ascii="仿宋" w:hAnsi="仿宋" w:eastAsia="仿宋" w:cs="仿宋"/>
                <w:sz w:val="23"/>
                <w:szCs w:val="23"/>
              </w:rPr>
              <w:t xml:space="preserve">     </w:t>
            </w:r>
            <w:r>
              <w:rPr>
                <w:rFonts w:ascii="仿宋" w:hAnsi="仿宋" w:eastAsia="仿宋" w:cs="仿宋"/>
                <w:spacing w:val="7"/>
                <w:sz w:val="23"/>
                <w:szCs w:val="23"/>
              </w:rPr>
              <w:t>6</w:t>
            </w:r>
            <w:r>
              <w:rPr>
                <w:rFonts w:ascii="仿宋" w:hAnsi="仿宋" w:eastAsia="仿宋" w:cs="仿宋"/>
                <w:spacing w:val="4"/>
                <w:sz w:val="23"/>
                <w:szCs w:val="23"/>
              </w:rPr>
              <w:t>.多模式的消防报警功能，包括全区独立报</w:t>
            </w:r>
            <w:r>
              <w:rPr>
                <w:rFonts w:ascii="仿宋" w:hAnsi="仿宋" w:eastAsia="仿宋" w:cs="仿宋"/>
                <w:sz w:val="23"/>
                <w:szCs w:val="23"/>
              </w:rPr>
              <w:t xml:space="preserve"> </w:t>
            </w:r>
            <w:r>
              <w:rPr>
                <w:rFonts w:ascii="仿宋" w:hAnsi="仿宋" w:eastAsia="仿宋" w:cs="仿宋"/>
                <w:spacing w:val="-18"/>
                <w:sz w:val="23"/>
                <w:szCs w:val="23"/>
              </w:rPr>
              <w:t>警</w:t>
            </w:r>
            <w:r>
              <w:rPr>
                <w:rFonts w:ascii="仿宋" w:hAnsi="仿宋" w:eastAsia="仿宋" w:cs="仿宋"/>
                <w:spacing w:val="-10"/>
                <w:sz w:val="23"/>
                <w:szCs w:val="23"/>
              </w:rPr>
              <w:t>、</w:t>
            </w:r>
            <w:r>
              <w:rPr>
                <w:rFonts w:ascii="仿宋" w:hAnsi="仿宋" w:eastAsia="仿宋" w:cs="仿宋"/>
                <w:spacing w:val="-9"/>
                <w:sz w:val="23"/>
                <w:szCs w:val="23"/>
              </w:rPr>
              <w:t>分区独立报警、相邻 ( 1.2.3.4 ) 分区 6</w:t>
            </w:r>
            <w:r>
              <w:rPr>
                <w:rFonts w:ascii="仿宋" w:hAnsi="仿宋" w:eastAsia="仿宋" w:cs="仿宋"/>
                <w:sz w:val="23"/>
                <w:szCs w:val="23"/>
              </w:rPr>
              <w:t xml:space="preserve"> </w:t>
            </w:r>
            <w:r>
              <w:rPr>
                <w:rFonts w:ascii="仿宋" w:hAnsi="仿宋" w:eastAsia="仿宋" w:cs="仿宋"/>
                <w:spacing w:val="4"/>
                <w:sz w:val="23"/>
                <w:szCs w:val="23"/>
              </w:rPr>
              <w:t>种报警模式</w:t>
            </w:r>
            <w:r>
              <w:rPr>
                <w:rFonts w:ascii="仿宋" w:hAnsi="仿宋" w:eastAsia="仿宋" w:cs="仿宋"/>
                <w:spacing w:val="3"/>
                <w:sz w:val="23"/>
                <w:szCs w:val="23"/>
              </w:rPr>
              <w:t>；</w:t>
            </w:r>
          </w:p>
          <w:p>
            <w:pPr>
              <w:spacing w:before="7" w:line="265" w:lineRule="auto"/>
              <w:ind w:left="19" w:right="10" w:firstLine="12"/>
              <w:rPr>
                <w:rFonts w:ascii="仿宋" w:hAnsi="仿宋" w:eastAsia="仿宋" w:cs="仿宋"/>
                <w:sz w:val="23"/>
                <w:szCs w:val="23"/>
              </w:rPr>
            </w:pPr>
            <w:r>
              <w:rPr>
                <w:rFonts w:ascii="仿宋" w:hAnsi="仿宋" w:eastAsia="仿宋" w:cs="仿宋"/>
                <w:spacing w:val="7"/>
                <w:sz w:val="23"/>
                <w:szCs w:val="23"/>
              </w:rPr>
              <w:t>7.本地广播寻呼功能，可灵活的全区，分区</w:t>
            </w:r>
            <w:r>
              <w:rPr>
                <w:rFonts w:ascii="仿宋" w:hAnsi="仿宋" w:eastAsia="仿宋" w:cs="仿宋"/>
                <w:sz w:val="23"/>
                <w:szCs w:val="23"/>
              </w:rPr>
              <w:t xml:space="preserve"> </w:t>
            </w:r>
            <w:r>
              <w:rPr>
                <w:rFonts w:ascii="仿宋" w:hAnsi="仿宋" w:eastAsia="仿宋" w:cs="仿宋"/>
                <w:spacing w:val="7"/>
                <w:sz w:val="23"/>
                <w:szCs w:val="23"/>
              </w:rPr>
              <w:t>广</w:t>
            </w:r>
            <w:r>
              <w:rPr>
                <w:rFonts w:ascii="仿宋" w:hAnsi="仿宋" w:eastAsia="仿宋" w:cs="仿宋"/>
                <w:spacing w:val="6"/>
                <w:sz w:val="23"/>
                <w:szCs w:val="23"/>
              </w:rPr>
              <w:t>播寻呼；</w:t>
            </w:r>
            <w:r>
              <w:rPr>
                <w:rFonts w:ascii="仿宋" w:hAnsi="仿宋" w:eastAsia="仿宋" w:cs="仿宋"/>
                <w:sz w:val="23"/>
                <w:szCs w:val="23"/>
              </w:rPr>
              <w:t xml:space="preserve">                             </w:t>
            </w:r>
            <w:r>
              <w:rPr>
                <w:rFonts w:ascii="仿宋" w:hAnsi="仿宋" w:eastAsia="仿宋" w:cs="仿宋"/>
                <w:spacing w:val="14"/>
                <w:sz w:val="23"/>
                <w:szCs w:val="23"/>
              </w:rPr>
              <w:t>8</w:t>
            </w:r>
            <w:r>
              <w:rPr>
                <w:rFonts w:ascii="仿宋" w:hAnsi="仿宋" w:eastAsia="仿宋" w:cs="仿宋"/>
                <w:spacing w:val="12"/>
                <w:sz w:val="23"/>
                <w:szCs w:val="23"/>
              </w:rPr>
              <w:t>.</w:t>
            </w:r>
            <w:r>
              <w:rPr>
                <w:rFonts w:ascii="仿宋" w:hAnsi="仿宋" w:eastAsia="仿宋" w:cs="仿宋"/>
                <w:spacing w:val="7"/>
                <w:sz w:val="23"/>
                <w:szCs w:val="23"/>
              </w:rPr>
              <w:t>配合呼叫站可进行远程寻呼广播；通过呼</w:t>
            </w:r>
            <w:r>
              <w:rPr>
                <w:rFonts w:ascii="仿宋" w:hAnsi="仿宋" w:eastAsia="仿宋" w:cs="仿宋"/>
                <w:sz w:val="23"/>
                <w:szCs w:val="23"/>
              </w:rPr>
              <w:t xml:space="preserve"> </w:t>
            </w:r>
            <w:r>
              <w:rPr>
                <w:rFonts w:ascii="仿宋" w:hAnsi="仿宋" w:eastAsia="仿宋" w:cs="仿宋"/>
                <w:spacing w:val="8"/>
                <w:sz w:val="23"/>
                <w:szCs w:val="23"/>
              </w:rPr>
              <w:t>叫站的音频接入口</w:t>
            </w:r>
            <w:r>
              <w:rPr>
                <w:rFonts w:ascii="仿宋" w:hAnsi="仿宋" w:eastAsia="仿宋" w:cs="仿宋"/>
                <w:spacing w:val="7"/>
                <w:sz w:val="23"/>
                <w:szCs w:val="23"/>
              </w:rPr>
              <w:t>；</w:t>
            </w:r>
            <w:r>
              <w:rPr>
                <w:rFonts w:ascii="仿宋" w:hAnsi="仿宋" w:eastAsia="仿宋" w:cs="仿宋"/>
                <w:sz w:val="23"/>
                <w:szCs w:val="23"/>
              </w:rPr>
              <w:t xml:space="preserve">                     </w:t>
            </w:r>
            <w:r>
              <w:rPr>
                <w:rFonts w:ascii="仿宋" w:hAnsi="仿宋" w:eastAsia="仿宋" w:cs="仿宋"/>
                <w:spacing w:val="18"/>
                <w:sz w:val="23"/>
                <w:szCs w:val="23"/>
              </w:rPr>
              <w:t>9</w:t>
            </w:r>
            <w:r>
              <w:rPr>
                <w:rFonts w:ascii="仿宋" w:hAnsi="仿宋" w:eastAsia="仿宋" w:cs="仿宋"/>
                <w:spacing w:val="13"/>
                <w:sz w:val="23"/>
                <w:szCs w:val="23"/>
              </w:rPr>
              <w:t>.与 电话寻呼器连接则可实现电话远程全</w:t>
            </w:r>
            <w:r>
              <w:rPr>
                <w:rFonts w:ascii="仿宋" w:hAnsi="仿宋" w:eastAsia="仿宋" w:cs="仿宋"/>
                <w:sz w:val="23"/>
                <w:szCs w:val="23"/>
              </w:rPr>
              <w:t xml:space="preserve"> </w:t>
            </w:r>
            <w:r>
              <w:rPr>
                <w:rFonts w:ascii="仿宋" w:hAnsi="仿宋" w:eastAsia="仿宋" w:cs="仿宋"/>
                <w:spacing w:val="8"/>
                <w:sz w:val="23"/>
                <w:szCs w:val="23"/>
              </w:rPr>
              <w:t>区，分区寻呼广播</w:t>
            </w:r>
            <w:r>
              <w:rPr>
                <w:rFonts w:ascii="仿宋" w:hAnsi="仿宋" w:eastAsia="仿宋" w:cs="仿宋"/>
                <w:spacing w:val="7"/>
                <w:sz w:val="23"/>
                <w:szCs w:val="23"/>
              </w:rPr>
              <w:t>。</w:t>
            </w:r>
          </w:p>
        </w:tc>
        <w:tc>
          <w:tcPr>
            <w:tcW w:w="72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5" w:line="194" w:lineRule="auto"/>
              <w:ind w:left="323"/>
              <w:rPr>
                <w:rFonts w:ascii="仿宋" w:hAnsi="仿宋" w:eastAsia="仿宋" w:cs="仿宋"/>
                <w:sz w:val="23"/>
                <w:szCs w:val="23"/>
              </w:rPr>
            </w:pPr>
            <w:r>
              <w:rPr>
                <w:rFonts w:ascii="仿宋" w:hAnsi="仿宋" w:eastAsia="仿宋" w:cs="仿宋"/>
                <w:sz w:val="23"/>
                <w:szCs w:val="23"/>
              </w:rPr>
              <w:t>1</w:t>
            </w:r>
          </w:p>
        </w:tc>
        <w:tc>
          <w:tcPr>
            <w:tcW w:w="630"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224" w:lineRule="auto"/>
              <w:ind w:left="231"/>
              <w:rPr>
                <w:rFonts w:ascii="仿宋" w:hAnsi="仿宋" w:eastAsia="仿宋" w:cs="仿宋"/>
                <w:sz w:val="23"/>
                <w:szCs w:val="23"/>
              </w:rPr>
            </w:pPr>
            <w:r>
              <w:rPr>
                <w:rFonts w:ascii="仿宋" w:hAnsi="仿宋" w:eastAsia="仿宋" w:cs="仿宋"/>
                <w:sz w:val="23"/>
                <w:szCs w:val="23"/>
              </w:rPr>
              <w:t>台</w:t>
            </w:r>
          </w:p>
        </w:tc>
        <w:tc>
          <w:tcPr>
            <w:tcW w:w="91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275" w:lineRule="auto"/>
              <w:ind w:left="21" w:firstLine="32"/>
              <w:rPr>
                <w:rFonts w:ascii="仿宋" w:hAnsi="仿宋" w:eastAsia="仿宋" w:cs="仿宋"/>
                <w:sz w:val="23"/>
                <w:szCs w:val="23"/>
              </w:rPr>
            </w:pPr>
            <w:r>
              <w:rPr>
                <w:rFonts w:ascii="仿宋" w:hAnsi="仿宋" w:eastAsia="仿宋" w:cs="仿宋"/>
                <w:spacing w:val="-16"/>
                <w:sz w:val="23"/>
                <w:szCs w:val="23"/>
              </w:rPr>
              <w:t>当</w:t>
            </w:r>
            <w:r>
              <w:rPr>
                <w:rFonts w:ascii="仿宋" w:hAnsi="仿宋" w:eastAsia="仿宋" w:cs="仿宋"/>
                <w:spacing w:val="-15"/>
                <w:sz w:val="23"/>
                <w:szCs w:val="23"/>
              </w:rPr>
              <w:t xml:space="preserve"> 校 园</w:t>
            </w:r>
            <w:r>
              <w:rPr>
                <w:rFonts w:ascii="仿宋" w:hAnsi="仿宋" w:eastAsia="仿宋" w:cs="仿宋"/>
                <w:sz w:val="23"/>
                <w:szCs w:val="23"/>
              </w:rPr>
              <w:t xml:space="preserve"> </w:t>
            </w:r>
            <w:r>
              <w:rPr>
                <w:rFonts w:ascii="仿宋" w:hAnsi="仿宋" w:eastAsia="仿宋" w:cs="仿宋"/>
                <w:spacing w:val="-11"/>
                <w:sz w:val="23"/>
                <w:szCs w:val="23"/>
              </w:rPr>
              <w:t>网</w:t>
            </w:r>
            <w:r>
              <w:rPr>
                <w:rFonts w:ascii="仿宋" w:hAnsi="仿宋" w:eastAsia="仿宋" w:cs="仿宋"/>
                <w:spacing w:val="-8"/>
                <w:sz w:val="23"/>
                <w:szCs w:val="23"/>
              </w:rPr>
              <w:t xml:space="preserve"> 络 出</w:t>
            </w:r>
            <w:r>
              <w:rPr>
                <w:rFonts w:ascii="仿宋" w:hAnsi="仿宋" w:eastAsia="仿宋" w:cs="仿宋"/>
                <w:sz w:val="23"/>
                <w:szCs w:val="23"/>
              </w:rPr>
              <w:t xml:space="preserve"> </w:t>
            </w:r>
            <w:r>
              <w:rPr>
                <w:rFonts w:ascii="仿宋" w:hAnsi="仿宋" w:eastAsia="仿宋" w:cs="仿宋"/>
                <w:spacing w:val="-11"/>
                <w:sz w:val="23"/>
                <w:szCs w:val="23"/>
              </w:rPr>
              <w:t>现</w:t>
            </w:r>
            <w:r>
              <w:rPr>
                <w:rFonts w:ascii="仿宋" w:hAnsi="仿宋" w:eastAsia="仿宋" w:cs="仿宋"/>
                <w:spacing w:val="-8"/>
                <w:sz w:val="23"/>
                <w:szCs w:val="23"/>
              </w:rPr>
              <w:t xml:space="preserve"> 故 障</w:t>
            </w:r>
            <w:r>
              <w:rPr>
                <w:rFonts w:ascii="仿宋" w:hAnsi="仿宋" w:eastAsia="仿宋" w:cs="仿宋"/>
                <w:sz w:val="23"/>
                <w:szCs w:val="23"/>
              </w:rPr>
              <w:t xml:space="preserve"> </w:t>
            </w:r>
            <w:r>
              <w:rPr>
                <w:rFonts w:ascii="仿宋" w:hAnsi="仿宋" w:eastAsia="仿宋" w:cs="仿宋"/>
                <w:spacing w:val="-11"/>
                <w:sz w:val="23"/>
                <w:szCs w:val="23"/>
              </w:rPr>
              <w:t>或</w:t>
            </w:r>
            <w:r>
              <w:rPr>
                <w:rFonts w:ascii="仿宋" w:hAnsi="仿宋" w:eastAsia="仿宋" w:cs="仿宋"/>
                <w:spacing w:val="-8"/>
                <w:sz w:val="23"/>
                <w:szCs w:val="23"/>
              </w:rPr>
              <w:t xml:space="preserve"> 通 讯</w:t>
            </w:r>
            <w:r>
              <w:rPr>
                <w:rFonts w:ascii="仿宋" w:hAnsi="仿宋" w:eastAsia="仿宋" w:cs="仿宋"/>
                <w:sz w:val="23"/>
                <w:szCs w:val="23"/>
              </w:rPr>
              <w:t xml:space="preserve"> </w:t>
            </w:r>
            <w:r>
              <w:rPr>
                <w:rFonts w:ascii="仿宋" w:hAnsi="仿宋" w:eastAsia="仿宋" w:cs="仿宋"/>
                <w:spacing w:val="-7"/>
                <w:sz w:val="23"/>
                <w:szCs w:val="23"/>
              </w:rPr>
              <w:t>中断时，</w:t>
            </w:r>
            <w:r>
              <w:rPr>
                <w:rFonts w:ascii="仿宋" w:hAnsi="仿宋" w:eastAsia="仿宋" w:cs="仿宋"/>
                <w:sz w:val="23"/>
                <w:szCs w:val="23"/>
              </w:rPr>
              <w:t xml:space="preserve"> </w:t>
            </w:r>
            <w:r>
              <w:rPr>
                <w:rFonts w:ascii="仿宋" w:hAnsi="仿宋" w:eastAsia="仿宋" w:cs="仿宋"/>
                <w:spacing w:val="-11"/>
                <w:sz w:val="23"/>
                <w:szCs w:val="23"/>
              </w:rPr>
              <w:t>可</w:t>
            </w:r>
            <w:r>
              <w:rPr>
                <w:rFonts w:ascii="仿宋" w:hAnsi="仿宋" w:eastAsia="仿宋" w:cs="仿宋"/>
                <w:spacing w:val="-8"/>
                <w:sz w:val="23"/>
                <w:szCs w:val="23"/>
              </w:rPr>
              <w:t xml:space="preserve"> 自 动</w:t>
            </w:r>
            <w:r>
              <w:rPr>
                <w:rFonts w:ascii="仿宋" w:hAnsi="仿宋" w:eastAsia="仿宋" w:cs="仿宋"/>
                <w:sz w:val="23"/>
                <w:szCs w:val="23"/>
              </w:rPr>
              <w:t xml:space="preserve"> </w:t>
            </w:r>
            <w:r>
              <w:rPr>
                <w:rFonts w:ascii="仿宋" w:hAnsi="仿宋" w:eastAsia="仿宋" w:cs="仿宋"/>
                <w:spacing w:val="-11"/>
                <w:sz w:val="23"/>
                <w:szCs w:val="23"/>
              </w:rPr>
              <w:t>切</w:t>
            </w:r>
            <w:r>
              <w:rPr>
                <w:rFonts w:ascii="仿宋" w:hAnsi="仿宋" w:eastAsia="仿宋" w:cs="仿宋"/>
                <w:spacing w:val="-8"/>
                <w:sz w:val="23"/>
                <w:szCs w:val="23"/>
              </w:rPr>
              <w:t xml:space="preserve"> 换 至</w:t>
            </w:r>
            <w:r>
              <w:rPr>
                <w:rFonts w:ascii="仿宋" w:hAnsi="仿宋" w:eastAsia="仿宋" w:cs="仿宋"/>
                <w:sz w:val="23"/>
                <w:szCs w:val="23"/>
              </w:rPr>
              <w:t xml:space="preserve"> </w:t>
            </w:r>
            <w:r>
              <w:rPr>
                <w:rFonts w:ascii="仿宋" w:hAnsi="仿宋" w:eastAsia="仿宋" w:cs="仿宋"/>
                <w:spacing w:val="-11"/>
                <w:sz w:val="23"/>
                <w:szCs w:val="23"/>
              </w:rPr>
              <w:t>模</w:t>
            </w:r>
            <w:r>
              <w:rPr>
                <w:rFonts w:ascii="仿宋" w:hAnsi="仿宋" w:eastAsia="仿宋" w:cs="仿宋"/>
                <w:spacing w:val="-8"/>
                <w:sz w:val="23"/>
                <w:szCs w:val="23"/>
              </w:rPr>
              <w:t xml:space="preserve"> 拟 备</w:t>
            </w:r>
            <w:r>
              <w:rPr>
                <w:rFonts w:ascii="仿宋" w:hAnsi="仿宋" w:eastAsia="仿宋" w:cs="仿宋"/>
                <w:sz w:val="23"/>
                <w:szCs w:val="23"/>
              </w:rPr>
              <w:t xml:space="preserve"> </w:t>
            </w:r>
            <w:r>
              <w:rPr>
                <w:rFonts w:ascii="仿宋" w:hAnsi="仿宋" w:eastAsia="仿宋" w:cs="仿宋"/>
                <w:spacing w:val="-7"/>
                <w:sz w:val="23"/>
                <w:szCs w:val="23"/>
              </w:rPr>
              <w:t>份线路，</w:t>
            </w:r>
            <w:r>
              <w:rPr>
                <w:rFonts w:ascii="仿宋" w:hAnsi="仿宋" w:eastAsia="仿宋" w:cs="仿宋"/>
                <w:sz w:val="23"/>
                <w:szCs w:val="23"/>
              </w:rPr>
              <w:t xml:space="preserve"> </w:t>
            </w:r>
            <w:r>
              <w:rPr>
                <w:rFonts w:ascii="仿宋" w:hAnsi="仿宋" w:eastAsia="仿宋" w:cs="仿宋"/>
                <w:spacing w:val="-11"/>
                <w:sz w:val="23"/>
                <w:szCs w:val="23"/>
              </w:rPr>
              <w:t>保</w:t>
            </w:r>
            <w:r>
              <w:rPr>
                <w:rFonts w:ascii="仿宋" w:hAnsi="仿宋" w:eastAsia="仿宋" w:cs="仿宋"/>
                <w:spacing w:val="-8"/>
                <w:sz w:val="23"/>
                <w:szCs w:val="23"/>
              </w:rPr>
              <w:t xml:space="preserve"> 证 听</w:t>
            </w:r>
            <w:r>
              <w:rPr>
                <w:rFonts w:ascii="仿宋" w:hAnsi="仿宋" w:eastAsia="仿宋" w:cs="仿宋"/>
                <w:sz w:val="23"/>
                <w:szCs w:val="23"/>
              </w:rPr>
              <w:t xml:space="preserve"> </w:t>
            </w:r>
            <w:r>
              <w:rPr>
                <w:rFonts w:ascii="仿宋" w:hAnsi="仿宋" w:eastAsia="仿宋" w:cs="仿宋"/>
                <w:spacing w:val="-11"/>
                <w:sz w:val="23"/>
                <w:szCs w:val="23"/>
              </w:rPr>
              <w:t>力</w:t>
            </w:r>
            <w:r>
              <w:rPr>
                <w:rFonts w:ascii="仿宋" w:hAnsi="仿宋" w:eastAsia="仿宋" w:cs="仿宋"/>
                <w:spacing w:val="-8"/>
                <w:sz w:val="23"/>
                <w:szCs w:val="23"/>
              </w:rPr>
              <w:t xml:space="preserve"> 考 试</w:t>
            </w:r>
            <w:r>
              <w:rPr>
                <w:rFonts w:ascii="仿宋" w:hAnsi="仿宋" w:eastAsia="仿宋" w:cs="仿宋"/>
                <w:sz w:val="23"/>
                <w:szCs w:val="23"/>
              </w:rPr>
              <w:t xml:space="preserve"> </w:t>
            </w:r>
            <w:r>
              <w:rPr>
                <w:rFonts w:ascii="仿宋" w:hAnsi="仿宋" w:eastAsia="仿宋" w:cs="仿宋"/>
                <w:spacing w:val="-11"/>
                <w:sz w:val="23"/>
                <w:szCs w:val="23"/>
              </w:rPr>
              <w:t>的</w:t>
            </w:r>
            <w:r>
              <w:rPr>
                <w:rFonts w:ascii="仿宋" w:hAnsi="仿宋" w:eastAsia="仿宋" w:cs="仿宋"/>
                <w:spacing w:val="-8"/>
                <w:sz w:val="23"/>
                <w:szCs w:val="23"/>
              </w:rPr>
              <w:t xml:space="preserve"> 正 常</w:t>
            </w:r>
            <w:r>
              <w:rPr>
                <w:rFonts w:ascii="仿宋" w:hAnsi="仿宋" w:eastAsia="仿宋" w:cs="仿宋"/>
                <w:sz w:val="23"/>
                <w:szCs w:val="23"/>
              </w:rPr>
              <w:t xml:space="preserve"> </w:t>
            </w:r>
            <w:r>
              <w:rPr>
                <w:rFonts w:ascii="仿宋" w:hAnsi="仿宋" w:eastAsia="仿宋" w:cs="仿宋"/>
                <w:spacing w:val="4"/>
                <w:sz w:val="23"/>
                <w:szCs w:val="23"/>
              </w:rPr>
              <w:t>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4" w:hRule="atLeast"/>
        </w:trPr>
        <w:tc>
          <w:tcPr>
            <w:tcW w:w="663"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194" w:lineRule="auto"/>
              <w:ind w:left="287"/>
              <w:rPr>
                <w:rFonts w:ascii="仿宋" w:hAnsi="仿宋" w:eastAsia="仿宋" w:cs="仿宋"/>
                <w:sz w:val="23"/>
                <w:szCs w:val="23"/>
              </w:rPr>
            </w:pPr>
            <w:r>
              <w:rPr>
                <w:rFonts w:ascii="仿宋" w:hAnsi="仿宋" w:eastAsia="仿宋" w:cs="仿宋"/>
                <w:sz w:val="23"/>
                <w:szCs w:val="23"/>
              </w:rPr>
              <w:t>2</w:t>
            </w:r>
          </w:p>
        </w:tc>
        <w:tc>
          <w:tcPr>
            <w:tcW w:w="750"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75" w:line="287" w:lineRule="auto"/>
              <w:ind w:left="20" w:right="13"/>
              <w:rPr>
                <w:rFonts w:ascii="仿宋" w:hAnsi="仿宋" w:eastAsia="仿宋" w:cs="仿宋"/>
                <w:sz w:val="23"/>
                <w:szCs w:val="23"/>
              </w:rPr>
            </w:pPr>
            <w:r>
              <w:rPr>
                <w:rFonts w:ascii="仿宋" w:hAnsi="仿宋" w:eastAsia="仿宋" w:cs="仿宋"/>
                <w:spacing w:val="7"/>
                <w:sz w:val="23"/>
                <w:szCs w:val="23"/>
              </w:rPr>
              <w:t>智能</w:t>
            </w:r>
            <w:r>
              <w:rPr>
                <w:rFonts w:ascii="仿宋" w:hAnsi="仿宋" w:eastAsia="仿宋" w:cs="仿宋"/>
                <w:spacing w:val="6"/>
                <w:sz w:val="23"/>
                <w:szCs w:val="23"/>
              </w:rPr>
              <w:t>广</w:t>
            </w:r>
            <w:r>
              <w:rPr>
                <w:rFonts w:ascii="仿宋" w:hAnsi="仿宋" w:eastAsia="仿宋" w:cs="仿宋"/>
                <w:sz w:val="23"/>
                <w:szCs w:val="23"/>
              </w:rPr>
              <w:t xml:space="preserve"> </w:t>
            </w:r>
            <w:r>
              <w:rPr>
                <w:rFonts w:ascii="仿宋" w:hAnsi="仿宋" w:eastAsia="仿宋" w:cs="仿宋"/>
                <w:spacing w:val="7"/>
                <w:sz w:val="23"/>
                <w:szCs w:val="23"/>
              </w:rPr>
              <w:t>播系</w:t>
            </w:r>
            <w:r>
              <w:rPr>
                <w:rFonts w:ascii="仿宋" w:hAnsi="仿宋" w:eastAsia="仿宋" w:cs="仿宋"/>
                <w:spacing w:val="6"/>
                <w:sz w:val="23"/>
                <w:szCs w:val="23"/>
              </w:rPr>
              <w:t>统</w:t>
            </w:r>
          </w:p>
        </w:tc>
        <w:tc>
          <w:tcPr>
            <w:tcW w:w="974"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4" w:line="191" w:lineRule="auto"/>
              <w:ind w:left="38"/>
              <w:rPr>
                <w:rFonts w:ascii="仿宋" w:hAnsi="仿宋" w:eastAsia="仿宋" w:cs="仿宋"/>
                <w:sz w:val="23"/>
                <w:szCs w:val="23"/>
              </w:rPr>
            </w:pPr>
            <w:r>
              <w:rPr>
                <w:rFonts w:ascii="仿宋" w:hAnsi="仿宋" w:eastAsia="仿宋" w:cs="仿宋"/>
                <w:sz w:val="23"/>
                <w:szCs w:val="23"/>
              </w:rPr>
              <w:t>ITC</w:t>
            </w:r>
            <w:r>
              <w:rPr>
                <w:rFonts w:ascii="仿宋" w:hAnsi="仿宋" w:eastAsia="仿宋" w:cs="仿宋"/>
                <w:spacing w:val="-1"/>
                <w:sz w:val="23"/>
                <w:szCs w:val="23"/>
              </w:rPr>
              <w:t xml:space="preserve"> </w:t>
            </w:r>
            <w:r>
              <w:rPr>
                <w:rFonts w:ascii="仿宋" w:hAnsi="仿宋" w:eastAsia="仿宋" w:cs="仿宋"/>
                <w:sz w:val="23"/>
                <w:szCs w:val="23"/>
              </w:rPr>
              <w:t>V</w:t>
            </w:r>
            <w:r>
              <w:rPr>
                <w:rFonts w:ascii="仿宋" w:hAnsi="仿宋" w:eastAsia="仿宋" w:cs="仿宋"/>
                <w:spacing w:val="-1"/>
                <w:sz w:val="23"/>
                <w:szCs w:val="23"/>
              </w:rPr>
              <w:t>1.</w:t>
            </w:r>
            <w:r>
              <w:rPr>
                <w:rFonts w:ascii="仿宋" w:hAnsi="仿宋" w:eastAsia="仿宋" w:cs="仿宋"/>
                <w:sz w:val="23"/>
                <w:szCs w:val="23"/>
              </w:rPr>
              <w:t>0</w:t>
            </w:r>
          </w:p>
        </w:tc>
        <w:tc>
          <w:tcPr>
            <w:tcW w:w="4557" w:type="dxa"/>
            <w:vAlign w:val="top"/>
          </w:tcPr>
          <w:p>
            <w:pPr>
              <w:spacing w:before="90" w:line="266" w:lineRule="auto"/>
              <w:ind w:left="20" w:right="10" w:firstLine="15"/>
              <w:rPr>
                <w:rFonts w:ascii="仿宋" w:hAnsi="仿宋" w:eastAsia="仿宋" w:cs="仿宋"/>
                <w:sz w:val="23"/>
                <w:szCs w:val="23"/>
              </w:rPr>
            </w:pPr>
            <w:r>
              <w:rPr>
                <w:rFonts w:ascii="仿宋" w:hAnsi="仿宋" w:eastAsia="仿宋" w:cs="仿宋"/>
                <w:spacing w:val="7"/>
                <w:sz w:val="23"/>
                <w:szCs w:val="23"/>
              </w:rPr>
              <w:t>1.软件内嵌于智能广播系统主机设备，支</w:t>
            </w:r>
            <w:r>
              <w:rPr>
                <w:rFonts w:ascii="仿宋" w:hAnsi="仿宋" w:eastAsia="仿宋" w:cs="仿宋"/>
                <w:spacing w:val="3"/>
                <w:sz w:val="23"/>
                <w:szCs w:val="23"/>
              </w:rPr>
              <w:t>撑</w:t>
            </w:r>
            <w:r>
              <w:rPr>
                <w:rFonts w:ascii="仿宋" w:hAnsi="仿宋" w:eastAsia="仿宋" w:cs="仿宋"/>
                <w:sz w:val="23"/>
                <w:szCs w:val="23"/>
              </w:rPr>
              <w:t xml:space="preserve"> </w:t>
            </w:r>
            <w:r>
              <w:rPr>
                <w:rFonts w:ascii="仿宋" w:hAnsi="仿宋" w:eastAsia="仿宋" w:cs="仿宋"/>
                <w:spacing w:val="16"/>
                <w:sz w:val="23"/>
                <w:szCs w:val="23"/>
              </w:rPr>
              <w:t>设</w:t>
            </w:r>
            <w:r>
              <w:rPr>
                <w:rFonts w:ascii="仿宋" w:hAnsi="仿宋" w:eastAsia="仿宋" w:cs="仿宋"/>
                <w:spacing w:val="10"/>
                <w:sz w:val="23"/>
                <w:szCs w:val="23"/>
              </w:rPr>
              <w:t>备各项基本功能的运行。</w:t>
            </w:r>
            <w:r>
              <w:rPr>
                <w:rFonts w:ascii="仿宋" w:hAnsi="仿宋" w:eastAsia="仿宋" w:cs="仿宋"/>
                <w:sz w:val="23"/>
                <w:szCs w:val="23"/>
              </w:rPr>
              <w:t xml:space="preserve">              </w:t>
            </w:r>
            <w:r>
              <w:rPr>
                <w:rFonts w:ascii="仿宋" w:hAnsi="仿宋" w:eastAsia="仿宋" w:cs="仿宋"/>
                <w:spacing w:val="14"/>
                <w:sz w:val="23"/>
                <w:szCs w:val="23"/>
              </w:rPr>
              <w:t>2</w:t>
            </w:r>
            <w:r>
              <w:rPr>
                <w:rFonts w:ascii="仿宋" w:hAnsi="仿宋" w:eastAsia="仿宋" w:cs="仿宋"/>
                <w:spacing w:val="11"/>
                <w:sz w:val="23"/>
                <w:szCs w:val="23"/>
              </w:rPr>
              <w:t>.</w:t>
            </w:r>
            <w:r>
              <w:rPr>
                <w:rFonts w:ascii="仿宋" w:hAnsi="仿宋" w:eastAsia="仿宋" w:cs="仿宋"/>
                <w:spacing w:val="7"/>
                <w:sz w:val="23"/>
                <w:szCs w:val="23"/>
              </w:rPr>
              <w:t>支持系统设置、按键管理、时间设置、编</w:t>
            </w:r>
            <w:r>
              <w:rPr>
                <w:rFonts w:ascii="仿宋" w:hAnsi="仿宋" w:eastAsia="仿宋" w:cs="仿宋"/>
                <w:sz w:val="23"/>
                <w:szCs w:val="23"/>
              </w:rPr>
              <w:t xml:space="preserve"> </w:t>
            </w:r>
            <w:r>
              <w:rPr>
                <w:rFonts w:ascii="仿宋" w:hAnsi="仿宋" w:eastAsia="仿宋" w:cs="仿宋"/>
                <w:spacing w:val="9"/>
                <w:sz w:val="23"/>
                <w:szCs w:val="23"/>
              </w:rPr>
              <w:t>辑</w:t>
            </w:r>
            <w:r>
              <w:rPr>
                <w:rFonts w:ascii="仿宋" w:hAnsi="仿宋" w:eastAsia="仿宋" w:cs="仿宋"/>
                <w:spacing w:val="7"/>
                <w:sz w:val="23"/>
                <w:szCs w:val="23"/>
              </w:rPr>
              <w:t>程序等</w:t>
            </w:r>
            <w:r>
              <w:rPr>
                <w:rFonts w:ascii="仿宋" w:hAnsi="仿宋" w:eastAsia="仿宋" w:cs="仿宋"/>
                <w:sz w:val="23"/>
                <w:szCs w:val="23"/>
              </w:rPr>
              <w:t xml:space="preserve">                               </w:t>
            </w:r>
            <w:r>
              <w:rPr>
                <w:rFonts w:ascii="仿宋" w:hAnsi="仿宋" w:eastAsia="仿宋" w:cs="仿宋"/>
                <w:spacing w:val="18"/>
                <w:sz w:val="23"/>
                <w:szCs w:val="23"/>
              </w:rPr>
              <w:t>3</w:t>
            </w:r>
            <w:r>
              <w:rPr>
                <w:rFonts w:ascii="仿宋" w:hAnsi="仿宋" w:eastAsia="仿宋" w:cs="仿宋"/>
                <w:spacing w:val="9"/>
                <w:sz w:val="23"/>
                <w:szCs w:val="23"/>
              </w:rPr>
              <w:t>.支持主程序+备程序自动控制功能。</w:t>
            </w:r>
            <w:r>
              <w:rPr>
                <w:rFonts w:ascii="仿宋" w:hAnsi="仿宋" w:eastAsia="仿宋" w:cs="仿宋"/>
                <w:sz w:val="23"/>
                <w:szCs w:val="23"/>
              </w:rPr>
              <w:t xml:space="preserve">     </w:t>
            </w:r>
            <w:r>
              <w:rPr>
                <w:rFonts w:ascii="仿宋" w:hAnsi="仿宋" w:eastAsia="仿宋" w:cs="仿宋"/>
                <w:spacing w:val="19"/>
                <w:sz w:val="23"/>
                <w:szCs w:val="23"/>
              </w:rPr>
              <w:t>4</w:t>
            </w:r>
            <w:r>
              <w:rPr>
                <w:rFonts w:ascii="仿宋" w:hAnsi="仿宋" w:eastAsia="仿宋" w:cs="仿宋"/>
                <w:spacing w:val="13"/>
                <w:sz w:val="23"/>
                <w:szCs w:val="23"/>
              </w:rPr>
              <w:t>.支持分区/全区广播功能，支持与消防设</w:t>
            </w:r>
            <w:r>
              <w:rPr>
                <w:rFonts w:ascii="仿宋" w:hAnsi="仿宋" w:eastAsia="仿宋" w:cs="仿宋"/>
                <w:sz w:val="23"/>
                <w:szCs w:val="23"/>
              </w:rPr>
              <w:t xml:space="preserve"> </w:t>
            </w:r>
            <w:r>
              <w:rPr>
                <w:rFonts w:ascii="仿宋" w:hAnsi="仿宋" w:eastAsia="仿宋" w:cs="仿宋"/>
                <w:spacing w:val="11"/>
                <w:sz w:val="23"/>
                <w:szCs w:val="23"/>
              </w:rPr>
              <w:t>备</w:t>
            </w:r>
            <w:r>
              <w:rPr>
                <w:rFonts w:ascii="仿宋" w:hAnsi="仿宋" w:eastAsia="仿宋" w:cs="仿宋"/>
                <w:spacing w:val="7"/>
                <w:sz w:val="23"/>
                <w:szCs w:val="23"/>
              </w:rPr>
              <w:t>联动紧急广播。</w:t>
            </w:r>
          </w:p>
        </w:tc>
        <w:tc>
          <w:tcPr>
            <w:tcW w:w="72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4" w:line="194" w:lineRule="auto"/>
              <w:ind w:left="323"/>
              <w:rPr>
                <w:rFonts w:ascii="仿宋" w:hAnsi="仿宋" w:eastAsia="仿宋" w:cs="仿宋"/>
                <w:sz w:val="23"/>
                <w:szCs w:val="23"/>
              </w:rPr>
            </w:pPr>
            <w:r>
              <w:rPr>
                <w:rFonts w:ascii="仿宋" w:hAnsi="仿宋" w:eastAsia="仿宋" w:cs="仿宋"/>
                <w:sz w:val="23"/>
                <w:szCs w:val="23"/>
              </w:rPr>
              <w:t>1</w:t>
            </w:r>
          </w:p>
        </w:tc>
        <w:tc>
          <w:tcPr>
            <w:tcW w:w="63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229" w:lineRule="auto"/>
              <w:ind w:left="206"/>
              <w:rPr>
                <w:rFonts w:ascii="仿宋" w:hAnsi="仿宋" w:eastAsia="仿宋" w:cs="仿宋"/>
                <w:sz w:val="23"/>
                <w:szCs w:val="23"/>
              </w:rPr>
            </w:pPr>
            <w:r>
              <w:rPr>
                <w:rFonts w:ascii="仿宋" w:hAnsi="仿宋" w:eastAsia="仿宋" w:cs="仿宋"/>
                <w:sz w:val="23"/>
                <w:szCs w:val="23"/>
              </w:rPr>
              <w:t>套</w:t>
            </w:r>
          </w:p>
        </w:tc>
        <w:tc>
          <w:tcPr>
            <w:tcW w:w="9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trPr>
        <w:tc>
          <w:tcPr>
            <w:tcW w:w="663"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5" w:line="192" w:lineRule="auto"/>
              <w:ind w:left="297"/>
              <w:rPr>
                <w:rFonts w:ascii="仿宋" w:hAnsi="仿宋" w:eastAsia="仿宋" w:cs="仿宋"/>
                <w:sz w:val="23"/>
                <w:szCs w:val="23"/>
              </w:rPr>
            </w:pPr>
            <w:r>
              <w:rPr>
                <w:rFonts w:ascii="仿宋" w:hAnsi="仿宋" w:eastAsia="仿宋" w:cs="仿宋"/>
                <w:sz w:val="23"/>
                <w:szCs w:val="23"/>
              </w:rPr>
              <w:t>3</w:t>
            </w:r>
          </w:p>
        </w:tc>
        <w:tc>
          <w:tcPr>
            <w:tcW w:w="750"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26" w:lineRule="auto"/>
              <w:ind w:left="28"/>
              <w:rPr>
                <w:rFonts w:ascii="仿宋" w:hAnsi="仿宋" w:eastAsia="仿宋" w:cs="仿宋"/>
                <w:sz w:val="23"/>
                <w:szCs w:val="23"/>
              </w:rPr>
            </w:pPr>
            <w:r>
              <w:rPr>
                <w:rFonts w:ascii="仿宋" w:hAnsi="仿宋" w:eastAsia="仿宋" w:cs="仿宋"/>
                <w:spacing w:val="5"/>
                <w:sz w:val="23"/>
                <w:szCs w:val="23"/>
              </w:rPr>
              <w:t>寻</w:t>
            </w:r>
            <w:r>
              <w:rPr>
                <w:rFonts w:ascii="仿宋" w:hAnsi="仿宋" w:eastAsia="仿宋" w:cs="仿宋"/>
                <w:spacing w:val="4"/>
                <w:sz w:val="23"/>
                <w:szCs w:val="23"/>
              </w:rPr>
              <w:t>呼器</w:t>
            </w:r>
          </w:p>
        </w:tc>
        <w:tc>
          <w:tcPr>
            <w:tcW w:w="974"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294" w:lineRule="auto"/>
              <w:ind w:left="193" w:right="185" w:firstLine="137"/>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T</w:t>
            </w:r>
            <w:r>
              <w:rPr>
                <w:rFonts w:ascii="仿宋" w:hAnsi="仿宋" w:eastAsia="仿宋" w:cs="仿宋"/>
                <w:spacing w:val="5"/>
                <w:sz w:val="23"/>
                <w:szCs w:val="23"/>
              </w:rPr>
              <w:t>-</w:t>
            </w:r>
            <w:r>
              <w:rPr>
                <w:rFonts w:ascii="仿宋" w:hAnsi="仿宋" w:eastAsia="仿宋" w:cs="仿宋"/>
                <w:spacing w:val="3"/>
                <w:sz w:val="23"/>
                <w:szCs w:val="23"/>
              </w:rPr>
              <w:t>218</w:t>
            </w:r>
          </w:p>
        </w:tc>
        <w:tc>
          <w:tcPr>
            <w:tcW w:w="4557" w:type="dxa"/>
            <w:vAlign w:val="top"/>
          </w:tcPr>
          <w:p>
            <w:pPr>
              <w:spacing w:before="87" w:line="250" w:lineRule="auto"/>
              <w:ind w:left="29" w:right="12" w:firstLine="5"/>
              <w:rPr>
                <w:rFonts w:ascii="仿宋" w:hAnsi="仿宋" w:eastAsia="仿宋" w:cs="仿宋"/>
                <w:sz w:val="23"/>
                <w:szCs w:val="23"/>
              </w:rPr>
            </w:pPr>
            <w:r>
              <w:rPr>
                <w:rFonts w:ascii="仿宋" w:hAnsi="仿宋" w:eastAsia="仿宋" w:cs="仿宋"/>
                <w:spacing w:val="21"/>
                <w:sz w:val="23"/>
                <w:szCs w:val="23"/>
              </w:rPr>
              <w:t>1</w:t>
            </w:r>
            <w:r>
              <w:rPr>
                <w:rFonts w:ascii="仿宋" w:hAnsi="仿宋" w:eastAsia="仿宋" w:cs="仿宋"/>
                <w:spacing w:val="12"/>
                <w:sz w:val="23"/>
                <w:szCs w:val="23"/>
              </w:rPr>
              <w:t>. 桌面式设计，黑色氧化铝拉丝面板，精</w:t>
            </w:r>
            <w:r>
              <w:rPr>
                <w:rFonts w:ascii="仿宋" w:hAnsi="仿宋" w:eastAsia="仿宋" w:cs="仿宋"/>
                <w:sz w:val="23"/>
                <w:szCs w:val="23"/>
              </w:rPr>
              <w:t xml:space="preserve"> </w:t>
            </w:r>
            <w:r>
              <w:rPr>
                <w:rFonts w:ascii="仿宋" w:hAnsi="仿宋" w:eastAsia="仿宋" w:cs="仿宋"/>
                <w:spacing w:val="9"/>
                <w:sz w:val="23"/>
                <w:szCs w:val="23"/>
              </w:rPr>
              <w:t>致</w:t>
            </w:r>
            <w:r>
              <w:rPr>
                <w:rFonts w:ascii="仿宋" w:hAnsi="仿宋" w:eastAsia="仿宋" w:cs="仿宋"/>
                <w:spacing w:val="8"/>
                <w:sz w:val="23"/>
                <w:szCs w:val="23"/>
              </w:rPr>
              <w:t>美观，工艺考究，现代感十足；</w:t>
            </w:r>
          </w:p>
          <w:p>
            <w:pPr>
              <w:spacing w:before="55" w:line="264" w:lineRule="auto"/>
              <w:ind w:left="25" w:firstLine="3"/>
              <w:rPr>
                <w:rFonts w:ascii="仿宋" w:hAnsi="仿宋" w:eastAsia="仿宋" w:cs="仿宋"/>
                <w:sz w:val="23"/>
                <w:szCs w:val="23"/>
              </w:rPr>
            </w:pPr>
            <w:r>
              <w:rPr>
                <w:rFonts w:ascii="仿宋" w:hAnsi="仿宋" w:eastAsia="仿宋" w:cs="仿宋"/>
                <w:spacing w:val="20"/>
                <w:sz w:val="23"/>
                <w:szCs w:val="23"/>
              </w:rPr>
              <w:t>2</w:t>
            </w:r>
            <w:r>
              <w:rPr>
                <w:rFonts w:ascii="仿宋" w:hAnsi="仿宋" w:eastAsia="仿宋" w:cs="仿宋"/>
                <w:spacing w:val="13"/>
                <w:sz w:val="23"/>
                <w:szCs w:val="23"/>
              </w:rPr>
              <w:t>.</w:t>
            </w:r>
            <w:r>
              <w:rPr>
                <w:rFonts w:ascii="仿宋" w:hAnsi="仿宋" w:eastAsia="仿宋" w:cs="仿宋"/>
                <w:spacing w:val="10"/>
                <w:sz w:val="23"/>
                <w:szCs w:val="23"/>
              </w:rPr>
              <w:t xml:space="preserve"> 液晶屏和分区指示灯配合显示每个分区</w:t>
            </w:r>
            <w:r>
              <w:rPr>
                <w:rFonts w:ascii="仿宋" w:hAnsi="仿宋" w:eastAsia="仿宋" w:cs="仿宋"/>
                <w:sz w:val="23"/>
                <w:szCs w:val="23"/>
              </w:rPr>
              <w:t xml:space="preserve"> </w:t>
            </w:r>
            <w:r>
              <w:rPr>
                <w:rFonts w:ascii="仿宋" w:hAnsi="仿宋" w:eastAsia="仿宋" w:cs="仿宋"/>
                <w:spacing w:val="-16"/>
                <w:sz w:val="23"/>
                <w:szCs w:val="23"/>
              </w:rPr>
              <w:t>工</w:t>
            </w:r>
            <w:r>
              <w:rPr>
                <w:rFonts w:ascii="仿宋" w:hAnsi="仿宋" w:eastAsia="仿宋" w:cs="仿宋"/>
                <w:spacing w:val="-13"/>
                <w:sz w:val="23"/>
                <w:szCs w:val="23"/>
              </w:rPr>
              <w:t>作</w:t>
            </w:r>
            <w:r>
              <w:rPr>
                <w:rFonts w:ascii="仿宋" w:hAnsi="仿宋" w:eastAsia="仿宋" w:cs="仿宋"/>
                <w:spacing w:val="-8"/>
                <w:sz w:val="23"/>
                <w:szCs w:val="23"/>
              </w:rPr>
              <w:t>状态，16 个数字键和功能键，操作简单；</w:t>
            </w:r>
            <w:r>
              <w:rPr>
                <w:rFonts w:ascii="仿宋" w:hAnsi="仿宋" w:eastAsia="仿宋" w:cs="仿宋"/>
                <w:sz w:val="23"/>
                <w:szCs w:val="23"/>
              </w:rPr>
              <w:t xml:space="preserve"> </w:t>
            </w:r>
            <w:r>
              <w:rPr>
                <w:rFonts w:ascii="仿宋" w:hAnsi="仿宋" w:eastAsia="仿宋" w:cs="仿宋"/>
                <w:spacing w:val="6"/>
                <w:sz w:val="23"/>
                <w:szCs w:val="23"/>
              </w:rPr>
              <w:t>3.带有钟声提示音提醒及音量调节</w:t>
            </w:r>
            <w:r>
              <w:rPr>
                <w:rFonts w:ascii="仿宋" w:hAnsi="仿宋" w:eastAsia="仿宋" w:cs="仿宋"/>
                <w:spacing w:val="5"/>
                <w:sz w:val="23"/>
                <w:szCs w:val="23"/>
              </w:rPr>
              <w:t>；</w:t>
            </w:r>
          </w:p>
          <w:p>
            <w:pPr>
              <w:spacing w:before="34" w:line="257" w:lineRule="auto"/>
              <w:ind w:left="25" w:right="10" w:firstLine="2"/>
              <w:rPr>
                <w:rFonts w:ascii="仿宋" w:hAnsi="仿宋" w:eastAsia="仿宋" w:cs="仿宋"/>
                <w:sz w:val="23"/>
                <w:szCs w:val="23"/>
              </w:rPr>
            </w:pPr>
            <w:r>
              <w:rPr>
                <w:rFonts w:ascii="仿宋" w:hAnsi="仿宋" w:eastAsia="仿宋" w:cs="仿宋"/>
                <w:spacing w:val="6"/>
                <w:sz w:val="23"/>
                <w:szCs w:val="23"/>
              </w:rPr>
              <w:t>4. 1 路话筒 (</w:t>
            </w:r>
            <w:r>
              <w:rPr>
                <w:rFonts w:ascii="仿宋" w:hAnsi="仿宋" w:eastAsia="仿宋" w:cs="仿宋"/>
                <w:sz w:val="23"/>
                <w:szCs w:val="23"/>
              </w:rPr>
              <w:t>MIC</w:t>
            </w:r>
            <w:r>
              <w:rPr>
                <w:rFonts w:ascii="仿宋" w:hAnsi="仿宋" w:eastAsia="仿宋" w:cs="仿宋"/>
                <w:spacing w:val="6"/>
                <w:sz w:val="23"/>
                <w:szCs w:val="23"/>
              </w:rPr>
              <w:t>) 以及独立的音量调节</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14"/>
                <w:sz w:val="23"/>
                <w:szCs w:val="23"/>
              </w:rPr>
              <w:t>一</w:t>
            </w:r>
            <w:r>
              <w:rPr>
                <w:rFonts w:ascii="仿宋" w:hAnsi="仿宋" w:eastAsia="仿宋" w:cs="仿宋"/>
                <w:spacing w:val="13"/>
                <w:sz w:val="23"/>
                <w:szCs w:val="23"/>
              </w:rPr>
              <w:t>路</w:t>
            </w:r>
            <w:r>
              <w:rPr>
                <w:rFonts w:ascii="仿宋" w:hAnsi="仿宋" w:eastAsia="仿宋" w:cs="仿宋"/>
                <w:spacing w:val="7"/>
                <w:sz w:val="23"/>
                <w:szCs w:val="23"/>
              </w:rPr>
              <w:t>辅助线路输入；一路音频辅助输出，外</w:t>
            </w:r>
            <w:r>
              <w:rPr>
                <w:rFonts w:ascii="仿宋" w:hAnsi="仿宋" w:eastAsia="仿宋" w:cs="仿宋"/>
                <w:sz w:val="23"/>
                <w:szCs w:val="23"/>
              </w:rPr>
              <w:t xml:space="preserve"> </w:t>
            </w:r>
            <w:r>
              <w:rPr>
                <w:rFonts w:ascii="仿宋" w:hAnsi="仿宋" w:eastAsia="仿宋" w:cs="仿宋"/>
                <w:spacing w:val="6"/>
                <w:sz w:val="23"/>
                <w:szCs w:val="23"/>
              </w:rPr>
              <w:t>扩有源音箱</w:t>
            </w:r>
            <w:r>
              <w:rPr>
                <w:rFonts w:ascii="仿宋" w:hAnsi="仿宋" w:eastAsia="仿宋" w:cs="仿宋"/>
                <w:spacing w:val="4"/>
                <w:sz w:val="23"/>
                <w:szCs w:val="23"/>
              </w:rPr>
              <w:t>；</w:t>
            </w:r>
          </w:p>
          <w:p>
            <w:pPr>
              <w:spacing w:before="59" w:line="224" w:lineRule="auto"/>
              <w:ind w:left="32"/>
              <w:rPr>
                <w:rFonts w:ascii="仿宋" w:hAnsi="仿宋" w:eastAsia="仿宋" w:cs="仿宋"/>
                <w:sz w:val="23"/>
                <w:szCs w:val="23"/>
              </w:rPr>
            </w:pPr>
            <w:r>
              <w:rPr>
                <w:rFonts w:ascii="仿宋" w:hAnsi="仿宋" w:eastAsia="仿宋" w:cs="仿宋"/>
                <w:spacing w:val="11"/>
                <w:sz w:val="23"/>
                <w:szCs w:val="23"/>
              </w:rPr>
              <w:t>5</w:t>
            </w:r>
            <w:r>
              <w:rPr>
                <w:rFonts w:ascii="仿宋" w:hAnsi="仿宋" w:eastAsia="仿宋" w:cs="仿宋"/>
                <w:spacing w:val="6"/>
                <w:sz w:val="23"/>
                <w:szCs w:val="23"/>
              </w:rPr>
              <w:t>.可扩展到 16 台远程呼叫话筒进行寻呼广</w:t>
            </w:r>
          </w:p>
        </w:tc>
        <w:tc>
          <w:tcPr>
            <w:tcW w:w="720"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74" w:line="194" w:lineRule="auto"/>
              <w:ind w:left="323"/>
              <w:rPr>
                <w:rFonts w:ascii="仿宋" w:hAnsi="仿宋" w:eastAsia="仿宋" w:cs="仿宋"/>
                <w:sz w:val="23"/>
                <w:szCs w:val="23"/>
              </w:rPr>
            </w:pPr>
            <w:r>
              <w:rPr>
                <w:rFonts w:ascii="仿宋" w:hAnsi="仿宋" w:eastAsia="仿宋" w:cs="仿宋"/>
                <w:sz w:val="23"/>
                <w:szCs w:val="23"/>
              </w:rPr>
              <w:t>1</w:t>
            </w:r>
          </w:p>
        </w:tc>
        <w:tc>
          <w:tcPr>
            <w:tcW w:w="630"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24" w:lineRule="auto"/>
              <w:ind w:left="231"/>
              <w:rPr>
                <w:rFonts w:ascii="仿宋" w:hAnsi="仿宋" w:eastAsia="仿宋" w:cs="仿宋"/>
                <w:sz w:val="23"/>
                <w:szCs w:val="23"/>
              </w:rPr>
            </w:pPr>
            <w:r>
              <w:rPr>
                <w:rFonts w:ascii="仿宋" w:hAnsi="仿宋" w:eastAsia="仿宋" w:cs="仿宋"/>
                <w:sz w:val="23"/>
                <w:szCs w:val="23"/>
              </w:rPr>
              <w:t>台</w:t>
            </w:r>
          </w:p>
        </w:tc>
        <w:tc>
          <w:tcPr>
            <w:tcW w:w="919" w:type="dxa"/>
            <w:vAlign w:val="top"/>
          </w:tcPr>
          <w:p>
            <w:pPr>
              <w:rPr>
                <w:rFonts w:ascii="Arial"/>
                <w:sz w:val="21"/>
              </w:rPr>
            </w:pPr>
          </w:p>
        </w:tc>
      </w:tr>
    </w:tbl>
    <w:p>
      <w:pPr>
        <w:rPr>
          <w:rFonts w:ascii="Arial"/>
          <w:sz w:val="21"/>
        </w:rPr>
      </w:pPr>
    </w:p>
    <w:p>
      <w:pPr>
        <w:sectPr>
          <w:footerReference r:id="rId40" w:type="default"/>
          <w:pgSz w:w="11906" w:h="16839"/>
          <w:pgMar w:top="1431" w:right="1238" w:bottom="1180" w:left="1449" w:header="0" w:footer="1020" w:gutter="0"/>
          <w:cols w:space="720" w:num="1"/>
        </w:sectPr>
      </w:pPr>
    </w:p>
    <w:tbl>
      <w:tblPr>
        <w:tblStyle w:val="4"/>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750"/>
        <w:gridCol w:w="974"/>
        <w:gridCol w:w="4557"/>
        <w:gridCol w:w="720"/>
        <w:gridCol w:w="630"/>
        <w:gridCol w:w="9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663" w:type="dxa"/>
            <w:vAlign w:val="top"/>
          </w:tcPr>
          <w:p>
            <w:pPr>
              <w:rPr>
                <w:rFonts w:ascii="Arial"/>
                <w:sz w:val="21"/>
              </w:rPr>
            </w:pPr>
          </w:p>
        </w:tc>
        <w:tc>
          <w:tcPr>
            <w:tcW w:w="750" w:type="dxa"/>
            <w:vAlign w:val="top"/>
          </w:tcPr>
          <w:p>
            <w:pPr>
              <w:rPr>
                <w:rFonts w:ascii="Arial"/>
                <w:sz w:val="21"/>
              </w:rPr>
            </w:pPr>
          </w:p>
        </w:tc>
        <w:tc>
          <w:tcPr>
            <w:tcW w:w="974" w:type="dxa"/>
            <w:vAlign w:val="top"/>
          </w:tcPr>
          <w:p>
            <w:pPr>
              <w:rPr>
                <w:rFonts w:ascii="Arial"/>
                <w:sz w:val="21"/>
              </w:rPr>
            </w:pPr>
          </w:p>
        </w:tc>
        <w:tc>
          <w:tcPr>
            <w:tcW w:w="4557" w:type="dxa"/>
            <w:vAlign w:val="top"/>
          </w:tcPr>
          <w:p>
            <w:pPr>
              <w:spacing w:before="89" w:line="227" w:lineRule="auto"/>
              <w:ind w:left="20"/>
              <w:rPr>
                <w:rFonts w:ascii="仿宋" w:hAnsi="仿宋" w:eastAsia="仿宋" w:cs="仿宋"/>
                <w:sz w:val="23"/>
                <w:szCs w:val="23"/>
              </w:rPr>
            </w:pPr>
            <w:r>
              <w:rPr>
                <w:rFonts w:ascii="仿宋" w:hAnsi="仿宋" w:eastAsia="仿宋" w:cs="仿宋"/>
                <w:spacing w:val="4"/>
                <w:sz w:val="23"/>
                <w:szCs w:val="23"/>
              </w:rPr>
              <w:t>播，最大</w:t>
            </w:r>
            <w:r>
              <w:rPr>
                <w:rFonts w:ascii="仿宋" w:hAnsi="仿宋" w:eastAsia="仿宋" w:cs="仿宋"/>
                <w:spacing w:val="2"/>
                <w:sz w:val="23"/>
                <w:szCs w:val="23"/>
              </w:rPr>
              <w:t>接线距离 1</w:t>
            </w:r>
            <w:r>
              <w:rPr>
                <w:rFonts w:ascii="仿宋" w:hAnsi="仿宋" w:eastAsia="仿宋" w:cs="仿宋"/>
                <w:sz w:val="23"/>
                <w:szCs w:val="23"/>
              </w:rPr>
              <w:t>Km</w:t>
            </w:r>
            <w:r>
              <w:rPr>
                <w:rFonts w:ascii="仿宋" w:hAnsi="仿宋" w:eastAsia="仿宋" w:cs="仿宋"/>
                <w:spacing w:val="2"/>
                <w:sz w:val="23"/>
                <w:szCs w:val="23"/>
              </w:rPr>
              <w:t>。</w:t>
            </w:r>
          </w:p>
        </w:tc>
        <w:tc>
          <w:tcPr>
            <w:tcW w:w="720" w:type="dxa"/>
            <w:vAlign w:val="top"/>
          </w:tcPr>
          <w:p>
            <w:pPr>
              <w:rPr>
                <w:rFonts w:ascii="Arial"/>
                <w:sz w:val="21"/>
              </w:rPr>
            </w:pPr>
          </w:p>
        </w:tc>
        <w:tc>
          <w:tcPr>
            <w:tcW w:w="630" w:type="dxa"/>
            <w:vAlign w:val="top"/>
          </w:tcPr>
          <w:p>
            <w:pPr>
              <w:rPr>
                <w:rFonts w:ascii="Arial"/>
                <w:sz w:val="21"/>
              </w:rPr>
            </w:pPr>
          </w:p>
        </w:tc>
        <w:tc>
          <w:tcPr>
            <w:tcW w:w="9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trPr>
        <w:tc>
          <w:tcPr>
            <w:tcW w:w="663"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5" w:line="194" w:lineRule="auto"/>
              <w:ind w:left="286"/>
              <w:rPr>
                <w:rFonts w:ascii="仿宋" w:hAnsi="仿宋" w:eastAsia="仿宋" w:cs="仿宋"/>
                <w:sz w:val="23"/>
                <w:szCs w:val="23"/>
              </w:rPr>
            </w:pPr>
            <w:r>
              <w:rPr>
                <w:rFonts w:ascii="仿宋" w:hAnsi="仿宋" w:eastAsia="仿宋" w:cs="仿宋"/>
                <w:sz w:val="23"/>
                <w:szCs w:val="23"/>
              </w:rPr>
              <w:t>4</w:t>
            </w:r>
          </w:p>
        </w:tc>
        <w:tc>
          <w:tcPr>
            <w:tcW w:w="750" w:type="dxa"/>
            <w:vAlign w:val="top"/>
          </w:tcPr>
          <w:p>
            <w:pPr>
              <w:spacing w:line="331" w:lineRule="auto"/>
              <w:rPr>
                <w:rFonts w:ascii="Arial"/>
                <w:sz w:val="21"/>
              </w:rPr>
            </w:pPr>
          </w:p>
          <w:p>
            <w:pPr>
              <w:spacing w:before="75" w:line="225" w:lineRule="auto"/>
              <w:ind w:left="20"/>
              <w:rPr>
                <w:rFonts w:ascii="仿宋" w:hAnsi="仿宋" w:eastAsia="仿宋" w:cs="仿宋"/>
                <w:sz w:val="23"/>
                <w:szCs w:val="23"/>
              </w:rPr>
            </w:pPr>
            <w:r>
              <w:rPr>
                <w:rFonts w:ascii="仿宋" w:hAnsi="仿宋" w:eastAsia="仿宋" w:cs="仿宋"/>
                <w:spacing w:val="7"/>
                <w:sz w:val="23"/>
                <w:szCs w:val="23"/>
              </w:rPr>
              <w:t>话筒</w:t>
            </w:r>
            <w:r>
              <w:rPr>
                <w:rFonts w:ascii="仿宋" w:hAnsi="仿宋" w:eastAsia="仿宋" w:cs="仿宋"/>
                <w:spacing w:val="6"/>
                <w:sz w:val="23"/>
                <w:szCs w:val="23"/>
              </w:rPr>
              <w:t>呼</w:t>
            </w:r>
          </w:p>
          <w:p>
            <w:pPr>
              <w:spacing w:before="58" w:line="224" w:lineRule="auto"/>
              <w:ind w:left="36"/>
              <w:rPr>
                <w:rFonts w:ascii="仿宋" w:hAnsi="仿宋" w:eastAsia="仿宋" w:cs="仿宋"/>
                <w:sz w:val="23"/>
                <w:szCs w:val="23"/>
              </w:rPr>
            </w:pPr>
            <w:r>
              <w:rPr>
                <w:rFonts w:ascii="仿宋" w:hAnsi="仿宋" w:eastAsia="仿宋" w:cs="仿宋"/>
                <w:spacing w:val="2"/>
                <w:sz w:val="23"/>
                <w:szCs w:val="23"/>
              </w:rPr>
              <w:t>叫</w:t>
            </w:r>
            <w:r>
              <w:rPr>
                <w:rFonts w:ascii="仿宋" w:hAnsi="仿宋" w:eastAsia="仿宋" w:cs="仿宋"/>
                <w:spacing w:val="1"/>
                <w:sz w:val="23"/>
                <w:szCs w:val="23"/>
              </w:rPr>
              <w:t>控制</w:t>
            </w:r>
          </w:p>
          <w:p>
            <w:pPr>
              <w:spacing w:before="60" w:line="227" w:lineRule="auto"/>
              <w:ind w:left="26"/>
              <w:rPr>
                <w:rFonts w:ascii="仿宋" w:hAnsi="仿宋" w:eastAsia="仿宋" w:cs="仿宋"/>
                <w:sz w:val="23"/>
                <w:szCs w:val="23"/>
              </w:rPr>
            </w:pPr>
            <w:r>
              <w:rPr>
                <w:rFonts w:ascii="仿宋" w:hAnsi="仿宋" w:eastAsia="仿宋" w:cs="仿宋"/>
                <w:spacing w:val="5"/>
                <w:sz w:val="23"/>
                <w:szCs w:val="23"/>
              </w:rPr>
              <w:t>嵌入</w:t>
            </w:r>
            <w:r>
              <w:rPr>
                <w:rFonts w:ascii="仿宋" w:hAnsi="仿宋" w:eastAsia="仿宋" w:cs="仿宋"/>
                <w:spacing w:val="4"/>
                <w:sz w:val="23"/>
                <w:szCs w:val="23"/>
              </w:rPr>
              <w:t>软</w:t>
            </w:r>
          </w:p>
          <w:p>
            <w:pPr>
              <w:spacing w:before="58" w:line="225" w:lineRule="auto"/>
              <w:ind w:left="258"/>
              <w:rPr>
                <w:rFonts w:ascii="仿宋" w:hAnsi="仿宋" w:eastAsia="仿宋" w:cs="仿宋"/>
                <w:sz w:val="23"/>
                <w:szCs w:val="23"/>
              </w:rPr>
            </w:pPr>
            <w:r>
              <w:rPr>
                <w:rFonts w:ascii="仿宋" w:hAnsi="仿宋" w:eastAsia="仿宋" w:cs="仿宋"/>
                <w:spacing w:val="3"/>
                <w:sz w:val="23"/>
                <w:szCs w:val="23"/>
              </w:rPr>
              <w:t>件</w:t>
            </w:r>
          </w:p>
        </w:tc>
        <w:tc>
          <w:tcPr>
            <w:tcW w:w="974" w:type="dxa"/>
            <w:vAlign w:val="top"/>
          </w:tcPr>
          <w:p>
            <w:pPr>
              <w:spacing w:line="348" w:lineRule="auto"/>
              <w:rPr>
                <w:rFonts w:ascii="Arial"/>
                <w:sz w:val="21"/>
              </w:rPr>
            </w:pPr>
          </w:p>
          <w:p>
            <w:pPr>
              <w:spacing w:line="349" w:lineRule="auto"/>
              <w:rPr>
                <w:rFonts w:ascii="Arial"/>
                <w:sz w:val="21"/>
              </w:rPr>
            </w:pPr>
          </w:p>
          <w:p>
            <w:pPr>
              <w:spacing w:before="75" w:line="294" w:lineRule="auto"/>
              <w:ind w:left="134" w:right="125" w:firstLine="196"/>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ZV</w:t>
            </w:r>
            <w:r>
              <w:rPr>
                <w:rFonts w:ascii="仿宋" w:hAnsi="仿宋" w:eastAsia="仿宋" w:cs="仿宋"/>
                <w:spacing w:val="6"/>
                <w:sz w:val="23"/>
                <w:szCs w:val="23"/>
              </w:rPr>
              <w:t>1</w:t>
            </w:r>
            <w:r>
              <w:rPr>
                <w:rFonts w:ascii="仿宋" w:hAnsi="仿宋" w:eastAsia="仿宋" w:cs="仿宋"/>
                <w:spacing w:val="4"/>
                <w:sz w:val="23"/>
                <w:szCs w:val="23"/>
              </w:rPr>
              <w:t>.32</w:t>
            </w:r>
          </w:p>
        </w:tc>
        <w:tc>
          <w:tcPr>
            <w:tcW w:w="4557" w:type="dxa"/>
            <w:vAlign w:val="top"/>
          </w:tcPr>
          <w:p>
            <w:pPr>
              <w:spacing w:before="85" w:line="266" w:lineRule="auto"/>
              <w:ind w:left="25" w:right="10" w:firstLine="9"/>
              <w:rPr>
                <w:rFonts w:ascii="仿宋" w:hAnsi="仿宋" w:eastAsia="仿宋" w:cs="仿宋"/>
                <w:sz w:val="23"/>
                <w:szCs w:val="23"/>
              </w:rPr>
            </w:pPr>
            <w:r>
              <w:rPr>
                <w:rFonts w:ascii="仿宋" w:hAnsi="仿宋" w:eastAsia="仿宋" w:cs="仿宋"/>
                <w:spacing w:val="7"/>
                <w:sz w:val="23"/>
                <w:szCs w:val="23"/>
              </w:rPr>
              <w:t>1.软件内嵌于话筒设备，实现话筒呼叫控</w:t>
            </w:r>
            <w:r>
              <w:rPr>
                <w:rFonts w:ascii="仿宋" w:hAnsi="仿宋" w:eastAsia="仿宋" w:cs="仿宋"/>
                <w:spacing w:val="3"/>
                <w:sz w:val="23"/>
                <w:szCs w:val="23"/>
              </w:rPr>
              <w:t>制</w:t>
            </w:r>
            <w:r>
              <w:rPr>
                <w:rFonts w:ascii="仿宋" w:hAnsi="仿宋" w:eastAsia="仿宋" w:cs="仿宋"/>
                <w:sz w:val="23"/>
                <w:szCs w:val="23"/>
              </w:rPr>
              <w:t xml:space="preserve"> </w:t>
            </w:r>
            <w:r>
              <w:rPr>
                <w:rFonts w:ascii="仿宋" w:hAnsi="仿宋" w:eastAsia="仿宋" w:cs="仿宋"/>
                <w:spacing w:val="11"/>
                <w:sz w:val="23"/>
                <w:szCs w:val="23"/>
              </w:rPr>
              <w:t>功</w:t>
            </w:r>
            <w:r>
              <w:rPr>
                <w:rFonts w:ascii="仿宋" w:hAnsi="仿宋" w:eastAsia="仿宋" w:cs="仿宋"/>
                <w:spacing w:val="10"/>
                <w:sz w:val="23"/>
                <w:szCs w:val="23"/>
              </w:rPr>
              <w:t>能，支撑设备各项基本功能的运行。</w:t>
            </w:r>
            <w:r>
              <w:rPr>
                <w:rFonts w:ascii="仿宋" w:hAnsi="仿宋" w:eastAsia="仿宋" w:cs="仿宋"/>
                <w:sz w:val="23"/>
                <w:szCs w:val="23"/>
              </w:rPr>
              <w:t xml:space="preserve">    </w:t>
            </w:r>
            <w:r>
              <w:rPr>
                <w:rFonts w:ascii="仿宋" w:hAnsi="仿宋" w:eastAsia="仿宋" w:cs="仿宋"/>
                <w:spacing w:val="11"/>
                <w:sz w:val="23"/>
                <w:szCs w:val="23"/>
              </w:rPr>
              <w:t>2</w:t>
            </w:r>
            <w:r>
              <w:rPr>
                <w:rFonts w:ascii="仿宋" w:hAnsi="仿宋" w:eastAsia="仿宋" w:cs="仿宋"/>
                <w:spacing w:val="9"/>
                <w:sz w:val="23"/>
                <w:szCs w:val="23"/>
              </w:rPr>
              <w:t>.支持单独调节音量。</w:t>
            </w:r>
            <w:r>
              <w:rPr>
                <w:rFonts w:ascii="仿宋" w:hAnsi="仿宋" w:eastAsia="仿宋" w:cs="仿宋"/>
                <w:sz w:val="23"/>
                <w:szCs w:val="23"/>
              </w:rPr>
              <w:t xml:space="preserve">                   </w:t>
            </w:r>
            <w:r>
              <w:rPr>
                <w:rFonts w:ascii="仿宋" w:hAnsi="仿宋" w:eastAsia="仿宋" w:cs="仿宋"/>
                <w:spacing w:val="10"/>
                <w:sz w:val="23"/>
                <w:szCs w:val="23"/>
              </w:rPr>
              <w:t>3</w:t>
            </w:r>
            <w:r>
              <w:rPr>
                <w:rFonts w:ascii="仿宋" w:hAnsi="仿宋" w:eastAsia="仿宋" w:cs="仿宋"/>
                <w:spacing w:val="9"/>
                <w:sz w:val="23"/>
                <w:szCs w:val="23"/>
              </w:rPr>
              <w:t>.可实现分区/全区进行喊话/广播功能。</w:t>
            </w:r>
            <w:r>
              <w:rPr>
                <w:rFonts w:ascii="仿宋" w:hAnsi="仿宋" w:eastAsia="仿宋" w:cs="仿宋"/>
                <w:sz w:val="23"/>
                <w:szCs w:val="23"/>
              </w:rPr>
              <w:t xml:space="preserve">  </w:t>
            </w:r>
            <w:r>
              <w:rPr>
                <w:rFonts w:ascii="仿宋" w:hAnsi="仿宋" w:eastAsia="仿宋" w:cs="仿宋"/>
                <w:spacing w:val="12"/>
                <w:sz w:val="23"/>
                <w:szCs w:val="23"/>
              </w:rPr>
              <w:t>4</w:t>
            </w:r>
            <w:r>
              <w:rPr>
                <w:rFonts w:ascii="仿宋" w:hAnsi="仿宋" w:eastAsia="仿宋" w:cs="仿宋"/>
                <w:spacing w:val="9"/>
                <w:sz w:val="23"/>
                <w:szCs w:val="23"/>
              </w:rPr>
              <w:t>.支持任务优先级设定。</w:t>
            </w:r>
            <w:r>
              <w:rPr>
                <w:rFonts w:ascii="仿宋" w:hAnsi="仿宋" w:eastAsia="仿宋" w:cs="仿宋"/>
                <w:sz w:val="23"/>
                <w:szCs w:val="23"/>
              </w:rPr>
              <w:t xml:space="preserve">                 </w:t>
            </w:r>
            <w:r>
              <w:rPr>
                <w:rFonts w:ascii="仿宋" w:hAnsi="仿宋" w:eastAsia="仿宋" w:cs="仿宋"/>
                <w:spacing w:val="13"/>
                <w:sz w:val="23"/>
                <w:szCs w:val="23"/>
              </w:rPr>
              <w:t>5</w:t>
            </w:r>
            <w:r>
              <w:rPr>
                <w:rFonts w:ascii="仿宋" w:hAnsi="仿宋" w:eastAsia="仿宋" w:cs="仿宋"/>
                <w:spacing w:val="7"/>
                <w:sz w:val="23"/>
                <w:szCs w:val="23"/>
              </w:rPr>
              <w:t>.支持钟声提示音提醒功能。</w:t>
            </w:r>
          </w:p>
        </w:tc>
        <w:tc>
          <w:tcPr>
            <w:tcW w:w="720"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75" w:line="194" w:lineRule="auto"/>
              <w:ind w:left="323"/>
              <w:rPr>
                <w:rFonts w:ascii="仿宋" w:hAnsi="仿宋" w:eastAsia="仿宋" w:cs="仿宋"/>
                <w:sz w:val="23"/>
                <w:szCs w:val="23"/>
              </w:rPr>
            </w:pPr>
            <w:r>
              <w:rPr>
                <w:rFonts w:ascii="仿宋" w:hAnsi="仿宋" w:eastAsia="仿宋" w:cs="仿宋"/>
                <w:sz w:val="23"/>
                <w:szCs w:val="23"/>
              </w:rPr>
              <w:t>1</w:t>
            </w:r>
          </w:p>
        </w:tc>
        <w:tc>
          <w:tcPr>
            <w:tcW w:w="630"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75" w:line="229" w:lineRule="auto"/>
              <w:ind w:left="206"/>
              <w:rPr>
                <w:rFonts w:ascii="仿宋" w:hAnsi="仿宋" w:eastAsia="仿宋" w:cs="仿宋"/>
                <w:sz w:val="23"/>
                <w:szCs w:val="23"/>
              </w:rPr>
            </w:pPr>
            <w:r>
              <w:rPr>
                <w:rFonts w:ascii="仿宋" w:hAnsi="仿宋" w:eastAsia="仿宋" w:cs="仿宋"/>
                <w:sz w:val="23"/>
                <w:szCs w:val="23"/>
              </w:rPr>
              <w:t>套</w:t>
            </w:r>
          </w:p>
        </w:tc>
        <w:tc>
          <w:tcPr>
            <w:tcW w:w="9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663" w:type="dxa"/>
            <w:vAlign w:val="top"/>
          </w:tcPr>
          <w:p>
            <w:pPr>
              <w:spacing w:line="352" w:lineRule="auto"/>
              <w:rPr>
                <w:rFonts w:ascii="Arial"/>
                <w:sz w:val="21"/>
              </w:rPr>
            </w:pPr>
          </w:p>
          <w:p>
            <w:pPr>
              <w:spacing w:line="352" w:lineRule="auto"/>
              <w:rPr>
                <w:rFonts w:ascii="Arial"/>
                <w:sz w:val="21"/>
              </w:rPr>
            </w:pPr>
          </w:p>
          <w:p>
            <w:pPr>
              <w:spacing w:before="75" w:line="189" w:lineRule="auto"/>
              <w:ind w:left="290"/>
              <w:rPr>
                <w:rFonts w:ascii="仿宋" w:hAnsi="仿宋" w:eastAsia="仿宋" w:cs="仿宋"/>
                <w:sz w:val="23"/>
                <w:szCs w:val="23"/>
              </w:rPr>
            </w:pPr>
            <w:r>
              <w:rPr>
                <w:rFonts w:ascii="仿宋" w:hAnsi="仿宋" w:eastAsia="仿宋" w:cs="仿宋"/>
                <w:sz w:val="23"/>
                <w:szCs w:val="23"/>
              </w:rPr>
              <w:t>5</w:t>
            </w:r>
          </w:p>
        </w:tc>
        <w:tc>
          <w:tcPr>
            <w:tcW w:w="750" w:type="dxa"/>
            <w:vAlign w:val="top"/>
          </w:tcPr>
          <w:p>
            <w:pPr>
              <w:spacing w:line="250" w:lineRule="auto"/>
              <w:rPr>
                <w:rFonts w:ascii="Arial"/>
                <w:sz w:val="21"/>
              </w:rPr>
            </w:pPr>
          </w:p>
          <w:p>
            <w:pPr>
              <w:spacing w:line="250" w:lineRule="auto"/>
              <w:rPr>
                <w:rFonts w:ascii="Arial"/>
                <w:sz w:val="21"/>
              </w:rPr>
            </w:pPr>
          </w:p>
          <w:p>
            <w:pPr>
              <w:spacing w:before="74" w:line="287" w:lineRule="auto"/>
              <w:ind w:left="150" w:right="13" w:hanging="123"/>
              <w:rPr>
                <w:rFonts w:ascii="仿宋" w:hAnsi="仿宋" w:eastAsia="仿宋" w:cs="仿宋"/>
                <w:sz w:val="23"/>
                <w:szCs w:val="23"/>
              </w:rPr>
            </w:pPr>
            <w:r>
              <w:rPr>
                <w:rFonts w:ascii="仿宋" w:hAnsi="仿宋" w:eastAsia="仿宋" w:cs="仿宋"/>
                <w:spacing w:val="6"/>
                <w:sz w:val="23"/>
                <w:szCs w:val="23"/>
              </w:rPr>
              <w:t>前</w:t>
            </w:r>
            <w:r>
              <w:rPr>
                <w:rFonts w:ascii="仿宋" w:hAnsi="仿宋" w:eastAsia="仿宋" w:cs="仿宋"/>
                <w:spacing w:val="4"/>
                <w:sz w:val="23"/>
                <w:szCs w:val="23"/>
              </w:rPr>
              <w:t>置放</w:t>
            </w:r>
            <w:r>
              <w:rPr>
                <w:rFonts w:ascii="仿宋" w:hAnsi="仿宋" w:eastAsia="仿宋" w:cs="仿宋"/>
                <w:sz w:val="23"/>
                <w:szCs w:val="23"/>
              </w:rPr>
              <w:t xml:space="preserve"> 大器</w:t>
            </w:r>
          </w:p>
        </w:tc>
        <w:tc>
          <w:tcPr>
            <w:tcW w:w="974" w:type="dxa"/>
            <w:vAlign w:val="top"/>
          </w:tcPr>
          <w:p>
            <w:pPr>
              <w:spacing w:line="362" w:lineRule="auto"/>
              <w:rPr>
                <w:rFonts w:ascii="Arial"/>
                <w:sz w:val="21"/>
              </w:rPr>
            </w:pPr>
          </w:p>
          <w:p>
            <w:pPr>
              <w:spacing w:before="74" w:line="191" w:lineRule="auto"/>
              <w:ind w:left="331"/>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73"/>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-402</w:t>
            </w:r>
            <w:r>
              <w:rPr>
                <w:rFonts w:ascii="仿宋" w:hAnsi="仿宋" w:eastAsia="仿宋" w:cs="仿宋"/>
                <w:spacing w:val="4"/>
                <w:sz w:val="23"/>
                <w:szCs w:val="23"/>
              </w:rPr>
              <w:t>5</w:t>
            </w:r>
          </w:p>
          <w:p>
            <w:pPr>
              <w:spacing w:before="99" w:line="194" w:lineRule="auto"/>
              <w:ind w:left="441"/>
              <w:rPr>
                <w:rFonts w:ascii="仿宋" w:hAnsi="仿宋" w:eastAsia="仿宋" w:cs="仿宋"/>
                <w:sz w:val="23"/>
                <w:szCs w:val="23"/>
              </w:rPr>
            </w:pPr>
            <w:r>
              <w:rPr>
                <w:rFonts w:ascii="仿宋" w:hAnsi="仿宋" w:eastAsia="仿宋" w:cs="仿宋"/>
                <w:sz w:val="23"/>
                <w:szCs w:val="23"/>
              </w:rPr>
              <w:t>2</w:t>
            </w:r>
          </w:p>
        </w:tc>
        <w:tc>
          <w:tcPr>
            <w:tcW w:w="4557" w:type="dxa"/>
            <w:vAlign w:val="top"/>
          </w:tcPr>
          <w:p>
            <w:pPr>
              <w:spacing w:before="83" w:line="227" w:lineRule="auto"/>
              <w:ind w:left="35"/>
              <w:rPr>
                <w:rFonts w:ascii="仿宋" w:hAnsi="仿宋" w:eastAsia="仿宋" w:cs="仿宋"/>
                <w:sz w:val="23"/>
                <w:szCs w:val="23"/>
              </w:rPr>
            </w:pPr>
            <w:r>
              <w:rPr>
                <w:rFonts w:ascii="仿宋" w:hAnsi="仿宋" w:eastAsia="仿宋" w:cs="仿宋"/>
                <w:spacing w:val="-1"/>
                <w:sz w:val="23"/>
                <w:szCs w:val="23"/>
              </w:rPr>
              <w:t xml:space="preserve">1.八路 </w:t>
            </w:r>
            <w:r>
              <w:rPr>
                <w:rFonts w:ascii="仿宋" w:hAnsi="仿宋" w:eastAsia="仿宋" w:cs="仿宋"/>
                <w:sz w:val="23"/>
                <w:szCs w:val="23"/>
              </w:rPr>
              <w:t>line</w:t>
            </w:r>
            <w:r>
              <w:rPr>
                <w:rFonts w:ascii="仿宋" w:hAnsi="仿宋" w:eastAsia="仿宋" w:cs="仿宋"/>
                <w:spacing w:val="-1"/>
                <w:sz w:val="23"/>
                <w:szCs w:val="23"/>
              </w:rPr>
              <w:t xml:space="preserve"> 输入，独</w:t>
            </w:r>
            <w:r>
              <w:rPr>
                <w:rFonts w:ascii="仿宋" w:hAnsi="仿宋" w:eastAsia="仿宋" w:cs="仿宋"/>
                <w:sz w:val="23"/>
                <w:szCs w:val="23"/>
              </w:rPr>
              <w:t>立控制</w:t>
            </w:r>
            <w:r>
              <w:rPr>
                <w:rFonts w:hint="eastAsia" w:ascii="仿宋" w:hAnsi="仿宋" w:eastAsia="仿宋" w:cs="仿宋"/>
                <w:sz w:val="23"/>
                <w:szCs w:val="23"/>
                <w:lang w:eastAsia="zh-CN"/>
              </w:rPr>
              <w:t>，</w:t>
            </w:r>
          </w:p>
          <w:p>
            <w:pPr>
              <w:spacing w:before="59" w:line="224" w:lineRule="auto"/>
              <w:ind w:left="29"/>
              <w:rPr>
                <w:rFonts w:ascii="仿宋" w:hAnsi="仿宋" w:eastAsia="仿宋" w:cs="仿宋"/>
                <w:sz w:val="23"/>
                <w:szCs w:val="23"/>
              </w:rPr>
            </w:pPr>
            <w:r>
              <w:rPr>
                <w:rFonts w:ascii="仿宋" w:hAnsi="仿宋" w:eastAsia="仿宋" w:cs="仿宋"/>
                <w:spacing w:val="8"/>
                <w:sz w:val="23"/>
                <w:szCs w:val="23"/>
              </w:rPr>
              <w:t xml:space="preserve">2. </w:t>
            </w:r>
            <w:r>
              <w:rPr>
                <w:rFonts w:ascii="仿宋" w:hAnsi="仿宋" w:eastAsia="仿宋" w:cs="仿宋"/>
                <w:spacing w:val="6"/>
                <w:sz w:val="23"/>
                <w:szCs w:val="23"/>
              </w:rPr>
              <w:t>话</w:t>
            </w:r>
            <w:r>
              <w:rPr>
                <w:rFonts w:ascii="仿宋" w:hAnsi="仿宋" w:eastAsia="仿宋" w:cs="仿宋"/>
                <w:spacing w:val="4"/>
                <w:sz w:val="23"/>
                <w:szCs w:val="23"/>
              </w:rPr>
              <w:t>筒/</w:t>
            </w:r>
            <w:r>
              <w:rPr>
                <w:rFonts w:ascii="仿宋" w:hAnsi="仿宋" w:eastAsia="仿宋" w:cs="仿宋"/>
                <w:sz w:val="23"/>
                <w:szCs w:val="23"/>
              </w:rPr>
              <w:t>lien</w:t>
            </w:r>
            <w:r>
              <w:rPr>
                <w:rFonts w:ascii="仿宋" w:hAnsi="仿宋" w:eastAsia="仿宋" w:cs="仿宋"/>
                <w:spacing w:val="4"/>
                <w:sz w:val="23"/>
                <w:szCs w:val="23"/>
              </w:rPr>
              <w:t xml:space="preserve"> 具有独立高/低音调节</w:t>
            </w:r>
            <w:r>
              <w:rPr>
                <w:rFonts w:hint="eastAsia" w:ascii="仿宋" w:hAnsi="仿宋" w:eastAsia="仿宋" w:cs="仿宋"/>
                <w:spacing w:val="4"/>
                <w:sz w:val="23"/>
                <w:szCs w:val="23"/>
                <w:lang w:eastAsia="zh-CN"/>
              </w:rPr>
              <w:t>，</w:t>
            </w:r>
          </w:p>
          <w:p>
            <w:pPr>
              <w:spacing w:before="61" w:line="224" w:lineRule="auto"/>
              <w:ind w:left="38"/>
              <w:rPr>
                <w:rFonts w:ascii="仿宋" w:hAnsi="仿宋" w:eastAsia="仿宋" w:cs="仿宋"/>
                <w:sz w:val="23"/>
                <w:szCs w:val="23"/>
              </w:rPr>
            </w:pPr>
            <w:r>
              <w:rPr>
                <w:rFonts w:ascii="仿宋" w:hAnsi="仿宋" w:eastAsia="仿宋" w:cs="仿宋"/>
                <w:spacing w:val="-8"/>
                <w:sz w:val="23"/>
                <w:szCs w:val="23"/>
              </w:rPr>
              <w:t xml:space="preserve">3.2 </w:t>
            </w:r>
            <w:r>
              <w:rPr>
                <w:rFonts w:ascii="仿宋" w:hAnsi="仿宋" w:eastAsia="仿宋" w:cs="仿宋"/>
                <w:spacing w:val="-5"/>
                <w:sz w:val="23"/>
                <w:szCs w:val="23"/>
              </w:rPr>
              <w:t>路</w:t>
            </w:r>
            <w:r>
              <w:rPr>
                <w:rFonts w:ascii="仿宋" w:hAnsi="仿宋" w:eastAsia="仿宋" w:cs="仿宋"/>
                <w:spacing w:val="-4"/>
                <w:sz w:val="23"/>
                <w:szCs w:val="23"/>
              </w:rPr>
              <w:t xml:space="preserve"> EMC 输入，可以切换八路 line 信号</w:t>
            </w:r>
            <w:r>
              <w:rPr>
                <w:rFonts w:hint="eastAsia" w:ascii="仿宋" w:hAnsi="仿宋" w:eastAsia="仿宋" w:cs="仿宋"/>
                <w:spacing w:val="-4"/>
                <w:sz w:val="23"/>
                <w:szCs w:val="23"/>
                <w:lang w:eastAsia="zh-CN"/>
              </w:rPr>
              <w:t>，</w:t>
            </w:r>
          </w:p>
          <w:p>
            <w:pPr>
              <w:spacing w:before="58" w:line="224" w:lineRule="auto"/>
              <w:ind w:left="28"/>
              <w:rPr>
                <w:rFonts w:ascii="仿宋" w:hAnsi="仿宋" w:eastAsia="仿宋" w:cs="仿宋"/>
                <w:sz w:val="23"/>
                <w:szCs w:val="23"/>
              </w:rPr>
            </w:pPr>
            <w:r>
              <w:rPr>
                <w:rFonts w:ascii="仿宋" w:hAnsi="仿宋" w:eastAsia="仿宋" w:cs="仿宋"/>
                <w:spacing w:val="-2"/>
                <w:sz w:val="23"/>
                <w:szCs w:val="23"/>
              </w:rPr>
              <w:t>4. MIC 输入可切断 EM</w:t>
            </w:r>
            <w:r>
              <w:rPr>
                <w:rFonts w:ascii="仿宋" w:hAnsi="仿宋" w:eastAsia="仿宋" w:cs="仿宋"/>
                <w:spacing w:val="-1"/>
                <w:sz w:val="23"/>
                <w:szCs w:val="23"/>
              </w:rPr>
              <w:t>C</w:t>
            </w:r>
            <w:r>
              <w:rPr>
                <w:rFonts w:ascii="仿宋" w:hAnsi="仿宋" w:eastAsia="仿宋" w:cs="仿宋"/>
                <w:spacing w:val="-2"/>
                <w:sz w:val="23"/>
                <w:szCs w:val="23"/>
              </w:rPr>
              <w:t xml:space="preserve"> 输入信号</w:t>
            </w:r>
            <w:r>
              <w:rPr>
                <w:rFonts w:hint="eastAsia" w:ascii="仿宋" w:hAnsi="仿宋" w:eastAsia="仿宋" w:cs="仿宋"/>
                <w:spacing w:val="-2"/>
                <w:sz w:val="23"/>
                <w:szCs w:val="23"/>
                <w:lang w:eastAsia="zh-CN"/>
              </w:rPr>
              <w:t>，</w:t>
            </w:r>
          </w:p>
          <w:p>
            <w:pPr>
              <w:spacing w:before="62" w:line="224" w:lineRule="auto"/>
              <w:ind w:left="32"/>
              <w:rPr>
                <w:rFonts w:ascii="仿宋" w:hAnsi="仿宋" w:eastAsia="仿宋" w:cs="仿宋"/>
                <w:sz w:val="23"/>
                <w:szCs w:val="23"/>
              </w:rPr>
            </w:pPr>
            <w:r>
              <w:rPr>
                <w:rFonts w:ascii="仿宋" w:hAnsi="仿宋" w:eastAsia="仿宋" w:cs="仿宋"/>
                <w:spacing w:val="10"/>
                <w:sz w:val="23"/>
                <w:szCs w:val="23"/>
              </w:rPr>
              <w:t>5</w:t>
            </w:r>
            <w:r>
              <w:rPr>
                <w:rFonts w:ascii="仿宋" w:hAnsi="仿宋" w:eastAsia="仿宋" w:cs="仿宋"/>
                <w:spacing w:val="8"/>
                <w:sz w:val="23"/>
                <w:szCs w:val="23"/>
              </w:rPr>
              <w:t>.</w:t>
            </w:r>
            <w:r>
              <w:rPr>
                <w:rFonts w:ascii="仿宋" w:hAnsi="仿宋" w:eastAsia="仿宋" w:cs="仿宋"/>
                <w:spacing w:val="5"/>
                <w:sz w:val="23"/>
                <w:szCs w:val="23"/>
              </w:rPr>
              <w:t xml:space="preserve"> 八路非平衡输出。</w:t>
            </w:r>
          </w:p>
        </w:tc>
        <w:tc>
          <w:tcPr>
            <w:tcW w:w="720" w:type="dxa"/>
            <w:vAlign w:val="top"/>
          </w:tcPr>
          <w:p>
            <w:pPr>
              <w:spacing w:line="349" w:lineRule="auto"/>
              <w:rPr>
                <w:rFonts w:ascii="Arial"/>
                <w:sz w:val="21"/>
              </w:rPr>
            </w:pPr>
          </w:p>
          <w:p>
            <w:pPr>
              <w:spacing w:line="350" w:lineRule="auto"/>
              <w:rPr>
                <w:rFonts w:ascii="Arial"/>
                <w:sz w:val="21"/>
              </w:rPr>
            </w:pPr>
          </w:p>
          <w:p>
            <w:pPr>
              <w:spacing w:before="75" w:line="194" w:lineRule="auto"/>
              <w:ind w:left="323"/>
              <w:rPr>
                <w:rFonts w:ascii="仿宋" w:hAnsi="仿宋" w:eastAsia="仿宋" w:cs="仿宋"/>
                <w:sz w:val="23"/>
                <w:szCs w:val="23"/>
              </w:rPr>
            </w:pPr>
            <w:r>
              <w:rPr>
                <w:rFonts w:ascii="仿宋" w:hAnsi="仿宋" w:eastAsia="仿宋" w:cs="仿宋"/>
                <w:sz w:val="23"/>
                <w:szCs w:val="23"/>
              </w:rPr>
              <w:t>1</w:t>
            </w:r>
          </w:p>
        </w:tc>
        <w:tc>
          <w:tcPr>
            <w:tcW w:w="630" w:type="dxa"/>
            <w:vAlign w:val="top"/>
          </w:tcPr>
          <w:p>
            <w:pPr>
              <w:spacing w:line="334" w:lineRule="auto"/>
              <w:rPr>
                <w:rFonts w:ascii="Arial"/>
                <w:sz w:val="21"/>
              </w:rPr>
            </w:pPr>
          </w:p>
          <w:p>
            <w:pPr>
              <w:spacing w:line="335" w:lineRule="auto"/>
              <w:rPr>
                <w:rFonts w:ascii="Arial"/>
                <w:sz w:val="21"/>
              </w:rPr>
            </w:pPr>
          </w:p>
          <w:p>
            <w:pPr>
              <w:spacing w:before="75" w:line="224" w:lineRule="auto"/>
              <w:ind w:left="231"/>
              <w:rPr>
                <w:rFonts w:ascii="仿宋" w:hAnsi="仿宋" w:eastAsia="仿宋" w:cs="仿宋"/>
                <w:sz w:val="23"/>
                <w:szCs w:val="23"/>
              </w:rPr>
            </w:pPr>
            <w:r>
              <w:rPr>
                <w:rFonts w:ascii="仿宋" w:hAnsi="仿宋" w:eastAsia="仿宋" w:cs="仿宋"/>
                <w:sz w:val="23"/>
                <w:szCs w:val="23"/>
              </w:rPr>
              <w:t>台</w:t>
            </w:r>
          </w:p>
        </w:tc>
        <w:tc>
          <w:tcPr>
            <w:tcW w:w="9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66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92" w:lineRule="auto"/>
              <w:ind w:left="289"/>
              <w:rPr>
                <w:rFonts w:ascii="仿宋" w:hAnsi="仿宋" w:eastAsia="仿宋" w:cs="仿宋"/>
                <w:sz w:val="23"/>
                <w:szCs w:val="23"/>
              </w:rPr>
            </w:pPr>
            <w:r>
              <w:rPr>
                <w:rFonts w:ascii="仿宋" w:hAnsi="仿宋" w:eastAsia="仿宋" w:cs="仿宋"/>
                <w:sz w:val="23"/>
                <w:szCs w:val="23"/>
              </w:rPr>
              <w:t>6</w:t>
            </w:r>
          </w:p>
        </w:tc>
        <w:tc>
          <w:tcPr>
            <w:tcW w:w="750"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75" w:line="285" w:lineRule="auto"/>
              <w:ind w:left="146" w:right="13" w:hanging="117"/>
              <w:rPr>
                <w:rFonts w:ascii="仿宋" w:hAnsi="仿宋" w:eastAsia="仿宋" w:cs="仿宋"/>
                <w:sz w:val="23"/>
                <w:szCs w:val="23"/>
              </w:rPr>
            </w:pPr>
            <w:r>
              <w:rPr>
                <w:rFonts w:ascii="仿宋" w:hAnsi="仿宋" w:eastAsia="仿宋" w:cs="仿宋"/>
                <w:spacing w:val="4"/>
                <w:sz w:val="23"/>
                <w:szCs w:val="23"/>
              </w:rPr>
              <w:t>纯后级</w:t>
            </w:r>
            <w:r>
              <w:rPr>
                <w:rFonts w:ascii="仿宋" w:hAnsi="仿宋" w:eastAsia="仿宋" w:cs="仿宋"/>
                <w:sz w:val="23"/>
                <w:szCs w:val="23"/>
              </w:rPr>
              <w:t xml:space="preserve"> </w:t>
            </w:r>
            <w:r>
              <w:rPr>
                <w:rFonts w:ascii="仿宋" w:hAnsi="仿宋" w:eastAsia="仿宋" w:cs="仿宋"/>
                <w:spacing w:val="2"/>
                <w:sz w:val="23"/>
                <w:szCs w:val="23"/>
              </w:rPr>
              <w:t>功放</w:t>
            </w:r>
          </w:p>
        </w:tc>
        <w:tc>
          <w:tcPr>
            <w:tcW w:w="974"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5" w:line="191" w:lineRule="auto"/>
              <w:ind w:left="331"/>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73"/>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-200</w:t>
            </w:r>
            <w:r>
              <w:rPr>
                <w:rFonts w:ascii="仿宋" w:hAnsi="仿宋" w:eastAsia="仿宋" w:cs="仿宋"/>
                <w:spacing w:val="4"/>
                <w:sz w:val="23"/>
                <w:szCs w:val="23"/>
              </w:rPr>
              <w:t>5</w:t>
            </w:r>
          </w:p>
          <w:p>
            <w:pPr>
              <w:spacing w:before="96" w:line="194" w:lineRule="auto"/>
              <w:ind w:left="447"/>
              <w:rPr>
                <w:rFonts w:ascii="仿宋" w:hAnsi="仿宋" w:eastAsia="仿宋" w:cs="仿宋"/>
                <w:sz w:val="23"/>
                <w:szCs w:val="23"/>
              </w:rPr>
            </w:pPr>
            <w:r>
              <w:rPr>
                <w:rFonts w:ascii="仿宋" w:hAnsi="仿宋" w:eastAsia="仿宋" w:cs="仿宋"/>
                <w:sz w:val="23"/>
                <w:szCs w:val="23"/>
              </w:rPr>
              <w:t>1</w:t>
            </w:r>
          </w:p>
        </w:tc>
        <w:tc>
          <w:tcPr>
            <w:tcW w:w="4557" w:type="dxa"/>
            <w:vAlign w:val="top"/>
          </w:tcPr>
          <w:p>
            <w:pPr>
              <w:spacing w:before="83" w:line="274" w:lineRule="auto"/>
              <w:ind w:left="24" w:right="10" w:firstLine="10"/>
              <w:rPr>
                <w:rFonts w:ascii="仿宋" w:hAnsi="仿宋" w:eastAsia="仿宋" w:cs="仿宋"/>
                <w:sz w:val="23"/>
                <w:szCs w:val="23"/>
              </w:rPr>
            </w:pPr>
            <w:r>
              <w:rPr>
                <w:rFonts w:ascii="仿宋" w:hAnsi="仿宋" w:eastAsia="仿宋" w:cs="仿宋"/>
                <w:spacing w:val="-14"/>
                <w:sz w:val="23"/>
                <w:szCs w:val="23"/>
              </w:rPr>
              <w:t>1</w:t>
            </w:r>
            <w:r>
              <w:rPr>
                <w:rFonts w:ascii="仿宋" w:hAnsi="仿宋" w:eastAsia="仿宋" w:cs="仿宋"/>
                <w:spacing w:val="-10"/>
                <w:sz w:val="23"/>
                <w:szCs w:val="23"/>
              </w:rPr>
              <w:t>.1 通道 LINE 不平衡 TRS 输入，1 通道 LINE</w:t>
            </w:r>
            <w:r>
              <w:rPr>
                <w:rFonts w:ascii="仿宋" w:hAnsi="仿宋" w:eastAsia="仿宋" w:cs="仿宋"/>
                <w:sz w:val="23"/>
                <w:szCs w:val="23"/>
              </w:rPr>
              <w:t xml:space="preserve"> </w:t>
            </w:r>
            <w:r>
              <w:rPr>
                <w:rFonts w:ascii="仿宋" w:hAnsi="仿宋" w:eastAsia="仿宋" w:cs="仿宋"/>
                <w:spacing w:val="-4"/>
                <w:sz w:val="23"/>
                <w:szCs w:val="23"/>
              </w:rPr>
              <w:t>不</w:t>
            </w:r>
            <w:r>
              <w:rPr>
                <w:rFonts w:ascii="仿宋" w:hAnsi="仿宋" w:eastAsia="仿宋" w:cs="仿宋"/>
                <w:spacing w:val="-3"/>
                <w:sz w:val="23"/>
                <w:szCs w:val="23"/>
              </w:rPr>
              <w:t>平衡 TRS 级联输出；</w:t>
            </w:r>
          </w:p>
          <w:p>
            <w:pPr>
              <w:spacing w:before="4" w:line="272" w:lineRule="auto"/>
              <w:ind w:left="17" w:right="10" w:firstLine="12"/>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11"/>
                <w:sz w:val="23"/>
                <w:szCs w:val="23"/>
              </w:rPr>
              <w:t>1</w:t>
            </w:r>
            <w:r>
              <w:rPr>
                <w:rFonts w:ascii="仿宋" w:hAnsi="仿宋" w:eastAsia="仿宋" w:cs="仿宋"/>
                <w:spacing w:val="-6"/>
                <w:sz w:val="23"/>
                <w:szCs w:val="23"/>
              </w:rPr>
              <w:t xml:space="preserve"> 通道 LINE 平衡 ×LR 输入，1 通道 LINE</w:t>
            </w:r>
            <w:r>
              <w:rPr>
                <w:rFonts w:ascii="仿宋" w:hAnsi="仿宋" w:eastAsia="仿宋" w:cs="仿宋"/>
                <w:sz w:val="23"/>
                <w:szCs w:val="23"/>
              </w:rPr>
              <w:t xml:space="preserve"> </w:t>
            </w:r>
            <w:r>
              <w:rPr>
                <w:rFonts w:ascii="仿宋" w:hAnsi="仿宋" w:eastAsia="仿宋" w:cs="仿宋"/>
                <w:spacing w:val="2"/>
                <w:sz w:val="23"/>
                <w:szCs w:val="23"/>
              </w:rPr>
              <w:t>平衡×</w:t>
            </w:r>
            <w:r>
              <w:rPr>
                <w:rFonts w:ascii="仿宋" w:hAnsi="仿宋" w:eastAsia="仿宋" w:cs="仿宋"/>
                <w:sz w:val="23"/>
                <w:szCs w:val="23"/>
              </w:rPr>
              <w:t>LR</w:t>
            </w:r>
            <w:r>
              <w:rPr>
                <w:rFonts w:ascii="仿宋" w:hAnsi="仿宋" w:eastAsia="仿宋" w:cs="仿宋"/>
                <w:spacing w:val="2"/>
                <w:sz w:val="23"/>
                <w:szCs w:val="23"/>
              </w:rPr>
              <w:t xml:space="preserve"> 级联输出；</w:t>
            </w:r>
            <w:r>
              <w:rPr>
                <w:rFonts w:ascii="仿宋" w:hAnsi="仿宋" w:eastAsia="仿宋" w:cs="仿宋"/>
                <w:sz w:val="23"/>
                <w:szCs w:val="23"/>
              </w:rPr>
              <w:t xml:space="preserve">                    </w:t>
            </w:r>
            <w:r>
              <w:rPr>
                <w:rFonts w:ascii="仿宋" w:hAnsi="仿宋" w:eastAsia="仿宋" w:cs="仿宋"/>
                <w:spacing w:val="14"/>
                <w:sz w:val="23"/>
                <w:szCs w:val="23"/>
              </w:rPr>
              <w:t>3</w:t>
            </w:r>
            <w:r>
              <w:rPr>
                <w:rFonts w:ascii="仿宋" w:hAnsi="仿宋" w:eastAsia="仿宋" w:cs="仿宋"/>
                <w:spacing w:val="9"/>
                <w:sz w:val="23"/>
                <w:szCs w:val="23"/>
              </w:rPr>
              <w:t>.</w:t>
            </w:r>
            <w:r>
              <w:rPr>
                <w:rFonts w:ascii="仿宋" w:hAnsi="仿宋" w:eastAsia="仿宋" w:cs="仿宋"/>
                <w:spacing w:val="7"/>
                <w:sz w:val="23"/>
                <w:szCs w:val="23"/>
              </w:rPr>
              <w:t>面板带音量调节旋钮；</w:t>
            </w:r>
            <w:r>
              <w:rPr>
                <w:rFonts w:ascii="仿宋" w:hAnsi="仿宋" w:eastAsia="仿宋" w:cs="仿宋"/>
                <w:sz w:val="23"/>
                <w:szCs w:val="23"/>
              </w:rPr>
              <w:t xml:space="preserve">                 </w:t>
            </w:r>
            <w:r>
              <w:rPr>
                <w:rFonts w:ascii="仿宋" w:hAnsi="仿宋" w:eastAsia="仿宋" w:cs="仿宋"/>
                <w:spacing w:val="14"/>
                <w:sz w:val="23"/>
                <w:szCs w:val="23"/>
              </w:rPr>
              <w:t>4.</w:t>
            </w:r>
            <w:r>
              <w:rPr>
                <w:rFonts w:ascii="仿宋" w:hAnsi="仿宋" w:eastAsia="仿宋" w:cs="仿宋"/>
                <w:spacing w:val="7"/>
                <w:sz w:val="23"/>
                <w:szCs w:val="23"/>
              </w:rPr>
              <w:t>产品具有良好的短路、过载、过热等自我</w:t>
            </w:r>
            <w:r>
              <w:rPr>
                <w:rFonts w:ascii="仿宋" w:hAnsi="仿宋" w:eastAsia="仿宋" w:cs="仿宋"/>
                <w:sz w:val="23"/>
                <w:szCs w:val="23"/>
              </w:rPr>
              <w:t xml:space="preserve"> </w:t>
            </w:r>
            <w:r>
              <w:rPr>
                <w:rFonts w:ascii="仿宋" w:hAnsi="仿宋" w:eastAsia="仿宋" w:cs="仿宋"/>
                <w:spacing w:val="5"/>
                <w:sz w:val="23"/>
                <w:szCs w:val="23"/>
              </w:rPr>
              <w:t>保</w:t>
            </w:r>
            <w:r>
              <w:rPr>
                <w:rFonts w:ascii="仿宋" w:hAnsi="仿宋" w:eastAsia="仿宋" w:cs="仿宋"/>
                <w:spacing w:val="4"/>
                <w:sz w:val="23"/>
                <w:szCs w:val="23"/>
              </w:rPr>
              <w:t>护；</w:t>
            </w:r>
          </w:p>
          <w:p>
            <w:pPr>
              <w:spacing w:line="231" w:lineRule="auto"/>
              <w:ind w:left="32"/>
              <w:rPr>
                <w:rFonts w:ascii="仿宋" w:hAnsi="仿宋" w:eastAsia="仿宋" w:cs="仿宋"/>
                <w:sz w:val="23"/>
                <w:szCs w:val="23"/>
              </w:rPr>
            </w:pPr>
            <w:r>
              <w:rPr>
                <w:rFonts w:ascii="仿宋" w:hAnsi="仿宋" w:eastAsia="仿宋" w:cs="仿宋"/>
                <w:spacing w:val="11"/>
                <w:sz w:val="23"/>
                <w:szCs w:val="23"/>
              </w:rPr>
              <w:t>5</w:t>
            </w:r>
            <w:r>
              <w:rPr>
                <w:rFonts w:ascii="仿宋" w:hAnsi="仿宋" w:eastAsia="仿宋" w:cs="仿宋"/>
                <w:spacing w:val="6"/>
                <w:sz w:val="23"/>
                <w:szCs w:val="23"/>
              </w:rPr>
              <w:t>.额定输出功率：1000</w:t>
            </w:r>
            <w:r>
              <w:rPr>
                <w:rFonts w:ascii="仿宋" w:hAnsi="仿宋" w:eastAsia="仿宋" w:cs="仿宋"/>
                <w:sz w:val="23"/>
                <w:szCs w:val="23"/>
              </w:rPr>
              <w:t>W</w:t>
            </w:r>
          </w:p>
        </w:tc>
        <w:tc>
          <w:tcPr>
            <w:tcW w:w="720"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5" w:line="192" w:lineRule="auto"/>
              <w:ind w:left="327"/>
              <w:rPr>
                <w:rFonts w:ascii="仿宋" w:hAnsi="仿宋" w:eastAsia="仿宋" w:cs="仿宋"/>
                <w:sz w:val="23"/>
                <w:szCs w:val="23"/>
              </w:rPr>
            </w:pPr>
            <w:r>
              <w:rPr>
                <w:rFonts w:ascii="仿宋" w:hAnsi="仿宋" w:eastAsia="仿宋" w:cs="仿宋"/>
                <w:sz w:val="23"/>
                <w:szCs w:val="23"/>
              </w:rPr>
              <w:t>3</w:t>
            </w:r>
          </w:p>
        </w:tc>
        <w:tc>
          <w:tcPr>
            <w:tcW w:w="630" w:type="dxa"/>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75" w:line="224" w:lineRule="auto"/>
              <w:ind w:left="231"/>
              <w:rPr>
                <w:rFonts w:ascii="仿宋" w:hAnsi="仿宋" w:eastAsia="仿宋" w:cs="仿宋"/>
                <w:sz w:val="23"/>
                <w:szCs w:val="23"/>
              </w:rPr>
            </w:pPr>
            <w:r>
              <w:rPr>
                <w:rFonts w:ascii="仿宋" w:hAnsi="仿宋" w:eastAsia="仿宋" w:cs="仿宋"/>
                <w:sz w:val="23"/>
                <w:szCs w:val="23"/>
              </w:rPr>
              <w:t>台</w:t>
            </w:r>
          </w:p>
        </w:tc>
        <w:tc>
          <w:tcPr>
            <w:tcW w:w="9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trPr>
        <w:tc>
          <w:tcPr>
            <w:tcW w:w="663"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75" w:line="189" w:lineRule="auto"/>
              <w:ind w:left="289"/>
              <w:rPr>
                <w:rFonts w:ascii="仿宋" w:hAnsi="仿宋" w:eastAsia="仿宋" w:cs="仿宋"/>
                <w:sz w:val="23"/>
                <w:szCs w:val="23"/>
              </w:rPr>
            </w:pPr>
            <w:r>
              <w:rPr>
                <w:rFonts w:ascii="仿宋" w:hAnsi="仿宋" w:eastAsia="仿宋" w:cs="仿宋"/>
                <w:sz w:val="23"/>
                <w:szCs w:val="23"/>
              </w:rPr>
              <w:t>7</w:t>
            </w:r>
          </w:p>
        </w:tc>
        <w:tc>
          <w:tcPr>
            <w:tcW w:w="750" w:type="dxa"/>
            <w:vAlign w:val="top"/>
          </w:tcPr>
          <w:p>
            <w:pPr>
              <w:spacing w:line="335" w:lineRule="auto"/>
              <w:rPr>
                <w:rFonts w:ascii="Arial"/>
                <w:sz w:val="21"/>
              </w:rPr>
            </w:pPr>
          </w:p>
          <w:p>
            <w:pPr>
              <w:spacing w:line="336" w:lineRule="auto"/>
              <w:rPr>
                <w:rFonts w:ascii="Arial"/>
                <w:sz w:val="21"/>
              </w:rPr>
            </w:pPr>
          </w:p>
          <w:p>
            <w:pPr>
              <w:spacing w:before="75" w:line="287" w:lineRule="auto"/>
              <w:ind w:left="140" w:right="13" w:hanging="109"/>
              <w:rPr>
                <w:rFonts w:ascii="仿宋" w:hAnsi="仿宋" w:eastAsia="仿宋" w:cs="仿宋"/>
                <w:sz w:val="23"/>
                <w:szCs w:val="23"/>
              </w:rPr>
            </w:pPr>
            <w:r>
              <w:rPr>
                <w:rFonts w:ascii="仿宋" w:hAnsi="仿宋" w:eastAsia="仿宋" w:cs="仿宋"/>
                <w:spacing w:val="4"/>
                <w:sz w:val="23"/>
                <w:szCs w:val="23"/>
              </w:rPr>
              <w:t>主</w:t>
            </w:r>
            <w:r>
              <w:rPr>
                <w:rFonts w:ascii="仿宋" w:hAnsi="仿宋" w:eastAsia="仿宋" w:cs="仿宋"/>
                <w:spacing w:val="3"/>
                <w:sz w:val="23"/>
                <w:szCs w:val="23"/>
              </w:rPr>
              <w:t>备切</w:t>
            </w:r>
            <w:r>
              <w:rPr>
                <w:rFonts w:ascii="仿宋" w:hAnsi="仿宋" w:eastAsia="仿宋" w:cs="仿宋"/>
                <w:sz w:val="23"/>
                <w:szCs w:val="23"/>
              </w:rPr>
              <w:t xml:space="preserve"> </w:t>
            </w:r>
            <w:r>
              <w:rPr>
                <w:rFonts w:ascii="仿宋" w:hAnsi="仿宋" w:eastAsia="仿宋" w:cs="仿宋"/>
                <w:spacing w:val="5"/>
                <w:sz w:val="23"/>
                <w:szCs w:val="23"/>
              </w:rPr>
              <w:t>换器</w:t>
            </w:r>
          </w:p>
        </w:tc>
        <w:tc>
          <w:tcPr>
            <w:tcW w:w="974" w:type="dxa"/>
            <w:vAlign w:val="top"/>
          </w:tcPr>
          <w:p>
            <w:pPr>
              <w:spacing w:line="266" w:lineRule="auto"/>
              <w:rPr>
                <w:rFonts w:ascii="Arial"/>
                <w:sz w:val="21"/>
              </w:rPr>
            </w:pPr>
          </w:p>
          <w:p>
            <w:pPr>
              <w:spacing w:line="267" w:lineRule="auto"/>
              <w:rPr>
                <w:rFonts w:ascii="Arial"/>
                <w:sz w:val="21"/>
              </w:rPr>
            </w:pPr>
          </w:p>
          <w:p>
            <w:pPr>
              <w:spacing w:before="75" w:line="191" w:lineRule="auto"/>
              <w:ind w:left="331"/>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p>
          <w:p>
            <w:pPr>
              <w:spacing w:before="101" w:line="194" w:lineRule="auto"/>
              <w:ind w:left="73"/>
              <w:rPr>
                <w:rFonts w:ascii="仿宋" w:hAnsi="仿宋" w:eastAsia="仿宋" w:cs="仿宋"/>
                <w:sz w:val="23"/>
                <w:szCs w:val="23"/>
              </w:rPr>
            </w:pPr>
            <w:r>
              <w:rPr>
                <w:rFonts w:ascii="仿宋" w:hAnsi="仿宋" w:eastAsia="仿宋" w:cs="仿宋"/>
                <w:sz w:val="23"/>
                <w:szCs w:val="23"/>
              </w:rPr>
              <w:t>TF</w:t>
            </w:r>
            <w:r>
              <w:rPr>
                <w:rFonts w:ascii="仿宋" w:hAnsi="仿宋" w:eastAsia="仿宋" w:cs="仿宋"/>
                <w:spacing w:val="5"/>
                <w:sz w:val="23"/>
                <w:szCs w:val="23"/>
              </w:rPr>
              <w:t>-812</w:t>
            </w:r>
            <w:r>
              <w:rPr>
                <w:rFonts w:ascii="仿宋" w:hAnsi="仿宋" w:eastAsia="仿宋" w:cs="仿宋"/>
                <w:spacing w:val="4"/>
                <w:sz w:val="23"/>
                <w:szCs w:val="23"/>
              </w:rPr>
              <w:t>5</w:t>
            </w:r>
          </w:p>
          <w:p>
            <w:pPr>
              <w:spacing w:before="99" w:line="194" w:lineRule="auto"/>
              <w:ind w:left="381"/>
              <w:rPr>
                <w:rFonts w:ascii="仿宋" w:hAnsi="仿宋" w:eastAsia="仿宋" w:cs="仿宋"/>
                <w:sz w:val="23"/>
                <w:szCs w:val="23"/>
              </w:rPr>
            </w:pPr>
            <w:r>
              <w:rPr>
                <w:rFonts w:ascii="仿宋" w:hAnsi="仿宋" w:eastAsia="仿宋" w:cs="仿宋"/>
                <w:spacing w:val="-5"/>
                <w:sz w:val="23"/>
                <w:szCs w:val="23"/>
              </w:rPr>
              <w:t>2</w:t>
            </w:r>
            <w:r>
              <w:rPr>
                <w:rFonts w:ascii="仿宋" w:hAnsi="仿宋" w:eastAsia="仿宋" w:cs="仿宋"/>
                <w:spacing w:val="-4"/>
                <w:sz w:val="23"/>
                <w:szCs w:val="23"/>
              </w:rPr>
              <w:t>F</w:t>
            </w:r>
          </w:p>
        </w:tc>
        <w:tc>
          <w:tcPr>
            <w:tcW w:w="4557" w:type="dxa"/>
            <w:vAlign w:val="top"/>
          </w:tcPr>
          <w:p>
            <w:pPr>
              <w:spacing w:before="86" w:line="249" w:lineRule="auto"/>
              <w:ind w:left="44" w:right="12" w:hanging="9"/>
              <w:rPr>
                <w:rFonts w:ascii="仿宋" w:hAnsi="仿宋" w:eastAsia="仿宋" w:cs="仿宋"/>
                <w:sz w:val="23"/>
                <w:szCs w:val="23"/>
              </w:rPr>
            </w:pPr>
            <w:r>
              <w:rPr>
                <w:rFonts w:ascii="仿宋" w:hAnsi="仿宋" w:eastAsia="仿宋" w:cs="仿宋"/>
                <w:spacing w:val="1"/>
                <w:sz w:val="23"/>
                <w:szCs w:val="23"/>
              </w:rPr>
              <w:t>1.1 备 8 主；实时功放状态检测，</w:t>
            </w:r>
            <w:r>
              <w:rPr>
                <w:rFonts w:ascii="仿宋" w:hAnsi="仿宋" w:eastAsia="仿宋" w:cs="仿宋"/>
                <w:sz w:val="23"/>
                <w:szCs w:val="23"/>
              </w:rPr>
              <w:t xml:space="preserve">并且以不 </w:t>
            </w:r>
            <w:r>
              <w:rPr>
                <w:rFonts w:ascii="仿宋" w:hAnsi="仿宋" w:eastAsia="仿宋" w:cs="仿宋"/>
                <w:spacing w:val="-10"/>
                <w:sz w:val="23"/>
                <w:szCs w:val="23"/>
              </w:rPr>
              <w:t>同</w:t>
            </w:r>
            <w:r>
              <w:rPr>
                <w:rFonts w:ascii="仿宋" w:hAnsi="仿宋" w:eastAsia="仿宋" w:cs="仿宋"/>
                <w:spacing w:val="-9"/>
                <w:sz w:val="23"/>
                <w:szCs w:val="23"/>
              </w:rPr>
              <w:t>的</w:t>
            </w:r>
            <w:r>
              <w:rPr>
                <w:rFonts w:ascii="仿宋" w:hAnsi="仿宋" w:eastAsia="仿宋" w:cs="仿宋"/>
                <w:spacing w:val="-5"/>
                <w:sz w:val="23"/>
                <w:szCs w:val="23"/>
              </w:rPr>
              <w:t xml:space="preserve"> LED 颜色指示；</w:t>
            </w:r>
          </w:p>
          <w:p>
            <w:pPr>
              <w:spacing w:before="60" w:line="248" w:lineRule="auto"/>
              <w:ind w:left="25" w:right="10" w:firstLine="3"/>
              <w:rPr>
                <w:rFonts w:ascii="仿宋" w:hAnsi="仿宋" w:eastAsia="仿宋" w:cs="仿宋"/>
                <w:sz w:val="23"/>
                <w:szCs w:val="23"/>
              </w:rPr>
            </w:pPr>
            <w:r>
              <w:rPr>
                <w:rFonts w:ascii="仿宋" w:hAnsi="仿宋" w:eastAsia="仿宋" w:cs="仿宋"/>
                <w:spacing w:val="-6"/>
                <w:sz w:val="23"/>
                <w:szCs w:val="23"/>
              </w:rPr>
              <w:t>2. 同时</w:t>
            </w:r>
            <w:r>
              <w:rPr>
                <w:rFonts w:ascii="仿宋" w:hAnsi="仿宋" w:eastAsia="仿宋" w:cs="仿宋"/>
                <w:spacing w:val="-4"/>
                <w:sz w:val="23"/>
                <w:szCs w:val="23"/>
              </w:rPr>
              <w:t>支</w:t>
            </w:r>
            <w:r>
              <w:rPr>
                <w:rFonts w:ascii="仿宋" w:hAnsi="仿宋" w:eastAsia="仿宋" w:cs="仿宋"/>
                <w:spacing w:val="-3"/>
                <w:sz w:val="23"/>
                <w:szCs w:val="23"/>
              </w:rPr>
              <w:t>持 8 路非平衡音频输入输出，8 路</w:t>
            </w:r>
            <w:r>
              <w:rPr>
                <w:rFonts w:ascii="仿宋" w:hAnsi="仿宋" w:eastAsia="仿宋" w:cs="仿宋"/>
                <w:sz w:val="23"/>
                <w:szCs w:val="23"/>
              </w:rPr>
              <w:t xml:space="preserve"> </w:t>
            </w:r>
            <w:r>
              <w:rPr>
                <w:rFonts w:ascii="仿宋" w:hAnsi="仿宋" w:eastAsia="仿宋" w:cs="仿宋"/>
                <w:spacing w:val="8"/>
                <w:sz w:val="23"/>
                <w:szCs w:val="23"/>
              </w:rPr>
              <w:t>功</w:t>
            </w:r>
            <w:r>
              <w:rPr>
                <w:rFonts w:ascii="仿宋" w:hAnsi="仿宋" w:eastAsia="仿宋" w:cs="仿宋"/>
                <w:spacing w:val="7"/>
                <w:sz w:val="23"/>
                <w:szCs w:val="23"/>
              </w:rPr>
              <w:t>率信号输入输出；</w:t>
            </w:r>
          </w:p>
          <w:p>
            <w:pPr>
              <w:spacing w:before="62" w:line="250" w:lineRule="auto"/>
              <w:ind w:left="31" w:right="12" w:firstLine="7"/>
              <w:rPr>
                <w:rFonts w:ascii="仿宋" w:hAnsi="仿宋" w:eastAsia="仿宋" w:cs="仿宋"/>
                <w:sz w:val="23"/>
                <w:szCs w:val="23"/>
              </w:rPr>
            </w:pPr>
            <w:r>
              <w:rPr>
                <w:rFonts w:ascii="仿宋" w:hAnsi="仿宋" w:eastAsia="仿宋" w:cs="仿宋"/>
                <w:spacing w:val="1"/>
                <w:sz w:val="23"/>
                <w:szCs w:val="23"/>
              </w:rPr>
              <w:t>3. 具有以太网联机接 口，可</w:t>
            </w:r>
            <w:r>
              <w:rPr>
                <w:rFonts w:ascii="仿宋" w:hAnsi="仿宋" w:eastAsia="仿宋" w:cs="仿宋"/>
                <w:sz w:val="23"/>
                <w:szCs w:val="23"/>
              </w:rPr>
              <w:t xml:space="preserve">集成第 3 方系 </w:t>
            </w:r>
            <w:r>
              <w:rPr>
                <w:rFonts w:ascii="仿宋" w:hAnsi="仿宋" w:eastAsia="仿宋" w:cs="仿宋"/>
                <w:spacing w:val="8"/>
                <w:sz w:val="23"/>
                <w:szCs w:val="23"/>
              </w:rPr>
              <w:t>统，实现集中监管，分散控制</w:t>
            </w:r>
            <w:r>
              <w:rPr>
                <w:rFonts w:ascii="仿宋" w:hAnsi="仿宋" w:eastAsia="仿宋" w:cs="仿宋"/>
                <w:spacing w:val="5"/>
                <w:sz w:val="23"/>
                <w:szCs w:val="23"/>
              </w:rPr>
              <w:t>。</w:t>
            </w:r>
          </w:p>
        </w:tc>
        <w:tc>
          <w:tcPr>
            <w:tcW w:w="720"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74" w:line="194" w:lineRule="auto"/>
              <w:ind w:left="323"/>
              <w:rPr>
                <w:rFonts w:ascii="仿宋" w:hAnsi="仿宋" w:eastAsia="仿宋" w:cs="仿宋"/>
                <w:sz w:val="23"/>
                <w:szCs w:val="23"/>
              </w:rPr>
            </w:pPr>
            <w:r>
              <w:rPr>
                <w:rFonts w:ascii="仿宋" w:hAnsi="仿宋" w:eastAsia="仿宋" w:cs="仿宋"/>
                <w:sz w:val="23"/>
                <w:szCs w:val="23"/>
              </w:rPr>
              <w:t>1</w:t>
            </w:r>
          </w:p>
        </w:tc>
        <w:tc>
          <w:tcPr>
            <w:tcW w:w="630" w:type="dxa"/>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75" w:line="224" w:lineRule="auto"/>
              <w:ind w:left="231"/>
              <w:rPr>
                <w:rFonts w:ascii="仿宋" w:hAnsi="仿宋" w:eastAsia="仿宋" w:cs="仿宋"/>
                <w:sz w:val="23"/>
                <w:szCs w:val="23"/>
              </w:rPr>
            </w:pPr>
            <w:r>
              <w:rPr>
                <w:rFonts w:ascii="仿宋" w:hAnsi="仿宋" w:eastAsia="仿宋" w:cs="仿宋"/>
                <w:sz w:val="23"/>
                <w:szCs w:val="23"/>
              </w:rPr>
              <w:t>台</w:t>
            </w:r>
          </w:p>
        </w:tc>
        <w:tc>
          <w:tcPr>
            <w:tcW w:w="919" w:type="dxa"/>
            <w:vAlign w:val="top"/>
          </w:tcPr>
          <w:p>
            <w:pPr>
              <w:spacing w:before="241" w:line="278" w:lineRule="auto"/>
              <w:ind w:left="21" w:right="179"/>
              <w:rPr>
                <w:rFonts w:ascii="仿宋" w:hAnsi="仿宋" w:eastAsia="仿宋" w:cs="仿宋"/>
                <w:sz w:val="23"/>
                <w:szCs w:val="23"/>
              </w:rPr>
            </w:pPr>
            <w:r>
              <w:rPr>
                <w:rFonts w:ascii="仿宋" w:hAnsi="仿宋" w:eastAsia="仿宋" w:cs="仿宋"/>
                <w:spacing w:val="8"/>
                <w:sz w:val="23"/>
                <w:szCs w:val="23"/>
              </w:rPr>
              <w:t>模拟</w:t>
            </w:r>
            <w:r>
              <w:rPr>
                <w:rFonts w:ascii="仿宋" w:hAnsi="仿宋" w:eastAsia="仿宋" w:cs="仿宋"/>
                <w:spacing w:val="7"/>
                <w:sz w:val="23"/>
                <w:szCs w:val="23"/>
              </w:rPr>
              <w:t>备</w:t>
            </w:r>
            <w:r>
              <w:rPr>
                <w:rFonts w:ascii="仿宋" w:hAnsi="仿宋" w:eastAsia="仿宋" w:cs="仿宋"/>
                <w:sz w:val="23"/>
                <w:szCs w:val="23"/>
              </w:rPr>
              <w:t xml:space="preserve"> </w:t>
            </w:r>
            <w:r>
              <w:rPr>
                <w:rFonts w:ascii="仿宋" w:hAnsi="仿宋" w:eastAsia="仿宋" w:cs="仿宋"/>
                <w:spacing w:val="8"/>
                <w:sz w:val="23"/>
                <w:szCs w:val="23"/>
              </w:rPr>
              <w:t>份系</w:t>
            </w:r>
            <w:r>
              <w:rPr>
                <w:rFonts w:ascii="仿宋" w:hAnsi="仿宋" w:eastAsia="仿宋" w:cs="仿宋"/>
                <w:spacing w:val="7"/>
                <w:sz w:val="23"/>
                <w:szCs w:val="23"/>
              </w:rPr>
              <w:t>统</w:t>
            </w:r>
            <w:r>
              <w:rPr>
                <w:rFonts w:ascii="仿宋" w:hAnsi="仿宋" w:eastAsia="仿宋" w:cs="仿宋"/>
                <w:sz w:val="23"/>
                <w:szCs w:val="23"/>
              </w:rPr>
              <w:t xml:space="preserve"> </w:t>
            </w:r>
            <w:r>
              <w:rPr>
                <w:rFonts w:ascii="仿宋" w:hAnsi="仿宋" w:eastAsia="仿宋" w:cs="仿宋"/>
                <w:spacing w:val="8"/>
                <w:sz w:val="23"/>
                <w:szCs w:val="23"/>
              </w:rPr>
              <w:t>设备</w:t>
            </w:r>
            <w:r>
              <w:rPr>
                <w:rFonts w:ascii="仿宋" w:hAnsi="仿宋" w:eastAsia="仿宋" w:cs="仿宋"/>
                <w:spacing w:val="7"/>
                <w:sz w:val="23"/>
                <w:szCs w:val="23"/>
              </w:rPr>
              <w:t>的</w:t>
            </w:r>
            <w:r>
              <w:rPr>
                <w:rFonts w:ascii="仿宋" w:hAnsi="仿宋" w:eastAsia="仿宋" w:cs="仿宋"/>
                <w:sz w:val="23"/>
                <w:szCs w:val="23"/>
              </w:rPr>
              <w:t xml:space="preserve"> </w:t>
            </w:r>
            <w:r>
              <w:rPr>
                <w:rFonts w:ascii="仿宋" w:hAnsi="仿宋" w:eastAsia="仿宋" w:cs="仿宋"/>
                <w:spacing w:val="8"/>
                <w:sz w:val="23"/>
                <w:szCs w:val="23"/>
              </w:rPr>
              <w:t>自动</w:t>
            </w:r>
            <w:r>
              <w:rPr>
                <w:rFonts w:ascii="仿宋" w:hAnsi="仿宋" w:eastAsia="仿宋" w:cs="仿宋"/>
                <w:spacing w:val="7"/>
                <w:sz w:val="23"/>
                <w:szCs w:val="23"/>
              </w:rPr>
              <w:t>切</w:t>
            </w:r>
            <w:r>
              <w:rPr>
                <w:rFonts w:ascii="仿宋" w:hAnsi="仿宋" w:eastAsia="仿宋" w:cs="仿宋"/>
                <w:sz w:val="23"/>
                <w:szCs w:val="23"/>
              </w:rPr>
              <w:t xml:space="preserve"> </w:t>
            </w:r>
            <w:r>
              <w:rPr>
                <w:rFonts w:ascii="仿宋" w:hAnsi="仿宋" w:eastAsia="仿宋" w:cs="仿宋"/>
                <w:spacing w:val="7"/>
                <w:sz w:val="23"/>
                <w:szCs w:val="23"/>
              </w:rPr>
              <w:t>换</w:t>
            </w:r>
            <w:r>
              <w:rPr>
                <w:rFonts w:ascii="仿宋" w:hAnsi="仿宋" w:eastAsia="仿宋" w:cs="仿宋"/>
                <w:spacing w:val="6"/>
                <w:sz w:val="23"/>
                <w:szCs w:val="23"/>
              </w:rPr>
              <w:t>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4" w:hRule="atLeast"/>
        </w:trPr>
        <w:tc>
          <w:tcPr>
            <w:tcW w:w="663" w:type="dxa"/>
            <w:vAlign w:val="top"/>
          </w:tcPr>
          <w:p>
            <w:pPr>
              <w:spacing w:line="352" w:lineRule="auto"/>
              <w:rPr>
                <w:rFonts w:ascii="Arial"/>
                <w:sz w:val="21"/>
              </w:rPr>
            </w:pPr>
          </w:p>
          <w:p>
            <w:pPr>
              <w:spacing w:line="352" w:lineRule="auto"/>
              <w:rPr>
                <w:rFonts w:ascii="Arial"/>
                <w:sz w:val="21"/>
              </w:rPr>
            </w:pPr>
          </w:p>
          <w:p>
            <w:pPr>
              <w:spacing w:before="75" w:line="192" w:lineRule="auto"/>
              <w:ind w:left="289"/>
              <w:rPr>
                <w:rFonts w:ascii="仿宋" w:hAnsi="仿宋" w:eastAsia="仿宋" w:cs="仿宋"/>
                <w:sz w:val="23"/>
                <w:szCs w:val="23"/>
              </w:rPr>
            </w:pPr>
            <w:r>
              <w:rPr>
                <w:rFonts w:ascii="仿宋" w:hAnsi="仿宋" w:eastAsia="仿宋" w:cs="仿宋"/>
                <w:sz w:val="23"/>
                <w:szCs w:val="23"/>
              </w:rPr>
              <w:t>8</w:t>
            </w:r>
          </w:p>
        </w:tc>
        <w:tc>
          <w:tcPr>
            <w:tcW w:w="750" w:type="dxa"/>
            <w:vAlign w:val="top"/>
          </w:tcPr>
          <w:p>
            <w:pPr>
              <w:spacing w:before="73" w:line="263" w:lineRule="auto"/>
              <w:ind w:left="22" w:right="13" w:firstLine="3"/>
              <w:rPr>
                <w:rFonts w:ascii="仿宋" w:hAnsi="仿宋" w:eastAsia="仿宋" w:cs="仿宋"/>
                <w:sz w:val="23"/>
                <w:szCs w:val="23"/>
              </w:rPr>
            </w:pPr>
            <w:r>
              <w:rPr>
                <w:rFonts w:ascii="仿宋" w:hAnsi="仿宋" w:eastAsia="仿宋" w:cs="仿宋"/>
                <w:spacing w:val="5"/>
                <w:sz w:val="23"/>
                <w:szCs w:val="23"/>
              </w:rPr>
              <w:t>功率</w:t>
            </w:r>
            <w:r>
              <w:rPr>
                <w:rFonts w:hint="eastAsia" w:ascii="仿宋" w:hAnsi="仿宋" w:eastAsia="仿宋" w:cs="仿宋"/>
                <w:spacing w:val="5"/>
                <w:sz w:val="23"/>
                <w:szCs w:val="23"/>
                <w:lang w:eastAsia="zh-CN"/>
              </w:rPr>
              <w:t>放大器</w:t>
            </w:r>
            <w:r>
              <w:rPr>
                <w:rFonts w:ascii="仿宋" w:hAnsi="仿宋" w:eastAsia="仿宋" w:cs="仿宋"/>
                <w:spacing w:val="6"/>
                <w:sz w:val="23"/>
                <w:szCs w:val="23"/>
              </w:rPr>
              <w:t>智</w:t>
            </w:r>
            <w:r>
              <w:rPr>
                <w:rFonts w:ascii="仿宋" w:hAnsi="仿宋" w:eastAsia="仿宋" w:cs="仿宋"/>
                <w:sz w:val="23"/>
                <w:szCs w:val="23"/>
              </w:rPr>
              <w:t xml:space="preserve"> </w:t>
            </w:r>
            <w:r>
              <w:rPr>
                <w:rFonts w:ascii="仿宋" w:hAnsi="仿宋" w:eastAsia="仿宋" w:cs="仿宋"/>
                <w:spacing w:val="6"/>
                <w:sz w:val="23"/>
                <w:szCs w:val="23"/>
              </w:rPr>
              <w:t>能分区</w:t>
            </w:r>
            <w:r>
              <w:rPr>
                <w:rFonts w:ascii="仿宋" w:hAnsi="仿宋" w:eastAsia="仿宋" w:cs="仿宋"/>
                <w:sz w:val="23"/>
                <w:szCs w:val="23"/>
              </w:rPr>
              <w:t xml:space="preserve"> </w:t>
            </w:r>
            <w:r>
              <w:rPr>
                <w:rFonts w:ascii="仿宋" w:hAnsi="仿宋" w:eastAsia="仿宋" w:cs="仿宋"/>
                <w:spacing w:val="6"/>
                <w:sz w:val="23"/>
                <w:szCs w:val="23"/>
              </w:rPr>
              <w:t>控制嵌</w:t>
            </w:r>
            <w:r>
              <w:rPr>
                <w:rFonts w:ascii="仿宋" w:hAnsi="仿宋" w:eastAsia="仿宋" w:cs="仿宋"/>
                <w:sz w:val="23"/>
                <w:szCs w:val="23"/>
              </w:rPr>
              <w:t xml:space="preserve"> </w:t>
            </w:r>
            <w:r>
              <w:rPr>
                <w:rFonts w:ascii="仿宋" w:hAnsi="仿宋" w:eastAsia="仿宋" w:cs="仿宋"/>
                <w:spacing w:val="6"/>
                <w:sz w:val="23"/>
                <w:szCs w:val="23"/>
              </w:rPr>
              <w:t>入软件</w:t>
            </w:r>
          </w:p>
        </w:tc>
        <w:tc>
          <w:tcPr>
            <w:tcW w:w="974" w:type="dxa"/>
            <w:vAlign w:val="top"/>
          </w:tcPr>
          <w:p>
            <w:pPr>
              <w:spacing w:line="267" w:lineRule="auto"/>
              <w:rPr>
                <w:rFonts w:ascii="Arial"/>
                <w:sz w:val="21"/>
              </w:rPr>
            </w:pPr>
          </w:p>
          <w:p>
            <w:pPr>
              <w:spacing w:line="267" w:lineRule="auto"/>
              <w:rPr>
                <w:rFonts w:ascii="Arial"/>
                <w:sz w:val="21"/>
              </w:rPr>
            </w:pPr>
          </w:p>
          <w:p>
            <w:pPr>
              <w:spacing w:before="74" w:line="294" w:lineRule="auto"/>
              <w:ind w:left="134" w:right="125" w:firstLine="196"/>
              <w:rPr>
                <w:rFonts w:ascii="仿宋" w:hAnsi="仿宋" w:eastAsia="仿宋" w:cs="仿宋"/>
                <w:sz w:val="23"/>
                <w:szCs w:val="23"/>
              </w:rPr>
            </w:pPr>
            <w:r>
              <w:rPr>
                <w:rFonts w:ascii="仿宋" w:hAnsi="仿宋" w:eastAsia="仿宋" w:cs="仿宋"/>
                <w:spacing w:val="-6"/>
                <w:sz w:val="23"/>
                <w:szCs w:val="23"/>
              </w:rPr>
              <w:t>I</w:t>
            </w:r>
            <w:r>
              <w:rPr>
                <w:rFonts w:ascii="仿宋" w:hAnsi="仿宋" w:eastAsia="仿宋" w:cs="仿宋"/>
                <w:spacing w:val="-4"/>
                <w:sz w:val="23"/>
                <w:szCs w:val="23"/>
              </w:rPr>
              <w:t>TC</w:t>
            </w:r>
            <w:r>
              <w:rPr>
                <w:rFonts w:ascii="仿宋" w:hAnsi="仿宋" w:eastAsia="仿宋" w:cs="仿宋"/>
                <w:sz w:val="23"/>
                <w:szCs w:val="23"/>
              </w:rPr>
              <w:t xml:space="preserve"> ZV</w:t>
            </w:r>
            <w:r>
              <w:rPr>
                <w:rFonts w:ascii="仿宋" w:hAnsi="仿宋" w:eastAsia="仿宋" w:cs="仿宋"/>
                <w:spacing w:val="6"/>
                <w:sz w:val="23"/>
                <w:szCs w:val="23"/>
              </w:rPr>
              <w:t>1</w:t>
            </w:r>
            <w:r>
              <w:rPr>
                <w:rFonts w:ascii="仿宋" w:hAnsi="仿宋" w:eastAsia="仿宋" w:cs="仿宋"/>
                <w:spacing w:val="4"/>
                <w:sz w:val="23"/>
                <w:szCs w:val="23"/>
              </w:rPr>
              <w:t>.21</w:t>
            </w:r>
          </w:p>
        </w:tc>
        <w:tc>
          <w:tcPr>
            <w:tcW w:w="4557" w:type="dxa"/>
            <w:vAlign w:val="top"/>
          </w:tcPr>
          <w:p>
            <w:pPr>
              <w:spacing w:before="260" w:line="279" w:lineRule="auto"/>
              <w:ind w:left="20" w:right="10" w:firstLine="15"/>
              <w:rPr>
                <w:rFonts w:ascii="仿宋" w:hAnsi="仿宋" w:eastAsia="仿宋" w:cs="仿宋"/>
                <w:sz w:val="23"/>
                <w:szCs w:val="23"/>
              </w:rPr>
            </w:pPr>
            <w:r>
              <w:rPr>
                <w:rFonts w:ascii="仿宋" w:hAnsi="仿宋" w:eastAsia="仿宋" w:cs="仿宋"/>
                <w:spacing w:val="22"/>
                <w:sz w:val="23"/>
                <w:szCs w:val="23"/>
              </w:rPr>
              <w:t>1</w:t>
            </w:r>
            <w:r>
              <w:rPr>
                <w:rFonts w:ascii="仿宋" w:hAnsi="仿宋" w:eastAsia="仿宋" w:cs="仿宋"/>
                <w:spacing w:val="19"/>
                <w:sz w:val="23"/>
                <w:szCs w:val="23"/>
              </w:rPr>
              <w:t>.软件内嵌于功率放大器智能分区控制系</w:t>
            </w:r>
            <w:r>
              <w:rPr>
                <w:rFonts w:ascii="仿宋" w:hAnsi="仿宋" w:eastAsia="仿宋" w:cs="仿宋"/>
                <w:sz w:val="23"/>
                <w:szCs w:val="23"/>
              </w:rPr>
              <w:t xml:space="preserve"> </w:t>
            </w:r>
            <w:r>
              <w:rPr>
                <w:rFonts w:ascii="仿宋" w:hAnsi="仿宋" w:eastAsia="仿宋" w:cs="仿宋"/>
                <w:spacing w:val="16"/>
                <w:sz w:val="23"/>
                <w:szCs w:val="23"/>
              </w:rPr>
              <w:t>统</w:t>
            </w:r>
            <w:r>
              <w:rPr>
                <w:rFonts w:ascii="仿宋" w:hAnsi="仿宋" w:eastAsia="仿宋" w:cs="仿宋"/>
                <w:spacing w:val="10"/>
                <w:sz w:val="23"/>
                <w:szCs w:val="23"/>
              </w:rPr>
              <w:t>设备，支撑设备各项基本功能的运行。</w:t>
            </w:r>
            <w:r>
              <w:rPr>
                <w:rFonts w:ascii="仿宋" w:hAnsi="仿宋" w:eastAsia="仿宋" w:cs="仿宋"/>
                <w:sz w:val="23"/>
                <w:szCs w:val="23"/>
              </w:rPr>
              <w:t xml:space="preserve">  </w:t>
            </w:r>
            <w:r>
              <w:rPr>
                <w:rFonts w:ascii="仿宋" w:hAnsi="仿宋" w:eastAsia="仿宋" w:cs="仿宋"/>
                <w:spacing w:val="21"/>
                <w:sz w:val="23"/>
                <w:szCs w:val="23"/>
              </w:rPr>
              <w:t>2</w:t>
            </w:r>
            <w:r>
              <w:rPr>
                <w:rFonts w:ascii="仿宋" w:hAnsi="仿宋" w:eastAsia="仿宋" w:cs="仿宋"/>
                <w:spacing w:val="20"/>
                <w:sz w:val="23"/>
                <w:szCs w:val="23"/>
              </w:rPr>
              <w:t>.支持实时功放状态检测，并且以不同的</w:t>
            </w:r>
            <w:r>
              <w:rPr>
                <w:rFonts w:ascii="仿宋" w:hAnsi="仿宋" w:eastAsia="仿宋" w:cs="仿宋"/>
                <w:sz w:val="23"/>
                <w:szCs w:val="23"/>
              </w:rPr>
              <w:t xml:space="preserve"> </w:t>
            </w:r>
            <w:r>
              <w:rPr>
                <w:rFonts w:ascii="仿宋" w:hAnsi="仿宋" w:eastAsia="仿宋" w:cs="仿宋"/>
                <w:spacing w:val="-1"/>
                <w:sz w:val="23"/>
                <w:szCs w:val="23"/>
              </w:rPr>
              <w:t>LED</w:t>
            </w:r>
            <w:r>
              <w:rPr>
                <w:rFonts w:ascii="仿宋" w:hAnsi="仿宋" w:eastAsia="仿宋" w:cs="仿宋"/>
                <w:spacing w:val="-2"/>
                <w:sz w:val="23"/>
                <w:szCs w:val="23"/>
              </w:rPr>
              <w:t xml:space="preserve"> </w:t>
            </w:r>
            <w:r>
              <w:rPr>
                <w:rFonts w:ascii="仿宋" w:hAnsi="仿宋" w:eastAsia="仿宋" w:cs="仿宋"/>
                <w:spacing w:val="-1"/>
                <w:sz w:val="23"/>
                <w:szCs w:val="23"/>
              </w:rPr>
              <w:t>颜色指示。</w:t>
            </w:r>
          </w:p>
        </w:tc>
        <w:tc>
          <w:tcPr>
            <w:tcW w:w="720" w:type="dxa"/>
            <w:vAlign w:val="top"/>
          </w:tcPr>
          <w:p>
            <w:pPr>
              <w:spacing w:line="351" w:lineRule="auto"/>
              <w:rPr>
                <w:rFonts w:ascii="Arial"/>
                <w:sz w:val="21"/>
              </w:rPr>
            </w:pPr>
          </w:p>
          <w:p>
            <w:pPr>
              <w:spacing w:line="352" w:lineRule="auto"/>
              <w:rPr>
                <w:rFonts w:ascii="Arial"/>
                <w:sz w:val="21"/>
              </w:rPr>
            </w:pPr>
          </w:p>
          <w:p>
            <w:pPr>
              <w:spacing w:before="75" w:line="194" w:lineRule="auto"/>
              <w:ind w:left="323"/>
              <w:rPr>
                <w:rFonts w:ascii="仿宋" w:hAnsi="仿宋" w:eastAsia="仿宋" w:cs="仿宋"/>
                <w:sz w:val="23"/>
                <w:szCs w:val="23"/>
              </w:rPr>
            </w:pPr>
            <w:r>
              <w:rPr>
                <w:rFonts w:ascii="仿宋" w:hAnsi="仿宋" w:eastAsia="仿宋" w:cs="仿宋"/>
                <w:sz w:val="23"/>
                <w:szCs w:val="23"/>
              </w:rPr>
              <w:t>1</w:t>
            </w:r>
          </w:p>
        </w:tc>
        <w:tc>
          <w:tcPr>
            <w:tcW w:w="630" w:type="dxa"/>
            <w:vAlign w:val="top"/>
          </w:tcPr>
          <w:p>
            <w:pPr>
              <w:spacing w:line="336" w:lineRule="auto"/>
              <w:rPr>
                <w:rFonts w:ascii="Arial"/>
                <w:sz w:val="21"/>
              </w:rPr>
            </w:pPr>
          </w:p>
          <w:p>
            <w:pPr>
              <w:spacing w:line="337" w:lineRule="auto"/>
              <w:rPr>
                <w:rFonts w:ascii="Arial"/>
                <w:sz w:val="21"/>
              </w:rPr>
            </w:pPr>
          </w:p>
          <w:p>
            <w:pPr>
              <w:spacing w:before="74" w:line="229" w:lineRule="auto"/>
              <w:ind w:left="206"/>
              <w:rPr>
                <w:rFonts w:ascii="仿宋" w:hAnsi="仿宋" w:eastAsia="仿宋" w:cs="仿宋"/>
                <w:sz w:val="23"/>
                <w:szCs w:val="23"/>
              </w:rPr>
            </w:pPr>
            <w:r>
              <w:rPr>
                <w:rFonts w:ascii="仿宋" w:hAnsi="仿宋" w:eastAsia="仿宋" w:cs="仿宋"/>
                <w:sz w:val="23"/>
                <w:szCs w:val="23"/>
              </w:rPr>
              <w:t>套</w:t>
            </w:r>
          </w:p>
        </w:tc>
        <w:tc>
          <w:tcPr>
            <w:tcW w:w="9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663" w:type="dxa"/>
            <w:vAlign w:val="top"/>
          </w:tcPr>
          <w:p>
            <w:pPr>
              <w:spacing w:line="267" w:lineRule="auto"/>
              <w:rPr>
                <w:rFonts w:ascii="Arial"/>
                <w:sz w:val="21"/>
              </w:rPr>
            </w:pPr>
          </w:p>
          <w:p>
            <w:pPr>
              <w:spacing w:line="268" w:lineRule="auto"/>
              <w:rPr>
                <w:rFonts w:ascii="Arial"/>
                <w:sz w:val="21"/>
              </w:rPr>
            </w:pPr>
          </w:p>
          <w:p>
            <w:pPr>
              <w:spacing w:before="75" w:line="192" w:lineRule="auto"/>
              <w:ind w:left="289"/>
              <w:rPr>
                <w:rFonts w:ascii="仿宋" w:hAnsi="仿宋" w:eastAsia="仿宋" w:cs="仿宋"/>
                <w:sz w:val="23"/>
                <w:szCs w:val="23"/>
              </w:rPr>
            </w:pPr>
            <w:r>
              <w:rPr>
                <w:rFonts w:ascii="仿宋" w:hAnsi="仿宋" w:eastAsia="仿宋" w:cs="仿宋"/>
                <w:sz w:val="23"/>
                <w:szCs w:val="23"/>
              </w:rPr>
              <w:t>9</w:t>
            </w:r>
          </w:p>
        </w:tc>
        <w:tc>
          <w:tcPr>
            <w:tcW w:w="750" w:type="dxa"/>
            <w:vAlign w:val="top"/>
          </w:tcPr>
          <w:p>
            <w:pPr>
              <w:spacing w:line="336" w:lineRule="auto"/>
              <w:rPr>
                <w:rFonts w:ascii="Arial"/>
                <w:sz w:val="21"/>
              </w:rPr>
            </w:pPr>
          </w:p>
          <w:p>
            <w:pPr>
              <w:spacing w:before="75" w:line="288" w:lineRule="auto"/>
              <w:ind w:left="267" w:right="44" w:hanging="218"/>
              <w:rPr>
                <w:rFonts w:ascii="仿宋" w:hAnsi="仿宋" w:eastAsia="仿宋" w:cs="仿宋"/>
                <w:sz w:val="23"/>
                <w:szCs w:val="23"/>
              </w:rPr>
            </w:pPr>
            <w:r>
              <w:rPr>
                <w:rFonts w:ascii="仿宋" w:hAnsi="仿宋" w:eastAsia="仿宋" w:cs="仿宋"/>
                <w:spacing w:val="-8"/>
                <w:sz w:val="23"/>
                <w:szCs w:val="23"/>
              </w:rPr>
              <w:t>UPS 电</w:t>
            </w:r>
            <w:r>
              <w:rPr>
                <w:rFonts w:ascii="仿宋" w:hAnsi="仿宋" w:eastAsia="仿宋" w:cs="仿宋"/>
                <w:sz w:val="23"/>
                <w:szCs w:val="23"/>
              </w:rPr>
              <w:t xml:space="preserve"> 源</w:t>
            </w:r>
          </w:p>
        </w:tc>
        <w:tc>
          <w:tcPr>
            <w:tcW w:w="974" w:type="dxa"/>
            <w:vAlign w:val="top"/>
          </w:tcPr>
          <w:p>
            <w:pPr>
              <w:spacing w:before="241" w:line="283" w:lineRule="auto"/>
              <w:ind w:left="252" w:right="125" w:hanging="90"/>
              <w:rPr>
                <w:rFonts w:ascii="仿宋" w:hAnsi="仿宋" w:eastAsia="仿宋" w:cs="仿宋"/>
                <w:sz w:val="23"/>
                <w:szCs w:val="23"/>
              </w:rPr>
            </w:pPr>
            <w:r>
              <w:rPr>
                <w:rFonts w:ascii="仿宋" w:hAnsi="仿宋" w:eastAsia="仿宋" w:cs="仿宋"/>
                <w:spacing w:val="-4"/>
                <w:sz w:val="23"/>
                <w:szCs w:val="23"/>
              </w:rPr>
              <w:t>山</w:t>
            </w:r>
            <w:r>
              <w:rPr>
                <w:rFonts w:ascii="仿宋" w:hAnsi="仿宋" w:eastAsia="仿宋" w:cs="仿宋"/>
                <w:spacing w:val="-3"/>
                <w:sz w:val="23"/>
                <w:szCs w:val="23"/>
              </w:rPr>
              <w:t>特科</w:t>
            </w:r>
            <w:r>
              <w:rPr>
                <w:rFonts w:ascii="仿宋" w:hAnsi="仿宋" w:eastAsia="仿宋" w:cs="仿宋"/>
                <w:sz w:val="23"/>
                <w:szCs w:val="23"/>
              </w:rPr>
              <w:t xml:space="preserve"> </w:t>
            </w:r>
            <w:r>
              <w:rPr>
                <w:rFonts w:hint="eastAsia" w:ascii="仿宋" w:hAnsi="仿宋" w:eastAsia="仿宋" w:cs="仿宋"/>
                <w:sz w:val="23"/>
                <w:szCs w:val="23"/>
                <w:lang w:eastAsia="zh-CN"/>
              </w:rPr>
              <w:t>星星</w:t>
            </w:r>
            <w:r>
              <w:rPr>
                <w:rFonts w:ascii="仿宋" w:hAnsi="仿宋" w:eastAsia="仿宋" w:cs="仿宋"/>
                <w:sz w:val="23"/>
                <w:szCs w:val="23"/>
              </w:rPr>
              <w:t xml:space="preserve"> C</w:t>
            </w:r>
            <w:r>
              <w:rPr>
                <w:rFonts w:ascii="仿宋" w:hAnsi="仿宋" w:eastAsia="仿宋" w:cs="仿宋"/>
                <w:spacing w:val="9"/>
                <w:sz w:val="23"/>
                <w:szCs w:val="23"/>
              </w:rPr>
              <w:t>2</w:t>
            </w:r>
            <w:r>
              <w:rPr>
                <w:rFonts w:ascii="仿宋" w:hAnsi="仿宋" w:eastAsia="仿宋" w:cs="仿宋"/>
                <w:sz w:val="23"/>
                <w:szCs w:val="23"/>
              </w:rPr>
              <w:t>KS</w:t>
            </w:r>
          </w:p>
        </w:tc>
        <w:tc>
          <w:tcPr>
            <w:tcW w:w="4557" w:type="dxa"/>
            <w:vAlign w:val="top"/>
          </w:tcPr>
          <w:p>
            <w:pPr>
              <w:spacing w:before="88" w:line="261" w:lineRule="auto"/>
              <w:ind w:left="22" w:right="10" w:firstLine="13"/>
              <w:rPr>
                <w:rFonts w:ascii="仿宋" w:hAnsi="仿宋" w:eastAsia="仿宋" w:cs="仿宋"/>
                <w:sz w:val="23"/>
                <w:szCs w:val="23"/>
              </w:rPr>
            </w:pPr>
            <w:r>
              <w:rPr>
                <w:rFonts w:ascii="仿宋" w:hAnsi="仿宋" w:eastAsia="仿宋" w:cs="仿宋"/>
                <w:spacing w:val="10"/>
                <w:sz w:val="23"/>
                <w:szCs w:val="23"/>
              </w:rPr>
              <w:t>15</w:t>
            </w:r>
            <w:r>
              <w:rPr>
                <w:rFonts w:ascii="仿宋" w:hAnsi="仿宋" w:eastAsia="仿宋" w:cs="仿宋"/>
                <w:spacing w:val="6"/>
                <w:sz w:val="23"/>
                <w:szCs w:val="23"/>
              </w:rPr>
              <w:t>0</w:t>
            </w:r>
            <w:r>
              <w:rPr>
                <w:rFonts w:ascii="仿宋" w:hAnsi="仿宋" w:eastAsia="仿宋" w:cs="仿宋"/>
                <w:spacing w:val="5"/>
                <w:sz w:val="23"/>
                <w:szCs w:val="23"/>
              </w:rPr>
              <w:t>0</w:t>
            </w:r>
            <w:r>
              <w:rPr>
                <w:rFonts w:ascii="仿宋" w:hAnsi="仿宋" w:eastAsia="仿宋" w:cs="仿宋"/>
                <w:sz w:val="23"/>
                <w:szCs w:val="23"/>
              </w:rPr>
              <w:t>W</w:t>
            </w:r>
            <w:r>
              <w:rPr>
                <w:rFonts w:ascii="仿宋" w:hAnsi="仿宋" w:eastAsia="仿宋" w:cs="仿宋"/>
                <w:spacing w:val="5"/>
                <w:sz w:val="23"/>
                <w:szCs w:val="23"/>
              </w:rPr>
              <w:t xml:space="preserve">  高频在线式 </w:t>
            </w:r>
            <w:r>
              <w:rPr>
                <w:rFonts w:ascii="仿宋" w:hAnsi="仿宋" w:eastAsia="仿宋" w:cs="仿宋"/>
                <w:sz w:val="23"/>
                <w:szCs w:val="23"/>
              </w:rPr>
              <w:t>UPS</w:t>
            </w:r>
            <w:r>
              <w:rPr>
                <w:rFonts w:ascii="仿宋" w:hAnsi="仿宋" w:eastAsia="仿宋" w:cs="仿宋"/>
                <w:spacing w:val="5"/>
                <w:sz w:val="23"/>
                <w:szCs w:val="23"/>
              </w:rPr>
              <w:t xml:space="preserve"> 2000</w:t>
            </w:r>
            <w:r>
              <w:rPr>
                <w:rFonts w:ascii="仿宋" w:hAnsi="仿宋" w:eastAsia="仿宋" w:cs="仿宋"/>
                <w:sz w:val="23"/>
                <w:szCs w:val="23"/>
              </w:rPr>
              <w:t>VA</w:t>
            </w:r>
            <w:r>
              <w:rPr>
                <w:rFonts w:ascii="仿宋" w:hAnsi="仿宋" w:eastAsia="仿宋" w:cs="仿宋"/>
                <w:spacing w:val="5"/>
                <w:sz w:val="23"/>
                <w:szCs w:val="23"/>
              </w:rPr>
              <w:t>/1600</w:t>
            </w:r>
            <w:r>
              <w:rPr>
                <w:rFonts w:ascii="仿宋" w:hAnsi="仿宋" w:eastAsia="仿宋" w:cs="仿宋"/>
                <w:sz w:val="23"/>
                <w:szCs w:val="23"/>
              </w:rPr>
              <w:t>W</w:t>
            </w:r>
            <w:r>
              <w:rPr>
                <w:rFonts w:ascii="仿宋" w:hAnsi="仿宋" w:eastAsia="仿宋" w:cs="仿宋"/>
                <w:spacing w:val="5"/>
                <w:sz w:val="23"/>
                <w:szCs w:val="23"/>
              </w:rPr>
              <w:t xml:space="preserve">  输</w:t>
            </w:r>
            <w:r>
              <w:rPr>
                <w:rFonts w:ascii="仿宋" w:hAnsi="仿宋" w:eastAsia="仿宋" w:cs="仿宋"/>
                <w:sz w:val="23"/>
                <w:szCs w:val="23"/>
              </w:rPr>
              <w:t xml:space="preserve"> </w:t>
            </w:r>
            <w:r>
              <w:rPr>
                <w:rFonts w:ascii="仿宋" w:hAnsi="仿宋" w:eastAsia="仿宋" w:cs="仿宋"/>
                <w:spacing w:val="2"/>
                <w:sz w:val="23"/>
                <w:szCs w:val="23"/>
              </w:rPr>
              <w:t>入 220</w:t>
            </w:r>
            <w:r>
              <w:rPr>
                <w:rFonts w:ascii="仿宋" w:hAnsi="仿宋" w:eastAsia="仿宋" w:cs="仿宋"/>
                <w:sz w:val="23"/>
                <w:szCs w:val="23"/>
              </w:rPr>
              <w:t>V</w:t>
            </w:r>
            <w:r>
              <w:rPr>
                <w:rFonts w:ascii="仿宋" w:hAnsi="仿宋" w:eastAsia="仿宋" w:cs="仿宋"/>
                <w:spacing w:val="2"/>
                <w:sz w:val="23"/>
                <w:szCs w:val="23"/>
              </w:rPr>
              <w:t xml:space="preserve"> </w:t>
            </w:r>
            <w:r>
              <w:rPr>
                <w:rFonts w:ascii="仿宋" w:hAnsi="仿宋" w:eastAsia="仿宋" w:cs="仿宋"/>
                <w:sz w:val="23"/>
                <w:szCs w:val="23"/>
              </w:rPr>
              <w:t>AC</w:t>
            </w:r>
            <w:r>
              <w:rPr>
                <w:rFonts w:ascii="仿宋" w:hAnsi="仿宋" w:eastAsia="仿宋" w:cs="仿宋"/>
                <w:spacing w:val="2"/>
                <w:sz w:val="23"/>
                <w:szCs w:val="23"/>
              </w:rPr>
              <w:t xml:space="preserve"> 50</w:t>
            </w:r>
            <w:r>
              <w:rPr>
                <w:rFonts w:ascii="仿宋" w:hAnsi="仿宋" w:eastAsia="仿宋" w:cs="仿宋"/>
                <w:sz w:val="23"/>
                <w:szCs w:val="23"/>
              </w:rPr>
              <w:t>Hz</w:t>
            </w:r>
            <w:r>
              <w:rPr>
                <w:rFonts w:ascii="仿宋" w:hAnsi="仿宋" w:eastAsia="仿宋" w:cs="仿宋"/>
                <w:spacing w:val="2"/>
                <w:sz w:val="23"/>
                <w:szCs w:val="23"/>
              </w:rPr>
              <w:t xml:space="preserve"> </w:t>
            </w:r>
            <w:r>
              <w:rPr>
                <w:rFonts w:ascii="仿宋" w:hAnsi="仿宋" w:eastAsia="仿宋" w:cs="仿宋"/>
                <w:spacing w:val="1"/>
                <w:sz w:val="23"/>
                <w:szCs w:val="23"/>
              </w:rPr>
              <w:t xml:space="preserve"> 输出 220</w:t>
            </w:r>
            <w:r>
              <w:rPr>
                <w:rFonts w:ascii="仿宋" w:hAnsi="仿宋" w:eastAsia="仿宋" w:cs="仿宋"/>
                <w:sz w:val="23"/>
                <w:szCs w:val="23"/>
              </w:rPr>
              <w:t>V</w:t>
            </w:r>
            <w:r>
              <w:rPr>
                <w:rFonts w:ascii="仿宋" w:hAnsi="仿宋" w:eastAsia="仿宋" w:cs="仿宋"/>
                <w:spacing w:val="1"/>
                <w:sz w:val="23"/>
                <w:szCs w:val="23"/>
              </w:rPr>
              <w:t xml:space="preserve"> </w:t>
            </w:r>
            <w:r>
              <w:rPr>
                <w:rFonts w:ascii="仿宋" w:hAnsi="仿宋" w:eastAsia="仿宋" w:cs="仿宋"/>
                <w:sz w:val="23"/>
                <w:szCs w:val="23"/>
              </w:rPr>
              <w:t>AC</w:t>
            </w:r>
            <w:r>
              <w:rPr>
                <w:rFonts w:ascii="仿宋" w:hAnsi="仿宋" w:eastAsia="仿宋" w:cs="仿宋"/>
                <w:spacing w:val="1"/>
                <w:sz w:val="23"/>
                <w:szCs w:val="23"/>
              </w:rPr>
              <w:t xml:space="preserve"> 50</w:t>
            </w:r>
            <w:r>
              <w:rPr>
                <w:rFonts w:ascii="仿宋" w:hAnsi="仿宋" w:eastAsia="仿宋" w:cs="仿宋"/>
                <w:sz w:val="23"/>
                <w:szCs w:val="23"/>
              </w:rPr>
              <w:t>Hz</w:t>
            </w:r>
            <w:r>
              <w:rPr>
                <w:rFonts w:ascii="仿宋" w:hAnsi="仿宋" w:eastAsia="仿宋" w:cs="仿宋"/>
                <w:spacing w:val="1"/>
                <w:sz w:val="23"/>
                <w:szCs w:val="23"/>
              </w:rPr>
              <w:t xml:space="preserve"> 含电</w:t>
            </w:r>
            <w:r>
              <w:rPr>
                <w:rFonts w:ascii="仿宋" w:hAnsi="仿宋" w:eastAsia="仿宋" w:cs="仿宋"/>
                <w:sz w:val="23"/>
                <w:szCs w:val="23"/>
              </w:rPr>
              <w:t xml:space="preserve"> </w:t>
            </w:r>
            <w:r>
              <w:rPr>
                <w:rFonts w:ascii="仿宋" w:hAnsi="仿宋" w:eastAsia="仿宋" w:cs="仿宋"/>
                <w:spacing w:val="2"/>
                <w:sz w:val="23"/>
                <w:szCs w:val="23"/>
              </w:rPr>
              <w:t>池柜 12</w:t>
            </w:r>
            <w:r>
              <w:rPr>
                <w:rFonts w:ascii="仿宋" w:hAnsi="仿宋" w:eastAsia="仿宋" w:cs="仿宋"/>
                <w:sz w:val="23"/>
                <w:szCs w:val="23"/>
              </w:rPr>
              <w:t>V</w:t>
            </w:r>
            <w:r>
              <w:rPr>
                <w:rFonts w:ascii="仿宋" w:hAnsi="仿宋" w:eastAsia="仿宋" w:cs="仿宋"/>
                <w:spacing w:val="2"/>
                <w:sz w:val="23"/>
                <w:szCs w:val="23"/>
              </w:rPr>
              <w:t>100</w:t>
            </w:r>
            <w:r>
              <w:rPr>
                <w:rFonts w:ascii="仿宋" w:hAnsi="仿宋" w:eastAsia="仿宋" w:cs="仿宋"/>
                <w:sz w:val="23"/>
                <w:szCs w:val="23"/>
              </w:rPr>
              <w:t>AH</w:t>
            </w:r>
            <w:r>
              <w:rPr>
                <w:rFonts w:ascii="仿宋" w:hAnsi="仿宋" w:eastAsia="仿宋" w:cs="仿宋"/>
                <w:spacing w:val="2"/>
                <w:sz w:val="23"/>
                <w:szCs w:val="23"/>
              </w:rPr>
              <w:t xml:space="preserve"> 电</w:t>
            </w:r>
            <w:r>
              <w:rPr>
                <w:rFonts w:ascii="仿宋" w:hAnsi="仿宋" w:eastAsia="仿宋" w:cs="仿宋"/>
                <w:spacing w:val="1"/>
                <w:sz w:val="23"/>
                <w:szCs w:val="23"/>
              </w:rPr>
              <w:t>池 12 块 铅酸阀控免维护</w:t>
            </w:r>
            <w:r>
              <w:rPr>
                <w:rFonts w:ascii="仿宋" w:hAnsi="仿宋" w:eastAsia="仿宋" w:cs="仿宋"/>
                <w:sz w:val="23"/>
                <w:szCs w:val="23"/>
              </w:rPr>
              <w:t xml:space="preserve"> </w:t>
            </w:r>
            <w:r>
              <w:rPr>
                <w:rFonts w:ascii="仿宋" w:hAnsi="仿宋" w:eastAsia="仿宋" w:cs="仿宋"/>
                <w:spacing w:val="4"/>
                <w:sz w:val="23"/>
                <w:szCs w:val="23"/>
              </w:rPr>
              <w:t>蓄电池</w:t>
            </w:r>
            <w:r>
              <w:rPr>
                <w:rFonts w:ascii="仿宋" w:hAnsi="仿宋" w:eastAsia="仿宋" w:cs="仿宋"/>
                <w:spacing w:val="3"/>
                <w:sz w:val="23"/>
                <w:szCs w:val="23"/>
              </w:rPr>
              <w:t>，</w:t>
            </w:r>
            <w:r>
              <w:rPr>
                <w:rFonts w:ascii="仿宋" w:hAnsi="仿宋" w:eastAsia="仿宋" w:cs="仿宋"/>
                <w:spacing w:val="2"/>
                <w:sz w:val="23"/>
                <w:szCs w:val="23"/>
              </w:rPr>
              <w:t xml:space="preserve"> 电池具有防漏</w:t>
            </w:r>
            <w:r>
              <w:rPr>
                <w:rFonts w:hint="eastAsia" w:ascii="仿宋" w:hAnsi="仿宋" w:eastAsia="仿宋" w:cs="仿宋"/>
                <w:spacing w:val="2"/>
                <w:sz w:val="23"/>
                <w:szCs w:val="23"/>
                <w:lang w:eastAsia="zh-CN"/>
              </w:rPr>
              <w:t>液</w:t>
            </w:r>
            <w:r>
              <w:rPr>
                <w:rFonts w:ascii="仿宋" w:hAnsi="仿宋" w:eastAsia="仿宋" w:cs="仿宋"/>
                <w:spacing w:val="2"/>
                <w:sz w:val="23"/>
                <w:szCs w:val="23"/>
              </w:rPr>
              <w:t>及防触电措施</w:t>
            </w:r>
          </w:p>
        </w:tc>
        <w:tc>
          <w:tcPr>
            <w:tcW w:w="720" w:type="dxa"/>
            <w:vAlign w:val="top"/>
          </w:tcPr>
          <w:p>
            <w:pPr>
              <w:spacing w:line="267" w:lineRule="auto"/>
              <w:rPr>
                <w:rFonts w:ascii="Arial"/>
                <w:sz w:val="21"/>
              </w:rPr>
            </w:pPr>
          </w:p>
          <w:p>
            <w:pPr>
              <w:spacing w:line="268" w:lineRule="auto"/>
              <w:rPr>
                <w:rFonts w:ascii="Arial"/>
                <w:sz w:val="21"/>
              </w:rPr>
            </w:pPr>
          </w:p>
          <w:p>
            <w:pPr>
              <w:spacing w:before="75" w:line="194" w:lineRule="auto"/>
              <w:ind w:left="323"/>
              <w:rPr>
                <w:rFonts w:ascii="仿宋" w:hAnsi="仿宋" w:eastAsia="仿宋" w:cs="仿宋"/>
                <w:sz w:val="23"/>
                <w:szCs w:val="23"/>
              </w:rPr>
            </w:pPr>
            <w:r>
              <w:rPr>
                <w:rFonts w:ascii="仿宋" w:hAnsi="仿宋" w:eastAsia="仿宋" w:cs="仿宋"/>
                <w:sz w:val="23"/>
                <w:szCs w:val="23"/>
              </w:rPr>
              <w:t>1</w:t>
            </w:r>
          </w:p>
        </w:tc>
        <w:tc>
          <w:tcPr>
            <w:tcW w:w="630" w:type="dxa"/>
            <w:vAlign w:val="top"/>
          </w:tcPr>
          <w:p>
            <w:pPr>
              <w:spacing w:line="252" w:lineRule="auto"/>
              <w:rPr>
                <w:rFonts w:ascii="Arial"/>
                <w:sz w:val="21"/>
              </w:rPr>
            </w:pPr>
          </w:p>
          <w:p>
            <w:pPr>
              <w:spacing w:line="252" w:lineRule="auto"/>
              <w:rPr>
                <w:rFonts w:ascii="Arial"/>
                <w:sz w:val="21"/>
              </w:rPr>
            </w:pPr>
          </w:p>
          <w:p>
            <w:pPr>
              <w:spacing w:before="75" w:line="229" w:lineRule="auto"/>
              <w:ind w:left="206"/>
              <w:rPr>
                <w:rFonts w:ascii="仿宋" w:hAnsi="仿宋" w:eastAsia="仿宋" w:cs="仿宋"/>
                <w:sz w:val="23"/>
                <w:szCs w:val="23"/>
              </w:rPr>
            </w:pPr>
            <w:r>
              <w:rPr>
                <w:rFonts w:ascii="仿宋" w:hAnsi="仿宋" w:eastAsia="仿宋" w:cs="仿宋"/>
                <w:sz w:val="23"/>
                <w:szCs w:val="23"/>
              </w:rPr>
              <w:t>套</w:t>
            </w:r>
          </w:p>
        </w:tc>
        <w:tc>
          <w:tcPr>
            <w:tcW w:w="919" w:type="dxa"/>
            <w:vAlign w:val="top"/>
          </w:tcPr>
          <w:p>
            <w:pPr>
              <w:spacing w:before="243" w:line="282" w:lineRule="auto"/>
              <w:ind w:left="25" w:right="13" w:hanging="8"/>
              <w:rPr>
                <w:rFonts w:ascii="仿宋" w:hAnsi="仿宋" w:eastAsia="仿宋" w:cs="仿宋"/>
                <w:sz w:val="23"/>
                <w:szCs w:val="23"/>
              </w:rPr>
            </w:pPr>
            <w:r>
              <w:rPr>
                <w:rFonts w:ascii="仿宋" w:hAnsi="仿宋" w:eastAsia="仿宋" w:cs="仿宋"/>
                <w:spacing w:val="-10"/>
                <w:sz w:val="23"/>
                <w:szCs w:val="23"/>
              </w:rPr>
              <w:t>停</w:t>
            </w:r>
            <w:r>
              <w:rPr>
                <w:rFonts w:ascii="仿宋" w:hAnsi="仿宋" w:eastAsia="仿宋" w:cs="仿宋"/>
                <w:spacing w:val="-7"/>
                <w:sz w:val="23"/>
                <w:szCs w:val="23"/>
              </w:rPr>
              <w:t xml:space="preserve"> 电 时</w:t>
            </w:r>
            <w:r>
              <w:rPr>
                <w:rFonts w:ascii="仿宋" w:hAnsi="仿宋" w:eastAsia="仿宋" w:cs="仿宋"/>
                <w:sz w:val="23"/>
                <w:szCs w:val="23"/>
              </w:rPr>
              <w:t xml:space="preserve"> </w:t>
            </w:r>
            <w:r>
              <w:rPr>
                <w:rFonts w:ascii="仿宋" w:hAnsi="仿宋" w:eastAsia="仿宋" w:cs="仿宋"/>
                <w:spacing w:val="14"/>
                <w:sz w:val="23"/>
                <w:szCs w:val="23"/>
              </w:rPr>
              <w:t xml:space="preserve">延 时 </w:t>
            </w:r>
            <w:r>
              <w:rPr>
                <w:rFonts w:ascii="仿宋" w:hAnsi="仿宋" w:eastAsia="仿宋" w:cs="仿宋"/>
                <w:spacing w:val="13"/>
                <w:sz w:val="23"/>
                <w:szCs w:val="23"/>
              </w:rPr>
              <w:t>3</w:t>
            </w:r>
            <w:r>
              <w:rPr>
                <w:rFonts w:ascii="仿宋" w:hAnsi="仿宋" w:eastAsia="仿宋" w:cs="仿宋"/>
                <w:sz w:val="23"/>
                <w:szCs w:val="23"/>
              </w:rPr>
              <w:t xml:space="preserve"> </w:t>
            </w:r>
            <w:r>
              <w:rPr>
                <w:rFonts w:ascii="仿宋" w:hAnsi="仿宋" w:eastAsia="仿宋" w:cs="仿宋"/>
                <w:spacing w:val="4"/>
                <w:sz w:val="23"/>
                <w:szCs w:val="23"/>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63" w:type="dxa"/>
            <w:vAlign w:val="top"/>
          </w:tcPr>
          <w:p>
            <w:pPr>
              <w:spacing w:before="250" w:line="192" w:lineRule="auto"/>
              <w:ind w:left="233"/>
              <w:rPr>
                <w:rFonts w:ascii="仿宋" w:hAnsi="仿宋" w:eastAsia="仿宋" w:cs="仿宋"/>
                <w:sz w:val="23"/>
                <w:szCs w:val="23"/>
              </w:rPr>
            </w:pPr>
            <w:r>
              <w:rPr>
                <w:rFonts w:ascii="仿宋" w:hAnsi="仿宋" w:eastAsia="仿宋" w:cs="仿宋"/>
                <w:spacing w:val="-8"/>
                <w:sz w:val="23"/>
                <w:szCs w:val="23"/>
              </w:rPr>
              <w:t>1</w:t>
            </w:r>
            <w:r>
              <w:rPr>
                <w:rFonts w:ascii="仿宋" w:hAnsi="仿宋" w:eastAsia="仿宋" w:cs="仿宋"/>
                <w:spacing w:val="-7"/>
                <w:sz w:val="23"/>
                <w:szCs w:val="23"/>
              </w:rPr>
              <w:t>0</w:t>
            </w:r>
          </w:p>
        </w:tc>
        <w:tc>
          <w:tcPr>
            <w:tcW w:w="750" w:type="dxa"/>
            <w:vAlign w:val="top"/>
          </w:tcPr>
          <w:p>
            <w:pPr>
              <w:spacing w:before="219" w:line="224" w:lineRule="auto"/>
              <w:ind w:left="146"/>
              <w:rPr>
                <w:rFonts w:ascii="仿宋" w:hAnsi="仿宋" w:eastAsia="仿宋" w:cs="仿宋"/>
                <w:sz w:val="23"/>
                <w:szCs w:val="23"/>
              </w:rPr>
            </w:pPr>
            <w:r>
              <w:rPr>
                <w:rFonts w:ascii="仿宋" w:hAnsi="仿宋" w:eastAsia="仿宋" w:cs="仿宋"/>
                <w:spacing w:val="2"/>
                <w:sz w:val="23"/>
                <w:szCs w:val="23"/>
              </w:rPr>
              <w:t>辅材</w:t>
            </w:r>
          </w:p>
        </w:tc>
        <w:tc>
          <w:tcPr>
            <w:tcW w:w="974" w:type="dxa"/>
            <w:vAlign w:val="top"/>
          </w:tcPr>
          <w:p>
            <w:pPr>
              <w:spacing w:before="220" w:line="224" w:lineRule="auto"/>
              <w:ind w:left="255"/>
              <w:rPr>
                <w:rFonts w:ascii="仿宋" w:hAnsi="仿宋" w:eastAsia="仿宋" w:cs="仿宋"/>
                <w:sz w:val="23"/>
                <w:szCs w:val="23"/>
              </w:rPr>
            </w:pPr>
            <w:r>
              <w:rPr>
                <w:rFonts w:ascii="仿宋" w:hAnsi="仿宋" w:eastAsia="仿宋" w:cs="仿宋"/>
                <w:spacing w:val="4"/>
                <w:sz w:val="23"/>
                <w:szCs w:val="23"/>
              </w:rPr>
              <w:t>定</w:t>
            </w:r>
            <w:r>
              <w:rPr>
                <w:rFonts w:ascii="仿宋" w:hAnsi="仿宋" w:eastAsia="仿宋" w:cs="仿宋"/>
                <w:spacing w:val="3"/>
                <w:sz w:val="23"/>
                <w:szCs w:val="23"/>
              </w:rPr>
              <w:t>制</w:t>
            </w:r>
          </w:p>
        </w:tc>
        <w:tc>
          <w:tcPr>
            <w:tcW w:w="4557" w:type="dxa"/>
            <w:vAlign w:val="top"/>
          </w:tcPr>
          <w:p>
            <w:pPr>
              <w:rPr>
                <w:rFonts w:ascii="Arial"/>
                <w:sz w:val="21"/>
              </w:rPr>
            </w:pPr>
          </w:p>
        </w:tc>
        <w:tc>
          <w:tcPr>
            <w:tcW w:w="720" w:type="dxa"/>
            <w:vAlign w:val="top"/>
          </w:tcPr>
          <w:p>
            <w:pPr>
              <w:spacing w:before="250" w:line="194" w:lineRule="auto"/>
              <w:ind w:left="323"/>
              <w:rPr>
                <w:rFonts w:ascii="仿宋" w:hAnsi="仿宋" w:eastAsia="仿宋" w:cs="仿宋"/>
                <w:sz w:val="23"/>
                <w:szCs w:val="23"/>
              </w:rPr>
            </w:pPr>
            <w:r>
              <w:rPr>
                <w:rFonts w:ascii="仿宋" w:hAnsi="仿宋" w:eastAsia="仿宋" w:cs="仿宋"/>
                <w:sz w:val="23"/>
                <w:szCs w:val="23"/>
              </w:rPr>
              <w:t>1</w:t>
            </w:r>
          </w:p>
        </w:tc>
        <w:tc>
          <w:tcPr>
            <w:tcW w:w="630" w:type="dxa"/>
            <w:vAlign w:val="top"/>
          </w:tcPr>
          <w:p>
            <w:pPr>
              <w:spacing w:before="219" w:line="226" w:lineRule="auto"/>
              <w:ind w:left="210"/>
              <w:rPr>
                <w:rFonts w:ascii="仿宋" w:hAnsi="仿宋" w:eastAsia="仿宋" w:cs="仿宋"/>
                <w:sz w:val="23"/>
                <w:szCs w:val="23"/>
              </w:rPr>
            </w:pPr>
            <w:r>
              <w:rPr>
                <w:rFonts w:ascii="仿宋" w:hAnsi="仿宋" w:eastAsia="仿宋" w:cs="仿宋"/>
                <w:sz w:val="23"/>
                <w:szCs w:val="23"/>
              </w:rPr>
              <w:t>批</w:t>
            </w:r>
          </w:p>
        </w:tc>
        <w:tc>
          <w:tcPr>
            <w:tcW w:w="919" w:type="dxa"/>
            <w:vAlign w:val="top"/>
          </w:tcPr>
          <w:p>
            <w:pPr>
              <w:rPr>
                <w:rFonts w:ascii="Arial"/>
                <w:sz w:val="21"/>
              </w:rPr>
            </w:pPr>
          </w:p>
        </w:tc>
      </w:tr>
    </w:tbl>
    <w:p>
      <w:pPr>
        <w:rPr>
          <w:rFonts w:ascii="Arial"/>
          <w:sz w:val="21"/>
        </w:rPr>
      </w:pPr>
    </w:p>
    <w:p>
      <w:pPr>
        <w:sectPr>
          <w:footerReference r:id="rId41" w:type="default"/>
          <w:pgSz w:w="11906" w:h="16839"/>
          <w:pgMar w:top="1418" w:right="1238" w:bottom="1180" w:left="1449" w:header="0" w:footer="1020" w:gutter="0"/>
          <w:cols w:space="720" w:num="1"/>
        </w:sectPr>
      </w:pPr>
    </w:p>
    <w:p>
      <w:pPr>
        <w:spacing w:before="97" w:line="237" w:lineRule="auto"/>
        <w:ind w:left="584"/>
        <w:rPr>
          <w:rFonts w:ascii="仿宋" w:hAnsi="仿宋" w:eastAsia="仿宋" w:cs="仿宋"/>
          <w:sz w:val="28"/>
          <w:szCs w:val="28"/>
        </w:rPr>
      </w:pPr>
      <w:r>
        <w:rPr>
          <w:rFonts w:ascii="仿宋" w:hAnsi="仿宋" w:eastAsia="仿宋" w:cs="仿宋"/>
          <w:spacing w:val="-3"/>
          <w:sz w:val="28"/>
          <w:szCs w:val="28"/>
        </w:rPr>
        <w:t>3</w:t>
      </w:r>
      <w:r>
        <w:rPr>
          <w:rFonts w:ascii="仿宋" w:hAnsi="仿宋" w:eastAsia="仿宋" w:cs="仿宋"/>
          <w:spacing w:val="-2"/>
          <w:sz w:val="28"/>
          <w:szCs w:val="28"/>
        </w:rPr>
        <w:t>、上表中所列参数为基本参数，供应商所投设备可等于或优于以上参</w:t>
      </w:r>
    </w:p>
    <w:p>
      <w:pPr>
        <w:spacing w:before="82" w:line="219" w:lineRule="auto"/>
        <w:ind w:left="10"/>
        <w:rPr>
          <w:rFonts w:ascii="仿宋" w:hAnsi="仿宋" w:eastAsia="仿宋" w:cs="仿宋"/>
          <w:sz w:val="28"/>
          <w:szCs w:val="28"/>
        </w:rPr>
      </w:pPr>
      <w:r>
        <w:rPr>
          <w:rFonts w:ascii="仿宋" w:hAnsi="仿宋" w:eastAsia="仿宋" w:cs="仿宋"/>
          <w:spacing w:val="-2"/>
          <w:sz w:val="28"/>
          <w:szCs w:val="28"/>
        </w:rPr>
        <w:t>数，但不得</w:t>
      </w:r>
      <w:r>
        <w:rPr>
          <w:rFonts w:ascii="仿宋" w:hAnsi="仿宋" w:eastAsia="仿宋" w:cs="仿宋"/>
          <w:spacing w:val="-1"/>
          <w:sz w:val="28"/>
          <w:szCs w:val="28"/>
        </w:rPr>
        <w:t>低于以上标准。</w:t>
      </w:r>
    </w:p>
    <w:p>
      <w:pPr>
        <w:spacing w:before="108" w:line="290" w:lineRule="auto"/>
        <w:ind w:left="10" w:firstLine="561"/>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4、供应商</w:t>
      </w:r>
      <w:r>
        <w:rPr>
          <w:rFonts w:ascii="仿宋" w:hAnsi="仿宋" w:eastAsia="仿宋" w:cs="仿宋"/>
          <w:spacing w:val="-5"/>
          <w:sz w:val="28"/>
          <w:szCs w:val="28"/>
          <w14:textOutline w14:w="5103" w14:cap="sq" w14:cmpd="sng">
            <w14:solidFill>
              <w14:srgbClr w14:val="000000"/>
            </w14:solidFill>
            <w14:prstDash w14:val="solid"/>
            <w14:bevel/>
          </w14:textOutline>
        </w:rPr>
        <w:t>所</w:t>
      </w:r>
      <w:r>
        <w:rPr>
          <w:rFonts w:ascii="仿宋" w:hAnsi="仿宋" w:eastAsia="仿宋" w:cs="仿宋"/>
          <w:spacing w:val="-3"/>
          <w:sz w:val="28"/>
          <w:szCs w:val="28"/>
          <w14:textOutline w14:w="5103" w14:cap="sq" w14:cmpd="sng">
            <w14:solidFill>
              <w14:srgbClr w14:val="000000"/>
            </w14:solidFill>
            <w14:prstDash w14:val="solid"/>
            <w14:bevel/>
          </w14:textOutline>
        </w:rPr>
        <w:t>投设备技术参数出现负偏离的</w:t>
      </w:r>
      <w:r>
        <w:rPr>
          <w:rFonts w:ascii="仿宋" w:hAnsi="仿宋" w:eastAsia="仿宋" w:cs="仿宋"/>
          <w:spacing w:val="-3"/>
          <w:sz w:val="28"/>
          <w:szCs w:val="28"/>
        </w:rPr>
        <w:t xml:space="preserve"> </w:t>
      </w:r>
      <w:r>
        <w:rPr>
          <w:rFonts w:hint="eastAsia" w:ascii="仿宋" w:hAnsi="仿宋" w:eastAsia="仿宋" w:cs="仿宋"/>
          <w:spacing w:val="-3"/>
          <w:sz w:val="28"/>
          <w:szCs w:val="28"/>
          <w:lang w:eastAsia="zh-CN"/>
        </w:rPr>
        <w:t>（</w:t>
      </w:r>
      <w:r>
        <w:rPr>
          <w:rFonts w:ascii="仿宋" w:hAnsi="仿宋" w:eastAsia="仿宋" w:cs="仿宋"/>
          <w:spacing w:val="-3"/>
          <w:sz w:val="28"/>
          <w:szCs w:val="28"/>
          <w14:textOutline w14:w="5103" w14:cap="sq" w14:cmpd="sng">
            <w14:solidFill>
              <w14:srgbClr w14:val="000000"/>
            </w14:solidFill>
            <w14:prstDash w14:val="solid"/>
            <w14:bevel/>
          </w14:textOutline>
        </w:rPr>
        <w:t>低于上述规格参数要求</w:t>
      </w:r>
      <w:r>
        <w:rPr>
          <w:rFonts w:hint="eastAsia" w:ascii="仿宋" w:hAnsi="仿宋" w:eastAsia="仿宋" w:cs="仿宋"/>
          <w:spacing w:val="-3"/>
          <w:sz w:val="28"/>
          <w:szCs w:val="28"/>
          <w:lang w:eastAsia="zh-CN"/>
          <w14:textOutline w14:w="5103" w14:cap="sq" w14:cmpd="sng">
            <w14:solidFill>
              <w14:srgbClr w14:val="000000"/>
            </w14:solidFill>
            <w14:prstDash w14:val="solid"/>
            <w14:bevel/>
          </w14:textOutline>
        </w:rPr>
        <w:t>）</w:t>
      </w:r>
      <w:r>
        <w:rPr>
          <w:rFonts w:ascii="仿宋" w:hAnsi="仿宋" w:eastAsia="仿宋" w:cs="仿宋"/>
          <w:spacing w:val="-3"/>
          <w:sz w:val="28"/>
          <w:szCs w:val="28"/>
          <w14:textOutline w14:w="5103" w14:cap="sq" w14:cmpd="sng">
            <w14:solidFill>
              <w14:srgbClr w14:val="000000"/>
            </w14:solidFill>
            <w14:prstDash w14:val="solid"/>
            <w14:bevel/>
          </w14:textOutline>
        </w:rPr>
        <w:t>，</w:t>
      </w:r>
      <w:r>
        <w:rPr>
          <w:rFonts w:ascii="仿宋" w:hAnsi="仿宋" w:eastAsia="仿宋" w:cs="仿宋"/>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符合性审查时</w:t>
      </w:r>
      <w:r>
        <w:rPr>
          <w:rFonts w:ascii="仿宋" w:hAnsi="仿宋" w:eastAsia="仿宋" w:cs="仿宋"/>
          <w:sz w:val="28"/>
          <w:szCs w:val="28"/>
          <w14:textOutline w14:w="5103" w14:cap="sq" w14:cmpd="sng">
            <w14:solidFill>
              <w14:srgbClr w14:val="000000"/>
            </w14:solidFill>
            <w14:prstDash w14:val="solid"/>
            <w14:bevel/>
          </w14:textOutline>
        </w:rPr>
        <w:t>作无效响应处理。</w:t>
      </w:r>
    </w:p>
    <w:p>
      <w:pPr>
        <w:spacing w:line="379" w:lineRule="exact"/>
        <w:ind w:left="578"/>
        <w:rPr>
          <w:rFonts w:ascii="仿宋" w:hAnsi="仿宋" w:eastAsia="仿宋" w:cs="仿宋"/>
          <w:sz w:val="28"/>
          <w:szCs w:val="28"/>
        </w:rPr>
      </w:pPr>
      <w:r>
        <w:rPr>
          <w:rFonts w:ascii="仿宋" w:hAnsi="仿宋" w:eastAsia="仿宋" w:cs="仿宋"/>
          <w:spacing w:val="-5"/>
          <w:position w:val="1"/>
          <w:sz w:val="28"/>
          <w:szCs w:val="28"/>
          <w14:textOutline w14:w="5103" w14:cap="sq" w14:cmpd="sng">
            <w14:solidFill>
              <w14:srgbClr w14:val="000000"/>
            </w14:solidFill>
            <w14:prstDash w14:val="solid"/>
            <w14:bevel/>
          </w14:textOutline>
        </w:rPr>
        <w:t>二</w:t>
      </w:r>
      <w:r>
        <w:rPr>
          <w:rFonts w:ascii="仿宋" w:hAnsi="仿宋" w:eastAsia="仿宋" w:cs="仿宋"/>
          <w:spacing w:val="-3"/>
          <w:position w:val="1"/>
          <w:sz w:val="28"/>
          <w:szCs w:val="28"/>
          <w14:textOutline w14:w="5103" w14:cap="sq" w14:cmpd="sng">
            <w14:solidFill>
              <w14:srgbClr w14:val="000000"/>
            </w14:solidFill>
            <w14:prstDash w14:val="solid"/>
            <w14:bevel/>
          </w14:textOutline>
        </w:rPr>
        <w:t>、施工要求</w:t>
      </w:r>
    </w:p>
    <w:p>
      <w:pPr>
        <w:spacing w:before="59" w:line="290" w:lineRule="auto"/>
        <w:ind w:left="4" w:right="74" w:firstLine="575"/>
        <w:rPr>
          <w:rFonts w:ascii="仿宋" w:hAnsi="仿宋" w:eastAsia="仿宋" w:cs="仿宋"/>
          <w:sz w:val="28"/>
          <w:szCs w:val="28"/>
        </w:rPr>
      </w:pPr>
      <w:r>
        <w:rPr>
          <w:rFonts w:ascii="仿宋" w:hAnsi="仿宋" w:eastAsia="仿宋" w:cs="仿宋"/>
          <w:spacing w:val="-10"/>
          <w:sz w:val="28"/>
          <w:szCs w:val="28"/>
        </w:rPr>
        <w:t>1、工期</w:t>
      </w:r>
      <w:r>
        <w:rPr>
          <w:rFonts w:ascii="仿宋" w:hAnsi="仿宋" w:eastAsia="仿宋" w:cs="仿宋"/>
          <w:spacing w:val="-9"/>
          <w:sz w:val="28"/>
          <w:szCs w:val="28"/>
        </w:rPr>
        <w:t>：</w:t>
      </w:r>
      <w:r>
        <w:rPr>
          <w:rFonts w:ascii="仿宋" w:hAnsi="仿宋" w:eastAsia="仿宋" w:cs="仿宋"/>
          <w:spacing w:val="-5"/>
          <w:sz w:val="28"/>
          <w:szCs w:val="28"/>
        </w:rPr>
        <w:t xml:space="preserve"> 自合同签订后</w:t>
      </w:r>
      <w:r>
        <w:rPr>
          <w:rFonts w:ascii="仿宋" w:hAnsi="仿宋" w:eastAsia="仿宋" w:cs="仿宋"/>
          <w:spacing w:val="-5"/>
          <w:sz w:val="28"/>
          <w:szCs w:val="28"/>
          <w:u w:val="single" w:color="auto"/>
        </w:rPr>
        <w:t xml:space="preserve">  50 </w:t>
      </w:r>
      <w:r>
        <w:rPr>
          <w:rFonts w:ascii="仿宋" w:hAnsi="仿宋" w:eastAsia="仿宋" w:cs="仿宋"/>
          <w:spacing w:val="-5"/>
          <w:sz w:val="28"/>
          <w:szCs w:val="28"/>
        </w:rPr>
        <w:t xml:space="preserve"> 日历内完成本项目平台、设备及专网的</w:t>
      </w:r>
      <w:r>
        <w:rPr>
          <w:rFonts w:ascii="仿宋" w:hAnsi="仿宋" w:eastAsia="仿宋" w:cs="仿宋"/>
          <w:sz w:val="28"/>
          <w:szCs w:val="28"/>
        </w:rPr>
        <w:t xml:space="preserve"> </w:t>
      </w:r>
      <w:r>
        <w:rPr>
          <w:rFonts w:ascii="仿宋" w:hAnsi="仿宋" w:eastAsia="仿宋" w:cs="仿宋"/>
          <w:spacing w:val="-1"/>
          <w:sz w:val="28"/>
          <w:szCs w:val="28"/>
        </w:rPr>
        <w:t>施工、安装、调试，并可</w:t>
      </w:r>
      <w:r>
        <w:rPr>
          <w:rFonts w:ascii="仿宋" w:hAnsi="仿宋" w:eastAsia="仿宋" w:cs="仿宋"/>
          <w:sz w:val="28"/>
          <w:szCs w:val="28"/>
        </w:rPr>
        <w:t>正常投入使用，达到正常验收标准。</w:t>
      </w:r>
    </w:p>
    <w:p>
      <w:pPr>
        <w:spacing w:line="369" w:lineRule="exact"/>
        <w:ind w:left="573"/>
        <w:rPr>
          <w:rFonts w:ascii="仿宋" w:hAnsi="仿宋" w:eastAsia="仿宋" w:cs="仿宋"/>
          <w:sz w:val="28"/>
          <w:szCs w:val="28"/>
        </w:rPr>
      </w:pPr>
      <w:r>
        <w:rPr>
          <w:rFonts w:ascii="仿宋" w:hAnsi="仿宋" w:eastAsia="仿宋" w:cs="仿宋"/>
          <w:spacing w:val="-2"/>
          <w:position w:val="2"/>
          <w:sz w:val="28"/>
          <w:szCs w:val="28"/>
        </w:rPr>
        <w:t>2、施工地</w:t>
      </w:r>
      <w:r>
        <w:rPr>
          <w:rFonts w:ascii="仿宋" w:hAnsi="仿宋" w:eastAsia="仿宋" w:cs="仿宋"/>
          <w:spacing w:val="-1"/>
          <w:position w:val="2"/>
          <w:sz w:val="28"/>
          <w:szCs w:val="28"/>
        </w:rPr>
        <w:t>点：按采购人指定地点。</w:t>
      </w:r>
    </w:p>
    <w:p>
      <w:pPr>
        <w:spacing w:before="73" w:line="290" w:lineRule="auto"/>
        <w:ind w:left="2" w:right="72" w:firstLine="582"/>
        <w:rPr>
          <w:rFonts w:ascii="仿宋" w:hAnsi="仿宋" w:eastAsia="仿宋" w:cs="仿宋"/>
          <w:sz w:val="28"/>
          <w:szCs w:val="28"/>
        </w:rPr>
      </w:pPr>
      <w:r>
        <w:rPr>
          <w:rFonts w:ascii="仿宋" w:hAnsi="仿宋" w:eastAsia="仿宋" w:cs="仿宋"/>
          <w:spacing w:val="-6"/>
          <w:sz w:val="28"/>
          <w:szCs w:val="28"/>
        </w:rPr>
        <w:t xml:space="preserve">3、付款方式：签订合同后预付总合同金额的 </w:t>
      </w:r>
      <w:r>
        <w:rPr>
          <w:rFonts w:ascii="仿宋" w:hAnsi="仿宋" w:eastAsia="仿宋" w:cs="仿宋"/>
          <w:spacing w:val="-6"/>
          <w:sz w:val="28"/>
          <w:szCs w:val="28"/>
          <w:u w:val="single" w:color="auto"/>
        </w:rPr>
        <w:t xml:space="preserve"> 30%</w:t>
      </w:r>
      <w:r>
        <w:rPr>
          <w:rFonts w:ascii="仿宋" w:hAnsi="仿宋" w:eastAsia="仿宋" w:cs="仿宋"/>
          <w:spacing w:val="-6"/>
          <w:sz w:val="28"/>
          <w:szCs w:val="28"/>
        </w:rPr>
        <w:t>，平台、设备及专</w:t>
      </w:r>
      <w:r>
        <w:rPr>
          <w:rFonts w:ascii="仿宋" w:hAnsi="仿宋" w:eastAsia="仿宋" w:cs="仿宋"/>
          <w:spacing w:val="-5"/>
          <w:sz w:val="28"/>
          <w:szCs w:val="28"/>
        </w:rPr>
        <w:t>网</w:t>
      </w:r>
      <w:r>
        <w:rPr>
          <w:rFonts w:ascii="仿宋" w:hAnsi="仿宋" w:eastAsia="仿宋" w:cs="仿宋"/>
          <w:sz w:val="28"/>
          <w:szCs w:val="28"/>
        </w:rPr>
        <w:t xml:space="preserve"> </w:t>
      </w:r>
      <w:r>
        <w:rPr>
          <w:rFonts w:ascii="仿宋" w:hAnsi="仿宋" w:eastAsia="仿宋" w:cs="仿宋"/>
          <w:spacing w:val="-5"/>
          <w:sz w:val="28"/>
          <w:szCs w:val="28"/>
        </w:rPr>
        <w:t xml:space="preserve">全部安装调试完毕并验收合格后，支付合同价款的 </w:t>
      </w:r>
      <w:r>
        <w:rPr>
          <w:rFonts w:ascii="仿宋" w:hAnsi="仿宋" w:eastAsia="仿宋" w:cs="仿宋"/>
          <w:spacing w:val="-5"/>
          <w:sz w:val="28"/>
          <w:szCs w:val="28"/>
          <w:u w:val="single" w:color="auto"/>
        </w:rPr>
        <w:t>65%</w:t>
      </w:r>
      <w:r>
        <w:rPr>
          <w:rFonts w:ascii="仿宋" w:hAnsi="仿宋" w:eastAsia="仿宋" w:cs="仿宋"/>
          <w:spacing w:val="-5"/>
          <w:sz w:val="28"/>
          <w:szCs w:val="28"/>
        </w:rPr>
        <w:t xml:space="preserve">，余下 </w:t>
      </w:r>
      <w:r>
        <w:rPr>
          <w:rFonts w:ascii="仿宋" w:hAnsi="仿宋" w:eastAsia="仿宋" w:cs="仿宋"/>
          <w:spacing w:val="-5"/>
          <w:sz w:val="28"/>
          <w:szCs w:val="28"/>
          <w:u w:val="single" w:color="auto"/>
        </w:rPr>
        <w:t xml:space="preserve">5% </w:t>
      </w:r>
      <w:r>
        <w:rPr>
          <w:rFonts w:ascii="仿宋" w:hAnsi="仿宋" w:eastAsia="仿宋" w:cs="仿宋"/>
          <w:spacing w:val="-5"/>
          <w:sz w:val="28"/>
          <w:szCs w:val="28"/>
        </w:rPr>
        <w:t>作为质</w:t>
      </w:r>
      <w:r>
        <w:rPr>
          <w:rFonts w:ascii="仿宋" w:hAnsi="仿宋" w:eastAsia="仿宋" w:cs="仿宋"/>
          <w:spacing w:val="-1"/>
          <w:sz w:val="28"/>
          <w:szCs w:val="28"/>
        </w:rPr>
        <w:t>保</w:t>
      </w:r>
      <w:r>
        <w:rPr>
          <w:rFonts w:ascii="仿宋" w:hAnsi="仿宋" w:eastAsia="仿宋" w:cs="仿宋"/>
          <w:sz w:val="28"/>
          <w:szCs w:val="28"/>
        </w:rPr>
        <w:t xml:space="preserve"> </w:t>
      </w:r>
      <w:r>
        <w:rPr>
          <w:rFonts w:ascii="仿宋" w:hAnsi="仿宋" w:eastAsia="仿宋" w:cs="仿宋"/>
          <w:spacing w:val="3"/>
          <w:sz w:val="28"/>
          <w:szCs w:val="28"/>
        </w:rPr>
        <w:t xml:space="preserve">金，一年后无任何质量问题及违约责任一次性付清 </w:t>
      </w:r>
      <w:r>
        <w:rPr>
          <w:rFonts w:hint="eastAsia" w:ascii="仿宋" w:hAnsi="仿宋" w:eastAsia="仿宋" w:cs="仿宋"/>
          <w:spacing w:val="3"/>
          <w:sz w:val="28"/>
          <w:szCs w:val="28"/>
          <w:lang w:eastAsia="zh-CN"/>
        </w:rPr>
        <w:t>（</w:t>
      </w:r>
      <w:r>
        <w:rPr>
          <w:rFonts w:ascii="仿宋" w:hAnsi="仿宋" w:eastAsia="仿宋" w:cs="仿宋"/>
          <w:spacing w:val="3"/>
          <w:sz w:val="28"/>
          <w:szCs w:val="28"/>
        </w:rPr>
        <w:t>质保金不计息</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w:t>
      </w:r>
      <w:r>
        <w:rPr>
          <w:rFonts w:ascii="仿宋" w:hAnsi="仿宋" w:eastAsia="仿宋" w:cs="仿宋"/>
          <w:sz w:val="28"/>
          <w:szCs w:val="28"/>
        </w:rPr>
        <w:t xml:space="preserve">成 </w:t>
      </w:r>
      <w:r>
        <w:rPr>
          <w:rFonts w:ascii="仿宋" w:hAnsi="仿宋" w:eastAsia="仿宋" w:cs="仿宋"/>
          <w:spacing w:val="6"/>
          <w:sz w:val="28"/>
          <w:szCs w:val="28"/>
        </w:rPr>
        <w:t>交供</w:t>
      </w:r>
      <w:r>
        <w:rPr>
          <w:rFonts w:ascii="仿宋" w:hAnsi="仿宋" w:eastAsia="仿宋" w:cs="仿宋"/>
          <w:spacing w:val="3"/>
          <w:sz w:val="28"/>
          <w:szCs w:val="28"/>
        </w:rPr>
        <w:t>应商必须在税务部门开具真实有效的正式税务发票，所需税费由供应</w:t>
      </w:r>
      <w:r>
        <w:rPr>
          <w:rFonts w:ascii="仿宋" w:hAnsi="仿宋" w:eastAsia="仿宋" w:cs="仿宋"/>
          <w:sz w:val="28"/>
          <w:szCs w:val="28"/>
        </w:rPr>
        <w:t xml:space="preserve"> </w:t>
      </w:r>
      <w:r>
        <w:rPr>
          <w:rFonts w:ascii="仿宋" w:hAnsi="仿宋" w:eastAsia="仿宋" w:cs="仿宋"/>
          <w:spacing w:val="-2"/>
          <w:sz w:val="28"/>
          <w:szCs w:val="28"/>
        </w:rPr>
        <w:t>商自行</w:t>
      </w:r>
      <w:r>
        <w:rPr>
          <w:rFonts w:ascii="仿宋" w:hAnsi="仿宋" w:eastAsia="仿宋" w:cs="仿宋"/>
          <w:spacing w:val="-1"/>
          <w:sz w:val="28"/>
          <w:szCs w:val="28"/>
        </w:rPr>
        <w:t>承担。</w:t>
      </w:r>
    </w:p>
    <w:p>
      <w:pPr>
        <w:spacing w:before="1" w:line="237" w:lineRule="auto"/>
        <w:ind w:left="583"/>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三、质量要求及安全责</w:t>
      </w:r>
      <w:r>
        <w:rPr>
          <w:rFonts w:ascii="仿宋" w:hAnsi="仿宋" w:eastAsia="仿宋" w:cs="仿宋"/>
          <w:spacing w:val="-1"/>
          <w:sz w:val="28"/>
          <w:szCs w:val="28"/>
          <w14:textOutline w14:w="5103" w14:cap="sq" w14:cmpd="sng">
            <w14:solidFill>
              <w14:srgbClr w14:val="000000"/>
            </w14:solidFill>
            <w14:prstDash w14:val="solid"/>
            <w14:bevel/>
          </w14:textOutline>
        </w:rPr>
        <w:t>任</w:t>
      </w:r>
    </w:p>
    <w:p>
      <w:pPr>
        <w:spacing w:before="79" w:line="290" w:lineRule="auto"/>
        <w:ind w:left="1" w:right="72" w:firstLine="581"/>
        <w:rPr>
          <w:rFonts w:ascii="仿宋" w:hAnsi="仿宋" w:eastAsia="仿宋" w:cs="仿宋"/>
          <w:sz w:val="28"/>
          <w:szCs w:val="28"/>
        </w:rPr>
      </w:pPr>
      <w:r>
        <w:rPr>
          <w:rFonts w:ascii="仿宋" w:hAnsi="仿宋" w:eastAsia="仿宋" w:cs="仿宋"/>
          <w:spacing w:val="-2"/>
          <w:sz w:val="28"/>
          <w:szCs w:val="28"/>
        </w:rPr>
        <w:t>1、所购货物为原厂制造的全新合格产品，整体无污染，无侵权行</w:t>
      </w:r>
      <w:r>
        <w:rPr>
          <w:rFonts w:ascii="仿宋" w:hAnsi="仿宋" w:eastAsia="仿宋" w:cs="仿宋"/>
          <w:sz w:val="28"/>
          <w:szCs w:val="28"/>
        </w:rPr>
        <w:t xml:space="preserve">为、 </w:t>
      </w:r>
      <w:r>
        <w:rPr>
          <w:rFonts w:ascii="仿宋" w:hAnsi="仿宋" w:eastAsia="仿宋" w:cs="仿宋"/>
          <w:spacing w:val="6"/>
          <w:sz w:val="28"/>
          <w:szCs w:val="28"/>
        </w:rPr>
        <w:t>表面</w:t>
      </w:r>
      <w:r>
        <w:rPr>
          <w:rFonts w:ascii="仿宋" w:hAnsi="仿宋" w:eastAsia="仿宋" w:cs="仿宋"/>
          <w:spacing w:val="4"/>
          <w:sz w:val="28"/>
          <w:szCs w:val="28"/>
        </w:rPr>
        <w:t>无</w:t>
      </w:r>
      <w:r>
        <w:rPr>
          <w:rFonts w:ascii="仿宋" w:hAnsi="仿宋" w:eastAsia="仿宋" w:cs="仿宋"/>
          <w:spacing w:val="3"/>
          <w:sz w:val="28"/>
          <w:szCs w:val="28"/>
        </w:rPr>
        <w:t>划损、无任何缺陷隐患，在中国境内可依常规合法安全使用产品。</w:t>
      </w:r>
      <w:r>
        <w:rPr>
          <w:rFonts w:ascii="仿宋" w:hAnsi="仿宋" w:eastAsia="仿宋" w:cs="仿宋"/>
          <w:sz w:val="28"/>
          <w:szCs w:val="28"/>
        </w:rPr>
        <w:t xml:space="preserve"> </w:t>
      </w:r>
      <w:r>
        <w:rPr>
          <w:rFonts w:ascii="仿宋" w:hAnsi="仿宋" w:eastAsia="仿宋" w:cs="仿宋"/>
          <w:spacing w:val="6"/>
          <w:sz w:val="28"/>
          <w:szCs w:val="28"/>
        </w:rPr>
        <w:t>如果</w:t>
      </w:r>
      <w:r>
        <w:rPr>
          <w:rFonts w:ascii="仿宋" w:hAnsi="仿宋" w:eastAsia="仿宋" w:cs="仿宋"/>
          <w:spacing w:val="4"/>
          <w:sz w:val="28"/>
          <w:szCs w:val="28"/>
        </w:rPr>
        <w:t>采</w:t>
      </w:r>
      <w:r>
        <w:rPr>
          <w:rFonts w:ascii="仿宋" w:hAnsi="仿宋" w:eastAsia="仿宋" w:cs="仿宋"/>
          <w:spacing w:val="3"/>
          <w:sz w:val="28"/>
          <w:szCs w:val="28"/>
        </w:rPr>
        <w:t>购方发现货物的质量、规格、技术指标等存在与合同中任何一项不</w:t>
      </w:r>
      <w:r>
        <w:rPr>
          <w:rFonts w:ascii="仿宋" w:hAnsi="仿宋" w:eastAsia="仿宋" w:cs="仿宋"/>
          <w:sz w:val="28"/>
          <w:szCs w:val="28"/>
        </w:rPr>
        <w:t xml:space="preserve"> </w:t>
      </w:r>
      <w:r>
        <w:rPr>
          <w:rFonts w:ascii="仿宋" w:hAnsi="仿宋" w:eastAsia="仿宋" w:cs="仿宋"/>
          <w:spacing w:val="-1"/>
          <w:sz w:val="28"/>
          <w:szCs w:val="28"/>
        </w:rPr>
        <w:t>符，供应商应须无</w:t>
      </w:r>
      <w:r>
        <w:rPr>
          <w:rFonts w:ascii="仿宋" w:hAnsi="仿宋" w:eastAsia="仿宋" w:cs="仿宋"/>
          <w:sz w:val="28"/>
          <w:szCs w:val="28"/>
        </w:rPr>
        <w:t>条件予以及时更换，并承担因此产生的所有费用。</w:t>
      </w:r>
    </w:p>
    <w:p>
      <w:pPr>
        <w:spacing w:before="3" w:line="290" w:lineRule="auto"/>
        <w:ind w:right="72" w:firstLine="573"/>
        <w:rPr>
          <w:rFonts w:ascii="仿宋" w:hAnsi="仿宋" w:eastAsia="仿宋" w:cs="仿宋"/>
          <w:sz w:val="28"/>
          <w:szCs w:val="28"/>
        </w:rPr>
      </w:pPr>
      <w:r>
        <w:rPr>
          <w:rFonts w:ascii="仿宋" w:hAnsi="仿宋" w:eastAsia="仿宋" w:cs="仿宋"/>
          <w:spacing w:val="-2"/>
          <w:sz w:val="28"/>
          <w:szCs w:val="28"/>
        </w:rPr>
        <w:t>2、供应商所提供的设备须具有质量技术检</w:t>
      </w:r>
      <w:r>
        <w:rPr>
          <w:rFonts w:ascii="仿宋" w:hAnsi="仿宋" w:eastAsia="仿宋" w:cs="仿宋"/>
          <w:spacing w:val="-1"/>
          <w:sz w:val="28"/>
          <w:szCs w:val="28"/>
        </w:rPr>
        <w:t>验检测机构出具的产品质量</w:t>
      </w:r>
      <w:r>
        <w:rPr>
          <w:rFonts w:ascii="仿宋" w:hAnsi="仿宋" w:eastAsia="仿宋" w:cs="仿宋"/>
          <w:sz w:val="28"/>
          <w:szCs w:val="28"/>
        </w:rPr>
        <w:t xml:space="preserve"> </w:t>
      </w:r>
      <w:r>
        <w:rPr>
          <w:rFonts w:ascii="仿宋" w:hAnsi="仿宋" w:eastAsia="仿宋" w:cs="仿宋"/>
          <w:spacing w:val="5"/>
          <w:sz w:val="28"/>
          <w:szCs w:val="28"/>
        </w:rPr>
        <w:t>检</w:t>
      </w:r>
      <w:r>
        <w:rPr>
          <w:rFonts w:ascii="仿宋" w:hAnsi="仿宋" w:eastAsia="仿宋" w:cs="仿宋"/>
          <w:spacing w:val="3"/>
          <w:sz w:val="28"/>
          <w:szCs w:val="28"/>
        </w:rPr>
        <w:t xml:space="preserve">验检测报告及质保卡 </w:t>
      </w:r>
      <w:r>
        <w:rPr>
          <w:rFonts w:hint="eastAsia" w:ascii="仿宋" w:hAnsi="仿宋" w:eastAsia="仿宋" w:cs="仿宋"/>
          <w:spacing w:val="3"/>
          <w:sz w:val="28"/>
          <w:szCs w:val="28"/>
          <w:lang w:eastAsia="zh-CN"/>
        </w:rPr>
        <w:t>（</w:t>
      </w:r>
      <w:r>
        <w:rPr>
          <w:rFonts w:ascii="仿宋" w:hAnsi="仿宋" w:eastAsia="仿宋" w:cs="仿宋"/>
          <w:spacing w:val="3"/>
          <w:sz w:val="28"/>
          <w:szCs w:val="28"/>
        </w:rPr>
        <w:t>保修书</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等完整的技术资料，所有货物在供货时</w:t>
      </w:r>
      <w:r>
        <w:rPr>
          <w:rFonts w:ascii="仿宋" w:hAnsi="仿宋" w:eastAsia="仿宋" w:cs="仿宋"/>
          <w:sz w:val="28"/>
          <w:szCs w:val="28"/>
        </w:rPr>
        <w:t xml:space="preserve"> </w:t>
      </w:r>
      <w:r>
        <w:rPr>
          <w:rFonts w:ascii="仿宋" w:hAnsi="仿宋" w:eastAsia="仿宋" w:cs="仿宋"/>
          <w:spacing w:val="6"/>
          <w:sz w:val="28"/>
          <w:szCs w:val="28"/>
        </w:rPr>
        <w:t>必须</w:t>
      </w:r>
      <w:r>
        <w:rPr>
          <w:rFonts w:ascii="仿宋" w:hAnsi="仿宋" w:eastAsia="仿宋" w:cs="仿宋"/>
          <w:spacing w:val="5"/>
          <w:sz w:val="28"/>
          <w:szCs w:val="28"/>
        </w:rPr>
        <w:t>提</w:t>
      </w:r>
      <w:r>
        <w:rPr>
          <w:rFonts w:ascii="仿宋" w:hAnsi="仿宋" w:eastAsia="仿宋" w:cs="仿宋"/>
          <w:spacing w:val="3"/>
          <w:sz w:val="28"/>
          <w:szCs w:val="28"/>
        </w:rPr>
        <w:t>供产品合格证明；属于《中华人民共和国实施强制性产品认证的产</w:t>
      </w:r>
      <w:r>
        <w:rPr>
          <w:rFonts w:ascii="仿宋" w:hAnsi="仿宋" w:eastAsia="仿宋" w:cs="仿宋"/>
          <w:sz w:val="28"/>
          <w:szCs w:val="28"/>
        </w:rPr>
        <w:t xml:space="preserve"> </w:t>
      </w:r>
      <w:r>
        <w:rPr>
          <w:rFonts w:ascii="仿宋" w:hAnsi="仿宋" w:eastAsia="仿宋" w:cs="仿宋"/>
          <w:spacing w:val="-16"/>
          <w:sz w:val="28"/>
          <w:szCs w:val="28"/>
        </w:rPr>
        <w:t>品</w:t>
      </w:r>
      <w:r>
        <w:rPr>
          <w:rFonts w:ascii="仿宋" w:hAnsi="仿宋" w:eastAsia="仿宋" w:cs="仿宋"/>
          <w:spacing w:val="-12"/>
          <w:sz w:val="28"/>
          <w:szCs w:val="28"/>
        </w:rPr>
        <w:t xml:space="preserve"> </w:t>
      </w:r>
      <w:r>
        <w:rPr>
          <w:rFonts w:ascii="仿宋" w:hAnsi="仿宋" w:eastAsia="仿宋" w:cs="仿宋"/>
          <w:spacing w:val="-8"/>
          <w:sz w:val="28"/>
          <w:szCs w:val="28"/>
        </w:rPr>
        <w:t>目录》的产品，供货时还须同时提供国家强制性产品认证 ( 3C 认证</w:t>
      </w:r>
      <w:r>
        <w:rPr>
          <w:rFonts w:hint="eastAsia" w:ascii="仿宋" w:hAnsi="仿宋" w:eastAsia="仿宋" w:cs="仿宋"/>
          <w:spacing w:val="-8"/>
          <w:sz w:val="28"/>
          <w:szCs w:val="28"/>
          <w:lang w:eastAsia="zh-CN"/>
        </w:rPr>
        <w:t>）</w:t>
      </w:r>
      <w:r>
        <w:rPr>
          <w:rFonts w:ascii="仿宋" w:hAnsi="仿宋" w:eastAsia="仿宋" w:cs="仿宋"/>
          <w:spacing w:val="-8"/>
          <w:sz w:val="28"/>
          <w:szCs w:val="28"/>
        </w:rPr>
        <w:t xml:space="preserve"> 证</w:t>
      </w:r>
      <w:r>
        <w:rPr>
          <w:rFonts w:ascii="仿宋" w:hAnsi="仿宋" w:eastAsia="仿宋" w:cs="仿宋"/>
          <w:sz w:val="28"/>
          <w:szCs w:val="28"/>
        </w:rPr>
        <w:t xml:space="preserve"> </w:t>
      </w:r>
      <w:r>
        <w:rPr>
          <w:rFonts w:ascii="仿宋" w:hAnsi="仿宋" w:eastAsia="仿宋" w:cs="仿宋"/>
          <w:spacing w:val="6"/>
          <w:sz w:val="28"/>
          <w:szCs w:val="28"/>
        </w:rPr>
        <w:t>书；</w:t>
      </w:r>
      <w:r>
        <w:rPr>
          <w:rFonts w:ascii="仿宋" w:hAnsi="仿宋" w:eastAsia="仿宋" w:cs="仿宋"/>
          <w:spacing w:val="5"/>
          <w:sz w:val="28"/>
          <w:szCs w:val="28"/>
        </w:rPr>
        <w:t>属</w:t>
      </w:r>
      <w:r>
        <w:rPr>
          <w:rFonts w:ascii="仿宋" w:hAnsi="仿宋" w:eastAsia="仿宋" w:cs="仿宋"/>
          <w:spacing w:val="3"/>
          <w:sz w:val="28"/>
          <w:szCs w:val="28"/>
        </w:rPr>
        <w:t>于国家规定的必须执行的质量、安全、环境等认证范围内的产品，</w:t>
      </w:r>
      <w:r>
        <w:rPr>
          <w:rFonts w:ascii="仿宋" w:hAnsi="仿宋" w:eastAsia="仿宋" w:cs="仿宋"/>
          <w:sz w:val="28"/>
          <w:szCs w:val="28"/>
        </w:rPr>
        <w:t xml:space="preserve"> </w:t>
      </w:r>
      <w:r>
        <w:rPr>
          <w:rFonts w:ascii="仿宋" w:hAnsi="仿宋" w:eastAsia="仿宋" w:cs="仿宋"/>
          <w:spacing w:val="6"/>
          <w:sz w:val="28"/>
          <w:szCs w:val="28"/>
        </w:rPr>
        <w:t>还须</w:t>
      </w:r>
      <w:r>
        <w:rPr>
          <w:rFonts w:ascii="仿宋" w:hAnsi="仿宋" w:eastAsia="仿宋" w:cs="仿宋"/>
          <w:spacing w:val="3"/>
          <w:sz w:val="28"/>
          <w:szCs w:val="28"/>
        </w:rPr>
        <w:t>同时提供相关认证证明；所投品牌的参数性能必须满足单一来源采购</w:t>
      </w:r>
      <w:r>
        <w:rPr>
          <w:rFonts w:ascii="仿宋" w:hAnsi="仿宋" w:eastAsia="仿宋" w:cs="仿宋"/>
          <w:sz w:val="28"/>
          <w:szCs w:val="28"/>
        </w:rPr>
        <w:t xml:space="preserve"> </w:t>
      </w:r>
      <w:r>
        <w:rPr>
          <w:rFonts w:ascii="仿宋" w:hAnsi="仿宋" w:eastAsia="仿宋" w:cs="仿宋"/>
          <w:spacing w:val="-1"/>
          <w:sz w:val="28"/>
          <w:szCs w:val="28"/>
        </w:rPr>
        <w:t>文件中的参数</w:t>
      </w:r>
      <w:r>
        <w:rPr>
          <w:rFonts w:ascii="仿宋" w:hAnsi="仿宋" w:eastAsia="仿宋" w:cs="仿宋"/>
          <w:sz w:val="28"/>
          <w:szCs w:val="28"/>
        </w:rPr>
        <w:t>性能要求，否则不予验收。</w:t>
      </w:r>
    </w:p>
    <w:p>
      <w:pPr>
        <w:spacing w:before="6" w:line="289" w:lineRule="auto"/>
        <w:ind w:left="2" w:right="72" w:firstLine="582"/>
        <w:rPr>
          <w:rFonts w:ascii="仿宋" w:hAnsi="仿宋" w:eastAsia="仿宋" w:cs="仿宋"/>
          <w:sz w:val="28"/>
          <w:szCs w:val="28"/>
        </w:rPr>
      </w:pPr>
      <w:r>
        <w:rPr>
          <w:rFonts w:ascii="仿宋" w:hAnsi="仿宋" w:eastAsia="仿宋" w:cs="仿宋"/>
          <w:spacing w:val="-2"/>
          <w:sz w:val="28"/>
          <w:szCs w:val="28"/>
        </w:rPr>
        <w:t>3、所有货物必须按生产厂家质保期进行质量保证，在质保期内如有</w:t>
      </w:r>
      <w:r>
        <w:rPr>
          <w:rFonts w:ascii="仿宋" w:hAnsi="仿宋" w:eastAsia="仿宋" w:cs="仿宋"/>
          <w:sz w:val="28"/>
          <w:szCs w:val="28"/>
        </w:rPr>
        <w:t xml:space="preserve">质 </w:t>
      </w:r>
      <w:r>
        <w:rPr>
          <w:rFonts w:ascii="仿宋" w:hAnsi="仿宋" w:eastAsia="仿宋" w:cs="仿宋"/>
          <w:spacing w:val="6"/>
          <w:sz w:val="28"/>
          <w:szCs w:val="28"/>
        </w:rPr>
        <w:t>量问</w:t>
      </w:r>
      <w:r>
        <w:rPr>
          <w:rFonts w:ascii="仿宋" w:hAnsi="仿宋" w:eastAsia="仿宋" w:cs="仿宋"/>
          <w:spacing w:val="3"/>
          <w:sz w:val="28"/>
          <w:szCs w:val="28"/>
        </w:rPr>
        <w:t>题随时更换和修理。供应商在供货及安装施工过程中应充分考虑到安</w:t>
      </w:r>
      <w:r>
        <w:rPr>
          <w:rFonts w:ascii="仿宋" w:hAnsi="仿宋" w:eastAsia="仿宋" w:cs="仿宋"/>
          <w:sz w:val="28"/>
          <w:szCs w:val="28"/>
        </w:rPr>
        <w:t xml:space="preserve"> </w:t>
      </w:r>
      <w:r>
        <w:rPr>
          <w:rFonts w:ascii="仿宋" w:hAnsi="仿宋" w:eastAsia="仿宋" w:cs="仿宋"/>
          <w:spacing w:val="6"/>
          <w:sz w:val="28"/>
          <w:szCs w:val="28"/>
        </w:rPr>
        <w:t>全使</w:t>
      </w:r>
      <w:r>
        <w:rPr>
          <w:rFonts w:ascii="仿宋" w:hAnsi="仿宋" w:eastAsia="仿宋" w:cs="仿宋"/>
          <w:spacing w:val="3"/>
          <w:sz w:val="28"/>
          <w:szCs w:val="28"/>
        </w:rPr>
        <w:t>用及安全施工因素。如有安装不当导致的经济损失及责任由成交供应</w:t>
      </w:r>
      <w:r>
        <w:rPr>
          <w:rFonts w:ascii="仿宋" w:hAnsi="仿宋" w:eastAsia="仿宋" w:cs="仿宋"/>
          <w:sz w:val="28"/>
          <w:szCs w:val="28"/>
        </w:rPr>
        <w:t xml:space="preserve"> </w:t>
      </w:r>
      <w:r>
        <w:rPr>
          <w:rFonts w:ascii="仿宋" w:hAnsi="仿宋" w:eastAsia="仿宋" w:cs="仿宋"/>
          <w:spacing w:val="-4"/>
          <w:sz w:val="28"/>
          <w:szCs w:val="28"/>
        </w:rPr>
        <w:t>商</w:t>
      </w:r>
      <w:r>
        <w:rPr>
          <w:rFonts w:ascii="仿宋" w:hAnsi="仿宋" w:eastAsia="仿宋" w:cs="仿宋"/>
          <w:spacing w:val="-2"/>
          <w:sz w:val="28"/>
          <w:szCs w:val="28"/>
        </w:rPr>
        <w:t>承担。</w:t>
      </w:r>
    </w:p>
    <w:p>
      <w:pPr>
        <w:spacing w:before="1" w:line="300" w:lineRule="auto"/>
        <w:ind w:left="38" w:right="74" w:firstLine="533"/>
        <w:rPr>
          <w:rFonts w:ascii="仿宋" w:hAnsi="仿宋" w:eastAsia="仿宋" w:cs="仿宋"/>
          <w:sz w:val="28"/>
          <w:szCs w:val="28"/>
        </w:rPr>
      </w:pPr>
      <w:r>
        <w:rPr>
          <w:rFonts w:ascii="仿宋" w:hAnsi="仿宋" w:eastAsia="仿宋" w:cs="仿宋"/>
          <w:spacing w:val="-2"/>
          <w:sz w:val="28"/>
          <w:szCs w:val="28"/>
        </w:rPr>
        <w:t>4、安全责任：所投设备必须符合国家安全、</w:t>
      </w:r>
      <w:r>
        <w:rPr>
          <w:rFonts w:ascii="仿宋" w:hAnsi="仿宋" w:eastAsia="仿宋" w:cs="仿宋"/>
          <w:spacing w:val="-1"/>
          <w:sz w:val="28"/>
          <w:szCs w:val="28"/>
        </w:rPr>
        <w:t>环保标准和要求，如因产</w:t>
      </w:r>
      <w:r>
        <w:rPr>
          <w:rFonts w:ascii="仿宋" w:hAnsi="仿宋" w:eastAsia="仿宋" w:cs="仿宋"/>
          <w:sz w:val="28"/>
          <w:szCs w:val="28"/>
        </w:rPr>
        <w:t xml:space="preserve"> </w:t>
      </w:r>
      <w:r>
        <w:rPr>
          <w:rFonts w:ascii="仿宋" w:hAnsi="仿宋" w:eastAsia="仿宋" w:cs="仿宋"/>
          <w:spacing w:val="2"/>
          <w:sz w:val="28"/>
          <w:szCs w:val="28"/>
        </w:rPr>
        <w:t>品质量或环保要求不达标、对人员健康造成损害的，供应商除根据单一</w:t>
      </w:r>
      <w:r>
        <w:rPr>
          <w:rFonts w:ascii="仿宋" w:hAnsi="仿宋" w:eastAsia="仿宋" w:cs="仿宋"/>
          <w:spacing w:val="1"/>
          <w:sz w:val="28"/>
          <w:szCs w:val="28"/>
        </w:rPr>
        <w:t>来</w:t>
      </w:r>
    </w:p>
    <w:p>
      <w:pPr>
        <w:sectPr>
          <w:footerReference r:id="rId42" w:type="default"/>
          <w:pgSz w:w="11906" w:h="16839"/>
          <w:pgMar w:top="1431" w:right="1342" w:bottom="1180" w:left="1425" w:header="0" w:footer="1020" w:gutter="0"/>
          <w:cols w:space="720" w:num="1"/>
        </w:sectPr>
      </w:pPr>
    </w:p>
    <w:p>
      <w:pPr>
        <w:spacing w:before="99" w:line="290" w:lineRule="auto"/>
        <w:ind w:left="9" w:right="2" w:hanging="1"/>
        <w:rPr>
          <w:rFonts w:ascii="仿宋" w:hAnsi="仿宋" w:eastAsia="仿宋" w:cs="仿宋"/>
          <w:sz w:val="28"/>
          <w:szCs w:val="28"/>
        </w:rPr>
      </w:pPr>
      <w:r>
        <w:rPr>
          <w:rFonts w:ascii="仿宋" w:hAnsi="仿宋" w:eastAsia="仿宋" w:cs="仿宋"/>
          <w:spacing w:val="3"/>
          <w:sz w:val="28"/>
          <w:szCs w:val="28"/>
        </w:rPr>
        <w:t>源采购文件要求承担全部经济损失外，采购方还将依法追究供应商</w:t>
      </w:r>
      <w:r>
        <w:rPr>
          <w:rFonts w:ascii="仿宋" w:hAnsi="仿宋" w:eastAsia="仿宋" w:cs="仿宋"/>
          <w:spacing w:val="2"/>
          <w:sz w:val="28"/>
          <w:szCs w:val="28"/>
        </w:rPr>
        <w:t>的</w:t>
      </w:r>
      <w:r>
        <w:rPr>
          <w:rFonts w:ascii="仿宋" w:hAnsi="仿宋" w:eastAsia="仿宋" w:cs="仿宋"/>
          <w:sz w:val="28"/>
          <w:szCs w:val="28"/>
        </w:rPr>
        <w:t xml:space="preserve">其他 </w:t>
      </w:r>
      <w:r>
        <w:rPr>
          <w:rFonts w:ascii="仿宋" w:hAnsi="仿宋" w:eastAsia="仿宋" w:cs="仿宋"/>
          <w:spacing w:val="-1"/>
          <w:sz w:val="28"/>
          <w:szCs w:val="28"/>
        </w:rPr>
        <w:t>法律责任；供应商对货物质量、运输、安装、</w:t>
      </w:r>
      <w:r>
        <w:rPr>
          <w:rFonts w:ascii="仿宋" w:hAnsi="仿宋" w:eastAsia="仿宋" w:cs="仿宋"/>
          <w:sz w:val="28"/>
          <w:szCs w:val="28"/>
        </w:rPr>
        <w:t>使用等承担一切安全责任。</w:t>
      </w:r>
    </w:p>
    <w:p>
      <w:pPr>
        <w:spacing w:before="1" w:line="290" w:lineRule="auto"/>
        <w:ind w:left="2" w:right="45" w:firstLine="571"/>
        <w:rPr>
          <w:rFonts w:ascii="仿宋" w:hAnsi="仿宋" w:eastAsia="仿宋" w:cs="仿宋"/>
          <w:sz w:val="28"/>
          <w:szCs w:val="28"/>
        </w:rPr>
      </w:pPr>
      <w:r>
        <w:rPr>
          <w:rFonts w:ascii="仿宋" w:hAnsi="仿宋" w:eastAsia="仿宋" w:cs="仿宋"/>
          <w:spacing w:val="-6"/>
          <w:sz w:val="28"/>
          <w:szCs w:val="28"/>
        </w:rPr>
        <w:t>5</w:t>
      </w:r>
      <w:r>
        <w:rPr>
          <w:rFonts w:ascii="仿宋" w:hAnsi="仿宋" w:eastAsia="仿宋" w:cs="仿宋"/>
          <w:spacing w:val="-5"/>
          <w:sz w:val="28"/>
          <w:szCs w:val="28"/>
        </w:rPr>
        <w:t>、</w:t>
      </w:r>
      <w:r>
        <w:rPr>
          <w:rFonts w:ascii="仿宋" w:hAnsi="仿宋" w:eastAsia="仿宋" w:cs="仿宋"/>
          <w:spacing w:val="-3"/>
          <w:sz w:val="28"/>
          <w:szCs w:val="28"/>
        </w:rPr>
        <w:t>供应商对本次采购项目</w:t>
      </w:r>
      <w:r>
        <w:rPr>
          <w:rFonts w:hint="eastAsia" w:ascii="仿宋" w:hAnsi="仿宋" w:eastAsia="仿宋" w:cs="仿宋"/>
          <w:spacing w:val="-3"/>
          <w:sz w:val="28"/>
          <w:szCs w:val="28"/>
          <w:lang w:eastAsia="zh-CN"/>
        </w:rPr>
        <w:t>涉及的</w:t>
      </w:r>
      <w:r>
        <w:rPr>
          <w:rFonts w:ascii="仿宋" w:hAnsi="仿宋" w:eastAsia="仿宋" w:cs="仿宋"/>
          <w:spacing w:val="-3"/>
          <w:sz w:val="28"/>
          <w:szCs w:val="28"/>
        </w:rPr>
        <w:t>知识产权及专利权等问题负全责；</w:t>
      </w:r>
      <w:r>
        <w:rPr>
          <w:rFonts w:ascii="仿宋" w:hAnsi="仿宋" w:eastAsia="仿宋" w:cs="仿宋"/>
          <w:sz w:val="28"/>
          <w:szCs w:val="28"/>
        </w:rPr>
        <w:t xml:space="preserve"> </w:t>
      </w:r>
      <w:r>
        <w:rPr>
          <w:rFonts w:ascii="仿宋" w:hAnsi="仿宋" w:eastAsia="仿宋" w:cs="仿宋"/>
          <w:spacing w:val="-1"/>
          <w:sz w:val="28"/>
          <w:szCs w:val="28"/>
        </w:rPr>
        <w:t>若发生侵权行为，由供应商</w:t>
      </w:r>
      <w:r>
        <w:rPr>
          <w:rFonts w:ascii="仿宋" w:hAnsi="仿宋" w:eastAsia="仿宋" w:cs="仿宋"/>
          <w:sz w:val="28"/>
          <w:szCs w:val="28"/>
        </w:rPr>
        <w:t>自行承担一切责任。</w:t>
      </w:r>
    </w:p>
    <w:p>
      <w:pPr>
        <w:spacing w:line="230" w:lineRule="auto"/>
        <w:ind w:left="592"/>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四</w:t>
      </w:r>
      <w:r>
        <w:rPr>
          <w:rFonts w:ascii="仿宋" w:hAnsi="仿宋" w:eastAsia="仿宋" w:cs="仿宋"/>
          <w:spacing w:val="-4"/>
          <w:sz w:val="28"/>
          <w:szCs w:val="28"/>
          <w14:textOutline w14:w="5103" w14:cap="sq" w14:cmpd="sng">
            <w14:solidFill>
              <w14:srgbClr w14:val="000000"/>
            </w14:solidFill>
            <w14:prstDash w14:val="solid"/>
            <w14:bevel/>
          </w14:textOutline>
        </w:rPr>
        <w:t>、售后服务要求</w:t>
      </w:r>
    </w:p>
    <w:p>
      <w:pPr>
        <w:spacing w:before="88" w:line="291" w:lineRule="auto"/>
        <w:ind w:left="6" w:right="2" w:firstLine="570"/>
        <w:rPr>
          <w:rFonts w:ascii="仿宋" w:hAnsi="仿宋" w:eastAsia="仿宋" w:cs="仿宋"/>
          <w:sz w:val="28"/>
          <w:szCs w:val="28"/>
        </w:rPr>
      </w:pPr>
      <w:r>
        <w:rPr>
          <w:rFonts w:ascii="仿宋" w:hAnsi="仿宋" w:eastAsia="仿宋" w:cs="仿宋"/>
          <w:spacing w:val="-2"/>
          <w:sz w:val="28"/>
          <w:szCs w:val="28"/>
        </w:rPr>
        <w:t>1、所投设备质保期至少</w:t>
      </w:r>
      <w:r>
        <w:rPr>
          <w:rFonts w:ascii="仿宋" w:hAnsi="仿宋" w:eastAsia="仿宋" w:cs="仿宋"/>
          <w:spacing w:val="-2"/>
          <w:sz w:val="28"/>
          <w:szCs w:val="28"/>
          <w:u w:val="single" w:color="auto"/>
        </w:rPr>
        <w:t xml:space="preserve">  三 </w:t>
      </w:r>
      <w:r>
        <w:rPr>
          <w:rFonts w:ascii="仿宋" w:hAnsi="仿宋" w:eastAsia="仿宋" w:cs="仿宋"/>
          <w:spacing w:val="-2"/>
          <w:sz w:val="28"/>
          <w:szCs w:val="28"/>
        </w:rPr>
        <w:t xml:space="preserve"> 年。质保期内，所有设</w:t>
      </w:r>
      <w:r>
        <w:rPr>
          <w:rFonts w:ascii="仿宋" w:hAnsi="仿宋" w:eastAsia="仿宋" w:cs="仿宋"/>
          <w:spacing w:val="-1"/>
          <w:sz w:val="28"/>
          <w:szCs w:val="28"/>
        </w:rPr>
        <w:t>备维修服务均为</w:t>
      </w:r>
      <w:r>
        <w:rPr>
          <w:rFonts w:ascii="仿宋" w:hAnsi="仿宋" w:eastAsia="仿宋" w:cs="仿宋"/>
          <w:sz w:val="28"/>
          <w:szCs w:val="28"/>
        </w:rPr>
        <w:t xml:space="preserve"> </w:t>
      </w:r>
      <w:r>
        <w:rPr>
          <w:rFonts w:ascii="仿宋" w:hAnsi="仿宋" w:eastAsia="仿宋" w:cs="仿宋"/>
          <w:spacing w:val="-5"/>
          <w:sz w:val="28"/>
          <w:szCs w:val="28"/>
        </w:rPr>
        <w:t>上</w:t>
      </w:r>
      <w:r>
        <w:rPr>
          <w:rFonts w:ascii="仿宋" w:hAnsi="仿宋" w:eastAsia="仿宋" w:cs="仿宋"/>
          <w:spacing w:val="-3"/>
          <w:sz w:val="28"/>
          <w:szCs w:val="28"/>
        </w:rPr>
        <w:t>门服务。</w:t>
      </w:r>
    </w:p>
    <w:p>
      <w:pPr>
        <w:spacing w:before="4" w:line="289" w:lineRule="auto"/>
        <w:ind w:right="2" w:firstLine="570"/>
        <w:rPr>
          <w:rFonts w:ascii="仿宋" w:hAnsi="仿宋" w:eastAsia="仿宋" w:cs="仿宋"/>
          <w:sz w:val="28"/>
          <w:szCs w:val="28"/>
        </w:rPr>
      </w:pPr>
      <w:r>
        <w:rPr>
          <w:rFonts w:ascii="仿宋" w:hAnsi="仿宋" w:eastAsia="仿宋" w:cs="仿宋"/>
          <w:spacing w:val="4"/>
          <w:sz w:val="28"/>
          <w:szCs w:val="28"/>
        </w:rPr>
        <w:t>2、所投设备如出现故障，</w:t>
      </w:r>
      <w:r>
        <w:rPr>
          <w:rFonts w:ascii="仿宋" w:hAnsi="仿宋" w:eastAsia="仿宋" w:cs="仿宋"/>
          <w:spacing w:val="2"/>
          <w:sz w:val="28"/>
          <w:szCs w:val="28"/>
        </w:rPr>
        <w:t>供应商应在使用方报障后 2 小时内响应、</w:t>
      </w:r>
      <w:r>
        <w:rPr>
          <w:rFonts w:ascii="仿宋" w:hAnsi="仿宋" w:eastAsia="仿宋" w:cs="仿宋"/>
          <w:sz w:val="28"/>
          <w:szCs w:val="28"/>
        </w:rPr>
        <w:t xml:space="preserve"> </w:t>
      </w:r>
      <w:r>
        <w:rPr>
          <w:rFonts w:ascii="仿宋" w:hAnsi="仿宋" w:eastAsia="仿宋" w:cs="仿宋"/>
          <w:spacing w:val="-7"/>
          <w:sz w:val="28"/>
          <w:szCs w:val="28"/>
        </w:rPr>
        <w:t>2</w:t>
      </w:r>
      <w:r>
        <w:rPr>
          <w:rFonts w:ascii="仿宋" w:hAnsi="仿宋" w:eastAsia="仿宋" w:cs="仿宋"/>
          <w:spacing w:val="-5"/>
          <w:sz w:val="28"/>
          <w:szCs w:val="28"/>
        </w:rPr>
        <w:t>4 小时内到达故障现场进行维修。如果设备故障在检修 4 小时后仍无法排</w:t>
      </w:r>
      <w:r>
        <w:rPr>
          <w:rFonts w:ascii="仿宋" w:hAnsi="仿宋" w:eastAsia="仿宋" w:cs="仿宋"/>
          <w:sz w:val="28"/>
          <w:szCs w:val="28"/>
        </w:rPr>
        <w:t xml:space="preserve"> </w:t>
      </w:r>
      <w:r>
        <w:rPr>
          <w:rFonts w:ascii="仿宋" w:hAnsi="仿宋" w:eastAsia="仿宋" w:cs="仿宋"/>
          <w:spacing w:val="-10"/>
          <w:sz w:val="28"/>
          <w:szCs w:val="28"/>
        </w:rPr>
        <w:t>除</w:t>
      </w:r>
      <w:r>
        <w:rPr>
          <w:rFonts w:ascii="仿宋" w:hAnsi="仿宋" w:eastAsia="仿宋" w:cs="仿宋"/>
          <w:spacing w:val="-7"/>
          <w:sz w:val="28"/>
          <w:szCs w:val="28"/>
        </w:rPr>
        <w:t>，</w:t>
      </w:r>
      <w:r>
        <w:rPr>
          <w:rFonts w:ascii="仿宋" w:hAnsi="仿宋" w:eastAsia="仿宋" w:cs="仿宋"/>
          <w:spacing w:val="-5"/>
          <w:sz w:val="28"/>
          <w:szCs w:val="28"/>
        </w:rPr>
        <w:t>供应商应在 24 小时内提供不低于故障设备规格型号档次的备用设备供</w:t>
      </w:r>
      <w:r>
        <w:rPr>
          <w:rFonts w:ascii="仿宋" w:hAnsi="仿宋" w:eastAsia="仿宋" w:cs="仿宋"/>
          <w:sz w:val="28"/>
          <w:szCs w:val="28"/>
        </w:rPr>
        <w:t xml:space="preserve"> </w:t>
      </w:r>
      <w:r>
        <w:rPr>
          <w:rFonts w:ascii="仿宋" w:hAnsi="仿宋" w:eastAsia="仿宋" w:cs="仿宋"/>
          <w:spacing w:val="-1"/>
          <w:sz w:val="28"/>
          <w:szCs w:val="28"/>
        </w:rPr>
        <w:t>采购人使用，直至故障</w:t>
      </w:r>
      <w:r>
        <w:rPr>
          <w:rFonts w:ascii="仿宋" w:hAnsi="仿宋" w:eastAsia="仿宋" w:cs="仿宋"/>
          <w:sz w:val="28"/>
          <w:szCs w:val="28"/>
        </w:rPr>
        <w:t>设备修复。</w:t>
      </w:r>
    </w:p>
    <w:p>
      <w:pPr>
        <w:spacing w:line="290" w:lineRule="auto"/>
        <w:ind w:left="9" w:right="2" w:firstLine="553"/>
        <w:rPr>
          <w:rFonts w:ascii="仿宋" w:hAnsi="仿宋" w:eastAsia="仿宋" w:cs="仿宋"/>
          <w:sz w:val="28"/>
          <w:szCs w:val="28"/>
        </w:rPr>
      </w:pPr>
      <w:r>
        <w:rPr>
          <w:rFonts w:ascii="仿宋" w:hAnsi="仿宋" w:eastAsia="仿宋" w:cs="仿宋"/>
          <w:spacing w:val="-2"/>
          <w:sz w:val="28"/>
          <w:szCs w:val="28"/>
        </w:rPr>
        <w:t>3、供应商须确保所投的设备能</w:t>
      </w:r>
      <w:r>
        <w:rPr>
          <w:rFonts w:ascii="仿宋" w:hAnsi="仿宋" w:eastAsia="仿宋" w:cs="仿宋"/>
          <w:spacing w:val="-1"/>
          <w:sz w:val="28"/>
          <w:szCs w:val="28"/>
        </w:rPr>
        <w:t>正常使用，并满足采购方的使用要求，</w:t>
      </w:r>
      <w:r>
        <w:rPr>
          <w:rFonts w:ascii="仿宋" w:hAnsi="仿宋" w:eastAsia="仿宋" w:cs="仿宋"/>
          <w:sz w:val="28"/>
          <w:szCs w:val="28"/>
        </w:rPr>
        <w:t xml:space="preserve"> </w:t>
      </w:r>
      <w:r>
        <w:rPr>
          <w:rFonts w:ascii="仿宋" w:hAnsi="仿宋" w:eastAsia="仿宋" w:cs="仿宋"/>
          <w:spacing w:val="12"/>
          <w:sz w:val="28"/>
          <w:szCs w:val="28"/>
        </w:rPr>
        <w:t>如达不到采购单位使用要求所造成的责任和经济损失均由成交供应商</w:t>
      </w:r>
      <w:r>
        <w:rPr>
          <w:rFonts w:ascii="仿宋" w:hAnsi="仿宋" w:eastAsia="仿宋" w:cs="仿宋"/>
          <w:spacing w:val="8"/>
          <w:sz w:val="28"/>
          <w:szCs w:val="28"/>
        </w:rPr>
        <w:t>承</w:t>
      </w:r>
      <w:r>
        <w:rPr>
          <w:rFonts w:ascii="仿宋" w:hAnsi="仿宋" w:eastAsia="仿宋" w:cs="仿宋"/>
          <w:sz w:val="28"/>
          <w:szCs w:val="28"/>
        </w:rPr>
        <w:t xml:space="preserve"> </w:t>
      </w:r>
      <w:r>
        <w:rPr>
          <w:rFonts w:ascii="仿宋" w:hAnsi="仿宋" w:eastAsia="仿宋" w:cs="仿宋"/>
          <w:spacing w:val="-10"/>
          <w:sz w:val="28"/>
          <w:szCs w:val="28"/>
        </w:rPr>
        <w:t>担。</w:t>
      </w:r>
    </w:p>
    <w:p>
      <w:pPr>
        <w:spacing w:line="290" w:lineRule="auto"/>
        <w:ind w:left="7" w:right="2" w:firstLine="549"/>
        <w:rPr>
          <w:rFonts w:ascii="仿宋" w:hAnsi="仿宋" w:eastAsia="仿宋" w:cs="仿宋"/>
          <w:sz w:val="28"/>
          <w:szCs w:val="28"/>
        </w:rPr>
      </w:pPr>
      <w:r>
        <w:rPr>
          <w:rFonts w:ascii="仿宋" w:hAnsi="仿宋" w:eastAsia="仿宋" w:cs="仿宋"/>
          <w:spacing w:val="-2"/>
          <w:sz w:val="28"/>
          <w:szCs w:val="28"/>
        </w:rPr>
        <w:t>4、定期派技术人</w:t>
      </w:r>
      <w:r>
        <w:rPr>
          <w:rFonts w:ascii="仿宋" w:hAnsi="仿宋" w:eastAsia="仿宋" w:cs="仿宋"/>
          <w:spacing w:val="-1"/>
          <w:sz w:val="28"/>
          <w:szCs w:val="28"/>
        </w:rPr>
        <w:t>员到现场走访，给予检查维护。质保期满后，成交供</w:t>
      </w:r>
      <w:r>
        <w:rPr>
          <w:rFonts w:ascii="仿宋" w:hAnsi="仿宋" w:eastAsia="仿宋" w:cs="仿宋"/>
          <w:sz w:val="28"/>
          <w:szCs w:val="28"/>
        </w:rPr>
        <w:t xml:space="preserve"> </w:t>
      </w:r>
      <w:r>
        <w:rPr>
          <w:rFonts w:ascii="仿宋" w:hAnsi="仿宋" w:eastAsia="仿宋" w:cs="仿宋"/>
          <w:spacing w:val="3"/>
          <w:sz w:val="28"/>
          <w:szCs w:val="28"/>
        </w:rPr>
        <w:t>应商应保证以合理的价格提供维护服务，当发生故障时，提供上门服</w:t>
      </w:r>
      <w:r>
        <w:rPr>
          <w:rFonts w:ascii="仿宋" w:hAnsi="仿宋" w:eastAsia="仿宋" w:cs="仿宋"/>
          <w:spacing w:val="1"/>
          <w:sz w:val="28"/>
          <w:szCs w:val="28"/>
        </w:rPr>
        <w:t>务</w:t>
      </w:r>
      <w:r>
        <w:rPr>
          <w:rFonts w:ascii="仿宋" w:hAnsi="仿宋" w:eastAsia="仿宋" w:cs="仿宋"/>
          <w:sz w:val="28"/>
          <w:szCs w:val="28"/>
        </w:rPr>
        <w:t xml:space="preserve">， </w:t>
      </w:r>
      <w:r>
        <w:rPr>
          <w:rFonts w:ascii="仿宋" w:hAnsi="仿宋" w:eastAsia="仿宋" w:cs="仿宋"/>
          <w:spacing w:val="-1"/>
          <w:sz w:val="28"/>
          <w:szCs w:val="28"/>
        </w:rPr>
        <w:t>成交供应商应按质保期内同样的服务标准和</w:t>
      </w:r>
      <w:r>
        <w:rPr>
          <w:rFonts w:ascii="仿宋" w:hAnsi="仿宋" w:eastAsia="仿宋" w:cs="仿宋"/>
          <w:sz w:val="28"/>
          <w:szCs w:val="28"/>
        </w:rPr>
        <w:t>要求进行维护处理。</w:t>
      </w:r>
    </w:p>
    <w:p>
      <w:pPr>
        <w:spacing w:before="1" w:line="300" w:lineRule="auto"/>
        <w:ind w:left="17" w:firstLine="545"/>
        <w:rPr>
          <w:rFonts w:ascii="仿宋" w:hAnsi="仿宋" w:eastAsia="仿宋" w:cs="仿宋"/>
          <w:sz w:val="28"/>
          <w:szCs w:val="28"/>
        </w:rPr>
      </w:pPr>
      <w:r>
        <w:rPr>
          <w:rFonts w:ascii="仿宋" w:hAnsi="仿宋" w:eastAsia="仿宋" w:cs="仿宋"/>
          <w:spacing w:val="-2"/>
          <w:sz w:val="28"/>
          <w:szCs w:val="28"/>
        </w:rPr>
        <w:t>5、培训：提供设备使用免</w:t>
      </w:r>
      <w:r>
        <w:rPr>
          <w:rFonts w:ascii="仿宋" w:hAnsi="仿宋" w:eastAsia="仿宋" w:cs="仿宋"/>
          <w:spacing w:val="-1"/>
          <w:sz w:val="28"/>
          <w:szCs w:val="28"/>
        </w:rPr>
        <w:t>费培训，使操作、维护人员掌握使用、维护</w:t>
      </w:r>
      <w:r>
        <w:rPr>
          <w:rFonts w:ascii="仿宋" w:hAnsi="仿宋" w:eastAsia="仿宋" w:cs="仿宋"/>
          <w:sz w:val="28"/>
          <w:szCs w:val="28"/>
        </w:rPr>
        <w:t xml:space="preserve"> </w:t>
      </w:r>
      <w:r>
        <w:rPr>
          <w:rFonts w:ascii="仿宋" w:hAnsi="仿宋" w:eastAsia="仿宋" w:cs="仿宋"/>
          <w:spacing w:val="-7"/>
          <w:sz w:val="28"/>
          <w:szCs w:val="28"/>
        </w:rPr>
        <w:t>等</w:t>
      </w:r>
      <w:r>
        <w:rPr>
          <w:rFonts w:ascii="仿宋" w:hAnsi="仿宋" w:eastAsia="仿宋" w:cs="仿宋"/>
          <w:spacing w:val="-4"/>
          <w:sz w:val="28"/>
          <w:szCs w:val="28"/>
        </w:rPr>
        <w:t>操作方法。</w:t>
      </w:r>
    </w:p>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102" w:line="227" w:lineRule="auto"/>
        <w:ind w:left="2847"/>
        <w:rPr>
          <w:rFonts w:ascii="黑体" w:hAnsi="黑体" w:eastAsia="黑体" w:cs="黑体"/>
          <w:sz w:val="31"/>
          <w:szCs w:val="31"/>
        </w:rPr>
      </w:pPr>
      <w:bookmarkStart w:id="4" w:name="_bookmark4"/>
      <w:bookmarkEnd w:id="4"/>
      <w:bookmarkStart w:id="5" w:name="_bookmark5"/>
      <w:bookmarkEnd w:id="5"/>
      <w:r>
        <w:rPr>
          <w:rFonts w:ascii="黑体" w:hAnsi="黑体" w:eastAsia="黑体" w:cs="黑体"/>
          <w:spacing w:val="16"/>
          <w:sz w:val="31"/>
          <w:szCs w:val="31"/>
          <w14:textOutline w14:w="5793" w14:cap="sq" w14:cmpd="sng">
            <w14:solidFill>
              <w14:srgbClr w14:val="000000"/>
            </w14:solidFill>
            <w14:prstDash w14:val="solid"/>
            <w14:bevel/>
          </w14:textOutline>
        </w:rPr>
        <w:t>第</w:t>
      </w:r>
      <w:r>
        <w:rPr>
          <w:rFonts w:ascii="黑体" w:hAnsi="黑体" w:eastAsia="黑体" w:cs="黑体"/>
          <w:spacing w:val="8"/>
          <w:sz w:val="31"/>
          <w:szCs w:val="31"/>
          <w14:textOutline w14:w="5793" w14:cap="sq" w14:cmpd="sng">
            <w14:solidFill>
              <w14:srgbClr w14:val="000000"/>
            </w14:solidFill>
            <w14:prstDash w14:val="solid"/>
            <w14:bevel/>
          </w14:textOutline>
        </w:rPr>
        <w:t>四章</w:t>
      </w:r>
      <w:r>
        <w:rPr>
          <w:rFonts w:ascii="黑体" w:hAnsi="黑体" w:eastAsia="黑体" w:cs="黑体"/>
          <w:spacing w:val="8"/>
          <w:sz w:val="31"/>
          <w:szCs w:val="31"/>
        </w:rPr>
        <w:t xml:space="preserve">   </w:t>
      </w:r>
      <w:r>
        <w:rPr>
          <w:rFonts w:ascii="黑体" w:hAnsi="黑体" w:eastAsia="黑体" w:cs="黑体"/>
          <w:spacing w:val="8"/>
          <w:sz w:val="31"/>
          <w:szCs w:val="31"/>
          <w14:textOutline w14:w="5793" w14:cap="sq" w14:cmpd="sng">
            <w14:solidFill>
              <w14:srgbClr w14:val="000000"/>
            </w14:solidFill>
            <w14:prstDash w14:val="solid"/>
            <w14:bevel/>
          </w14:textOutline>
        </w:rPr>
        <w:t>合同主要条款</w:t>
      </w:r>
    </w:p>
    <w:p>
      <w:pPr>
        <w:spacing w:line="454" w:lineRule="auto"/>
        <w:rPr>
          <w:rFonts w:ascii="Arial"/>
          <w:sz w:val="21"/>
        </w:rPr>
      </w:pPr>
    </w:p>
    <w:p>
      <w:pPr>
        <w:spacing w:before="91" w:line="439" w:lineRule="exact"/>
        <w:ind w:left="599"/>
        <w:rPr>
          <w:rFonts w:ascii="仿宋" w:hAnsi="仿宋" w:eastAsia="仿宋" w:cs="仿宋"/>
          <w:sz w:val="28"/>
          <w:szCs w:val="28"/>
        </w:rPr>
      </w:pPr>
      <w:r>
        <w:rPr>
          <w:rFonts w:ascii="仿宋" w:hAnsi="仿宋" w:eastAsia="仿宋" w:cs="仿宋"/>
          <w:spacing w:val="-24"/>
          <w:position w:val="11"/>
          <w:sz w:val="28"/>
          <w:szCs w:val="28"/>
        </w:rPr>
        <w:t>甲</w:t>
      </w:r>
      <w:r>
        <w:rPr>
          <w:rFonts w:ascii="仿宋" w:hAnsi="仿宋" w:eastAsia="仿宋" w:cs="仿宋"/>
          <w:spacing w:val="-20"/>
          <w:position w:val="11"/>
          <w:sz w:val="28"/>
          <w:szCs w:val="28"/>
        </w:rPr>
        <w:t xml:space="preserve">方 </w:t>
      </w:r>
      <w:r>
        <w:rPr>
          <w:rFonts w:hint="eastAsia" w:ascii="仿宋" w:hAnsi="仿宋" w:eastAsia="仿宋" w:cs="仿宋"/>
          <w:spacing w:val="-20"/>
          <w:position w:val="11"/>
          <w:sz w:val="28"/>
          <w:szCs w:val="28"/>
          <w:lang w:eastAsia="zh-CN"/>
        </w:rPr>
        <w:t>（</w:t>
      </w:r>
      <w:r>
        <w:rPr>
          <w:rFonts w:ascii="仿宋" w:hAnsi="仿宋" w:eastAsia="仿宋" w:cs="仿宋"/>
          <w:spacing w:val="-20"/>
          <w:position w:val="11"/>
          <w:sz w:val="28"/>
          <w:szCs w:val="28"/>
        </w:rPr>
        <w:t>全称 ) ：</w:t>
      </w:r>
    </w:p>
    <w:p>
      <w:pPr>
        <w:spacing w:before="1" w:line="216" w:lineRule="auto"/>
        <w:ind w:left="597"/>
        <w:rPr>
          <w:rFonts w:ascii="仿宋" w:hAnsi="仿宋" w:eastAsia="仿宋" w:cs="仿宋"/>
          <w:sz w:val="28"/>
          <w:szCs w:val="28"/>
        </w:rPr>
      </w:pPr>
      <w:r>
        <w:rPr>
          <w:rFonts w:ascii="仿宋" w:hAnsi="仿宋" w:eastAsia="仿宋" w:cs="仿宋"/>
          <w:spacing w:val="-22"/>
          <w:sz w:val="28"/>
          <w:szCs w:val="28"/>
        </w:rPr>
        <w:t>乙</w:t>
      </w:r>
      <w:r>
        <w:rPr>
          <w:rFonts w:ascii="仿宋" w:hAnsi="仿宋" w:eastAsia="仿宋" w:cs="仿宋"/>
          <w:spacing w:val="-20"/>
          <w:sz w:val="28"/>
          <w:szCs w:val="28"/>
        </w:rPr>
        <w:t xml:space="preserve">方 </w:t>
      </w:r>
      <w:r>
        <w:rPr>
          <w:rFonts w:hint="eastAsia" w:ascii="仿宋" w:hAnsi="仿宋" w:eastAsia="仿宋" w:cs="仿宋"/>
          <w:spacing w:val="-20"/>
          <w:sz w:val="28"/>
          <w:szCs w:val="28"/>
          <w:lang w:eastAsia="zh-CN"/>
        </w:rPr>
        <w:t>（</w:t>
      </w:r>
      <w:r>
        <w:rPr>
          <w:rFonts w:ascii="仿宋" w:hAnsi="仿宋" w:eastAsia="仿宋" w:cs="仿宋"/>
          <w:spacing w:val="-20"/>
          <w:sz w:val="28"/>
          <w:szCs w:val="28"/>
        </w:rPr>
        <w:t>全称 ) ：</w:t>
      </w:r>
    </w:p>
    <w:p>
      <w:pPr>
        <w:spacing w:before="113" w:line="290" w:lineRule="auto"/>
        <w:ind w:left="1" w:right="2" w:firstLine="564"/>
        <w:rPr>
          <w:rFonts w:ascii="仿宋" w:hAnsi="仿宋" w:eastAsia="仿宋" w:cs="仿宋"/>
          <w:sz w:val="28"/>
          <w:szCs w:val="28"/>
        </w:rPr>
      </w:pPr>
      <w:r>
        <w:rPr>
          <w:rFonts w:ascii="仿宋" w:hAnsi="仿宋" w:eastAsia="仿宋" w:cs="仿宋"/>
          <w:spacing w:val="-6"/>
          <w:sz w:val="28"/>
          <w:szCs w:val="28"/>
        </w:rPr>
        <w:t>经甲、 乙双方友好协商，遵循平等、 自愿、公平和诚实信用的原则</w:t>
      </w:r>
      <w:r>
        <w:rPr>
          <w:rFonts w:ascii="仿宋" w:hAnsi="仿宋" w:eastAsia="仿宋" w:cs="仿宋"/>
          <w:spacing w:val="-2"/>
          <w:sz w:val="28"/>
          <w:szCs w:val="28"/>
        </w:rPr>
        <w:t>，</w:t>
      </w:r>
      <w:r>
        <w:rPr>
          <w:rFonts w:ascii="仿宋" w:hAnsi="仿宋" w:eastAsia="仿宋" w:cs="仿宋"/>
          <w:sz w:val="28"/>
          <w:szCs w:val="28"/>
        </w:rPr>
        <w:t xml:space="preserve"> </w:t>
      </w:r>
      <w:r>
        <w:rPr>
          <w:rFonts w:ascii="仿宋" w:hAnsi="仿宋" w:eastAsia="仿宋" w:cs="仿宋"/>
          <w:spacing w:val="3"/>
          <w:sz w:val="28"/>
          <w:szCs w:val="28"/>
        </w:rPr>
        <w:t>双方就</w:t>
      </w:r>
      <w:r>
        <w:rPr>
          <w:rFonts w:ascii="仿宋" w:hAnsi="仿宋" w:eastAsia="仿宋" w:cs="仿宋"/>
          <w:spacing w:val="3"/>
          <w:sz w:val="28"/>
          <w:szCs w:val="28"/>
          <w:u w:val="single" w:color="auto"/>
        </w:rPr>
        <w:t xml:space="preserve">汉阴县教育体育局国家教育考试标准化考场扩建项目 </w:t>
      </w:r>
      <w:r>
        <w:rPr>
          <w:rFonts w:hint="eastAsia" w:ascii="仿宋" w:hAnsi="仿宋" w:eastAsia="仿宋" w:cs="仿宋"/>
          <w:spacing w:val="3"/>
          <w:sz w:val="28"/>
          <w:szCs w:val="28"/>
          <w:u w:val="single" w:color="auto"/>
          <w:lang w:eastAsia="zh-CN"/>
        </w:rPr>
        <w:t>（</w:t>
      </w:r>
      <w:r>
        <w:rPr>
          <w:rFonts w:ascii="仿宋" w:hAnsi="仿宋" w:eastAsia="仿宋" w:cs="仿宋"/>
          <w:spacing w:val="3"/>
          <w:sz w:val="28"/>
          <w:szCs w:val="28"/>
          <w:u w:val="single" w:color="auto"/>
        </w:rPr>
        <w:t>项目编号</w:t>
      </w:r>
      <w:r>
        <w:rPr>
          <w:rFonts w:ascii="仿宋" w:hAnsi="仿宋" w:eastAsia="仿宋" w:cs="仿宋"/>
          <w:spacing w:val="1"/>
          <w:sz w:val="28"/>
          <w:szCs w:val="28"/>
          <w:u w:val="single" w:color="auto"/>
        </w:rPr>
        <w:t>：</w:t>
      </w:r>
      <w:r>
        <w:rPr>
          <w:rFonts w:ascii="仿宋" w:hAnsi="仿宋" w:eastAsia="仿宋" w:cs="仿宋"/>
          <w:sz w:val="28"/>
          <w:szCs w:val="28"/>
        </w:rPr>
        <w:t xml:space="preserve"> </w:t>
      </w:r>
      <w:r>
        <w:rPr>
          <w:rFonts w:ascii="仿宋" w:hAnsi="仿宋" w:eastAsia="仿宋" w:cs="仿宋"/>
          <w:spacing w:val="-4"/>
          <w:sz w:val="28"/>
          <w:szCs w:val="28"/>
          <w:u w:val="single" w:color="auto"/>
        </w:rPr>
        <w:t>DYLY</w:t>
      </w:r>
      <w:r>
        <w:rPr>
          <w:rFonts w:hint="eastAsia" w:ascii="仿宋" w:hAnsi="仿宋" w:eastAsia="仿宋" w:cs="仿宋"/>
          <w:spacing w:val="-4"/>
          <w:sz w:val="28"/>
          <w:szCs w:val="28"/>
          <w:u w:val="single" w:color="auto"/>
          <w:lang w:eastAsia="zh-CN"/>
        </w:rPr>
        <w:t>－</w:t>
      </w:r>
      <w:r>
        <w:rPr>
          <w:rFonts w:ascii="仿宋" w:hAnsi="仿宋" w:eastAsia="仿宋" w:cs="仿宋"/>
          <w:spacing w:val="-8"/>
          <w:sz w:val="28"/>
          <w:szCs w:val="28"/>
          <w:u w:val="single" w:color="auto"/>
        </w:rPr>
        <w:t>汉阴</w:t>
      </w:r>
      <w:r>
        <w:rPr>
          <w:rFonts w:ascii="仿宋" w:hAnsi="仿宋" w:eastAsia="仿宋" w:cs="仿宋"/>
          <w:spacing w:val="-7"/>
          <w:sz w:val="28"/>
          <w:szCs w:val="28"/>
          <w:u w:val="single" w:color="auto"/>
        </w:rPr>
        <w:t>县</w:t>
      </w:r>
      <w:r>
        <w:rPr>
          <w:rFonts w:ascii="仿宋" w:hAnsi="仿宋" w:eastAsia="仿宋" w:cs="仿宋"/>
          <w:spacing w:val="-4"/>
          <w:sz w:val="28"/>
          <w:szCs w:val="28"/>
          <w:u w:val="single" w:color="auto"/>
        </w:rPr>
        <w:t xml:space="preserve">-2019-00001 ) </w:t>
      </w:r>
      <w:r>
        <w:rPr>
          <w:rFonts w:ascii="仿宋" w:hAnsi="仿宋" w:eastAsia="仿宋" w:cs="仿宋"/>
          <w:spacing w:val="-4"/>
          <w:sz w:val="28"/>
          <w:szCs w:val="28"/>
        </w:rPr>
        <w:t>达成一致，并签订本合同。</w:t>
      </w:r>
    </w:p>
    <w:p>
      <w:pPr>
        <w:spacing w:line="458" w:lineRule="exact"/>
        <w:ind w:left="576"/>
        <w:rPr>
          <w:rFonts w:ascii="仿宋" w:hAnsi="仿宋" w:eastAsia="仿宋" w:cs="仿宋"/>
          <w:sz w:val="28"/>
          <w:szCs w:val="28"/>
        </w:rPr>
      </w:pPr>
      <w:r>
        <w:rPr>
          <w:rFonts w:ascii="仿宋" w:hAnsi="仿宋" w:eastAsia="仿宋" w:cs="仿宋"/>
          <w:spacing w:val="-6"/>
          <w:position w:val="3"/>
          <w:sz w:val="28"/>
          <w:szCs w:val="28"/>
          <w14:textOutline w14:w="5103" w14:cap="sq" w14:cmpd="sng">
            <w14:solidFill>
              <w14:srgbClr w14:val="000000"/>
            </w14:solidFill>
            <w14:prstDash w14:val="solid"/>
            <w14:bevel/>
          </w14:textOutline>
        </w:rPr>
        <w:t>一</w:t>
      </w:r>
      <w:r>
        <w:rPr>
          <w:rFonts w:ascii="仿宋" w:hAnsi="仿宋" w:eastAsia="仿宋" w:cs="仿宋"/>
          <w:spacing w:val="-4"/>
          <w:position w:val="3"/>
          <w:sz w:val="28"/>
          <w:szCs w:val="28"/>
          <w14:textOutline w14:w="5103" w14:cap="sq" w14:cmpd="sng">
            <w14:solidFill>
              <w14:srgbClr w14:val="000000"/>
            </w14:solidFill>
            <w14:prstDash w14:val="solid"/>
            <w14:bevel/>
          </w14:textOutline>
        </w:rPr>
        <w:t>、</w:t>
      </w:r>
      <w:r>
        <w:rPr>
          <w:rFonts w:ascii="仿宋" w:hAnsi="仿宋" w:eastAsia="仿宋" w:cs="仿宋"/>
          <w:spacing w:val="-3"/>
          <w:position w:val="3"/>
          <w:sz w:val="28"/>
          <w:szCs w:val="28"/>
          <w14:textOutline w14:w="5103" w14:cap="sq" w14:cmpd="sng">
            <w14:solidFill>
              <w14:srgbClr w14:val="000000"/>
            </w14:solidFill>
            <w14:prstDash w14:val="solid"/>
            <w14:bevel/>
          </w14:textOutline>
        </w:rPr>
        <w:t>采购内容</w:t>
      </w:r>
    </w:p>
    <w:p>
      <w:pPr>
        <w:sectPr>
          <w:footerReference r:id="rId43" w:type="default"/>
          <w:pgSz w:w="11906" w:h="16839"/>
          <w:pgMar w:top="1431" w:right="1415" w:bottom="1180" w:left="1429" w:header="0" w:footer="1020" w:gutter="0"/>
          <w:cols w:space="720" w:num="1"/>
        </w:sectPr>
      </w:pPr>
    </w:p>
    <w:p>
      <w:pPr>
        <w:spacing w:before="98" w:line="379" w:lineRule="exact"/>
        <w:ind w:left="578"/>
        <w:rPr>
          <w:rFonts w:ascii="仿宋" w:hAnsi="仿宋" w:eastAsia="仿宋" w:cs="仿宋"/>
          <w:sz w:val="28"/>
          <w:szCs w:val="28"/>
        </w:rPr>
      </w:pPr>
      <w:r>
        <w:rPr>
          <w:rFonts w:ascii="仿宋" w:hAnsi="仿宋" w:eastAsia="仿宋" w:cs="仿宋"/>
          <w:spacing w:val="-5"/>
          <w:position w:val="1"/>
          <w:sz w:val="28"/>
          <w:szCs w:val="28"/>
          <w14:textOutline w14:w="5103" w14:cap="sq" w14:cmpd="sng">
            <w14:solidFill>
              <w14:srgbClr w14:val="000000"/>
            </w14:solidFill>
            <w14:prstDash w14:val="solid"/>
            <w14:bevel/>
          </w14:textOutline>
        </w:rPr>
        <w:t>二</w:t>
      </w:r>
      <w:r>
        <w:rPr>
          <w:rFonts w:ascii="仿宋" w:hAnsi="仿宋" w:eastAsia="仿宋" w:cs="仿宋"/>
          <w:spacing w:val="-3"/>
          <w:position w:val="1"/>
          <w:sz w:val="28"/>
          <w:szCs w:val="28"/>
          <w14:textOutline w14:w="5103" w14:cap="sq" w14:cmpd="sng">
            <w14:solidFill>
              <w14:srgbClr w14:val="000000"/>
            </w14:solidFill>
            <w14:prstDash w14:val="solid"/>
            <w14:bevel/>
          </w14:textOutline>
        </w:rPr>
        <w:t>、项目要求</w:t>
      </w:r>
    </w:p>
    <w:p>
      <w:pPr>
        <w:spacing w:before="62" w:line="289" w:lineRule="auto"/>
        <w:ind w:left="4" w:right="2" w:firstLine="575"/>
        <w:rPr>
          <w:rFonts w:ascii="仿宋" w:hAnsi="仿宋" w:eastAsia="仿宋" w:cs="仿宋"/>
          <w:sz w:val="28"/>
          <w:szCs w:val="28"/>
        </w:rPr>
      </w:pPr>
      <w:r>
        <w:rPr>
          <w:rFonts w:ascii="仿宋" w:hAnsi="仿宋" w:eastAsia="仿宋" w:cs="仿宋"/>
          <w:spacing w:val="-10"/>
          <w:sz w:val="28"/>
          <w:szCs w:val="28"/>
        </w:rPr>
        <w:t>1、工期</w:t>
      </w:r>
      <w:r>
        <w:rPr>
          <w:rFonts w:ascii="仿宋" w:hAnsi="仿宋" w:eastAsia="仿宋" w:cs="仿宋"/>
          <w:spacing w:val="-9"/>
          <w:sz w:val="28"/>
          <w:szCs w:val="28"/>
        </w:rPr>
        <w:t>：</w:t>
      </w:r>
      <w:r>
        <w:rPr>
          <w:rFonts w:ascii="仿宋" w:hAnsi="仿宋" w:eastAsia="仿宋" w:cs="仿宋"/>
          <w:spacing w:val="-5"/>
          <w:sz w:val="28"/>
          <w:szCs w:val="28"/>
        </w:rPr>
        <w:t xml:space="preserve"> 自合同签订后</w:t>
      </w:r>
      <w:r>
        <w:rPr>
          <w:rFonts w:ascii="仿宋" w:hAnsi="仿宋" w:eastAsia="仿宋" w:cs="仿宋"/>
          <w:spacing w:val="-5"/>
          <w:sz w:val="28"/>
          <w:szCs w:val="28"/>
          <w:u w:val="single" w:color="auto"/>
        </w:rPr>
        <w:t xml:space="preserve">  50 </w:t>
      </w:r>
      <w:r>
        <w:rPr>
          <w:rFonts w:ascii="仿宋" w:hAnsi="仿宋" w:eastAsia="仿宋" w:cs="仿宋"/>
          <w:spacing w:val="-5"/>
          <w:sz w:val="28"/>
          <w:szCs w:val="28"/>
        </w:rPr>
        <w:t xml:space="preserve"> 日历内完成本项目平台、设备及专网的</w:t>
      </w:r>
      <w:r>
        <w:rPr>
          <w:rFonts w:ascii="仿宋" w:hAnsi="仿宋" w:eastAsia="仿宋" w:cs="仿宋"/>
          <w:sz w:val="28"/>
          <w:szCs w:val="28"/>
        </w:rPr>
        <w:t xml:space="preserve"> </w:t>
      </w:r>
      <w:r>
        <w:rPr>
          <w:rFonts w:ascii="仿宋" w:hAnsi="仿宋" w:eastAsia="仿宋" w:cs="仿宋"/>
          <w:spacing w:val="-1"/>
          <w:sz w:val="28"/>
          <w:szCs w:val="28"/>
        </w:rPr>
        <w:t>施工、安装、调试，并可</w:t>
      </w:r>
      <w:r>
        <w:rPr>
          <w:rFonts w:ascii="仿宋" w:hAnsi="仿宋" w:eastAsia="仿宋" w:cs="仿宋"/>
          <w:sz w:val="28"/>
          <w:szCs w:val="28"/>
        </w:rPr>
        <w:t>正常投入使用，达到正常验收标准。</w:t>
      </w:r>
    </w:p>
    <w:p>
      <w:pPr>
        <w:spacing w:line="368" w:lineRule="exact"/>
        <w:ind w:left="573"/>
        <w:rPr>
          <w:rFonts w:ascii="仿宋" w:hAnsi="仿宋" w:eastAsia="仿宋" w:cs="仿宋"/>
          <w:sz w:val="28"/>
          <w:szCs w:val="28"/>
        </w:rPr>
      </w:pPr>
      <w:r>
        <w:rPr>
          <w:rFonts w:ascii="仿宋" w:hAnsi="仿宋" w:eastAsia="仿宋" w:cs="仿宋"/>
          <w:spacing w:val="-2"/>
          <w:position w:val="2"/>
          <w:sz w:val="28"/>
          <w:szCs w:val="28"/>
        </w:rPr>
        <w:t>2、施工地</w:t>
      </w:r>
      <w:r>
        <w:rPr>
          <w:rFonts w:ascii="仿宋" w:hAnsi="仿宋" w:eastAsia="仿宋" w:cs="仿宋"/>
          <w:spacing w:val="-1"/>
          <w:position w:val="2"/>
          <w:sz w:val="28"/>
          <w:szCs w:val="28"/>
        </w:rPr>
        <w:t>点：按采购人指定地点。</w:t>
      </w:r>
    </w:p>
    <w:p>
      <w:pPr>
        <w:spacing w:before="74" w:line="237" w:lineRule="auto"/>
        <w:ind w:left="583"/>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w:t>
      </w:r>
      <w:r>
        <w:rPr>
          <w:rFonts w:ascii="仿宋" w:hAnsi="仿宋" w:eastAsia="仿宋" w:cs="仿宋"/>
          <w:spacing w:val="-1"/>
          <w:sz w:val="28"/>
          <w:szCs w:val="28"/>
          <w14:textOutline w14:w="5103" w14:cap="sq" w14:cmpd="sng">
            <w14:solidFill>
              <w14:srgbClr w14:val="000000"/>
            </w14:solidFill>
            <w14:prstDash w14:val="solid"/>
            <w14:bevel/>
          </w14:textOutline>
        </w:rPr>
        <w:t>质量、售后服务及其他要求</w:t>
      </w:r>
    </w:p>
    <w:p>
      <w:pPr>
        <w:spacing w:before="79" w:line="218" w:lineRule="auto"/>
        <w:ind w:left="552"/>
        <w:rPr>
          <w:rFonts w:ascii="仿宋" w:hAnsi="仿宋" w:eastAsia="仿宋" w:cs="仿宋"/>
          <w:sz w:val="28"/>
          <w:szCs w:val="28"/>
        </w:rPr>
      </w:pPr>
      <w:r>
        <w:rPr>
          <w:rFonts w:ascii="仿宋" w:hAnsi="仿宋" w:eastAsia="仿宋" w:cs="仿宋"/>
          <w:spacing w:val="-13"/>
          <w:sz w:val="28"/>
          <w:szCs w:val="28"/>
          <w14:textOutline w14:w="5103" w14:cap="sq" w14:cmpd="sng">
            <w14:solidFill>
              <w14:srgbClr w14:val="000000"/>
            </w14:solidFill>
            <w14:prstDash w14:val="solid"/>
            <w14:bevel/>
          </w14:textOutline>
        </w:rPr>
        <w:t>(</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一</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质量要求：</w:t>
      </w:r>
    </w:p>
    <w:p>
      <w:pPr>
        <w:spacing w:before="108" w:line="369" w:lineRule="exact"/>
        <w:ind w:left="582"/>
        <w:rPr>
          <w:rFonts w:ascii="仿宋" w:hAnsi="仿宋" w:eastAsia="仿宋" w:cs="仿宋"/>
          <w:sz w:val="28"/>
          <w:szCs w:val="28"/>
        </w:rPr>
      </w:pPr>
      <w:r>
        <w:rPr>
          <w:rFonts w:ascii="仿宋" w:hAnsi="仿宋" w:eastAsia="仿宋" w:cs="仿宋"/>
          <w:spacing w:val="-4"/>
          <w:position w:val="2"/>
          <w:sz w:val="28"/>
          <w:szCs w:val="28"/>
        </w:rPr>
        <w:t>1、所购货物为原厂制</w:t>
      </w:r>
      <w:r>
        <w:rPr>
          <w:rFonts w:ascii="仿宋" w:hAnsi="仿宋" w:eastAsia="仿宋" w:cs="仿宋"/>
          <w:spacing w:val="-2"/>
          <w:position w:val="2"/>
          <w:sz w:val="28"/>
          <w:szCs w:val="28"/>
        </w:rPr>
        <w:t>造的全新合格产品，整体无污染，无侵权行为、</w:t>
      </w:r>
    </w:p>
    <w:p>
      <w:pPr>
        <w:spacing w:before="74" w:line="290" w:lineRule="auto"/>
        <w:ind w:left="10" w:hanging="9"/>
        <w:rPr>
          <w:rFonts w:ascii="仿宋" w:hAnsi="仿宋" w:eastAsia="仿宋" w:cs="仿宋"/>
          <w:sz w:val="28"/>
          <w:szCs w:val="28"/>
        </w:rPr>
      </w:pPr>
      <w:r>
        <w:rPr>
          <w:rFonts w:ascii="仿宋" w:hAnsi="仿宋" w:eastAsia="仿宋" w:cs="仿宋"/>
          <w:spacing w:val="6"/>
          <w:sz w:val="28"/>
          <w:szCs w:val="28"/>
        </w:rPr>
        <w:t>表面</w:t>
      </w:r>
      <w:r>
        <w:rPr>
          <w:rFonts w:ascii="仿宋" w:hAnsi="仿宋" w:eastAsia="仿宋" w:cs="仿宋"/>
          <w:spacing w:val="4"/>
          <w:sz w:val="28"/>
          <w:szCs w:val="28"/>
        </w:rPr>
        <w:t>无</w:t>
      </w:r>
      <w:r>
        <w:rPr>
          <w:rFonts w:ascii="仿宋" w:hAnsi="仿宋" w:eastAsia="仿宋" w:cs="仿宋"/>
          <w:spacing w:val="3"/>
          <w:sz w:val="28"/>
          <w:szCs w:val="28"/>
        </w:rPr>
        <w:t>划损、无任何缺陷隐患，在中国境内可依常规合法安全使用产品。</w:t>
      </w:r>
      <w:r>
        <w:rPr>
          <w:rFonts w:ascii="仿宋" w:hAnsi="仿宋" w:eastAsia="仿宋" w:cs="仿宋"/>
          <w:sz w:val="28"/>
          <w:szCs w:val="28"/>
        </w:rPr>
        <w:t xml:space="preserve"> </w:t>
      </w:r>
      <w:r>
        <w:rPr>
          <w:rFonts w:ascii="仿宋" w:hAnsi="仿宋" w:eastAsia="仿宋" w:cs="仿宋"/>
          <w:spacing w:val="3"/>
          <w:sz w:val="28"/>
          <w:szCs w:val="28"/>
        </w:rPr>
        <w:t>如果采购方发现货物的质量、规格、技术指标等存在与合同中任何一项</w:t>
      </w:r>
      <w:r>
        <w:rPr>
          <w:rFonts w:ascii="仿宋" w:hAnsi="仿宋" w:eastAsia="仿宋" w:cs="仿宋"/>
          <w:sz w:val="28"/>
          <w:szCs w:val="28"/>
        </w:rPr>
        <w:t xml:space="preserve">不 </w:t>
      </w:r>
      <w:r>
        <w:rPr>
          <w:rFonts w:ascii="仿宋" w:hAnsi="仿宋" w:eastAsia="仿宋" w:cs="仿宋"/>
          <w:spacing w:val="-1"/>
          <w:sz w:val="28"/>
          <w:szCs w:val="28"/>
        </w:rPr>
        <w:t>符，供应商应须无条件予以及时更换，</w:t>
      </w:r>
      <w:r>
        <w:rPr>
          <w:rFonts w:ascii="仿宋" w:hAnsi="仿宋" w:eastAsia="仿宋" w:cs="仿宋"/>
          <w:sz w:val="28"/>
          <w:szCs w:val="28"/>
        </w:rPr>
        <w:t>并承担因此产生的所有费用。</w:t>
      </w:r>
    </w:p>
    <w:p>
      <w:pPr>
        <w:spacing w:before="1" w:line="290" w:lineRule="auto"/>
        <w:ind w:firstLine="573"/>
        <w:rPr>
          <w:rFonts w:ascii="仿宋" w:hAnsi="仿宋" w:eastAsia="仿宋" w:cs="仿宋"/>
          <w:sz w:val="28"/>
          <w:szCs w:val="28"/>
        </w:rPr>
      </w:pPr>
      <w:r>
        <w:rPr>
          <w:rFonts w:ascii="仿宋" w:hAnsi="仿宋" w:eastAsia="仿宋" w:cs="仿宋"/>
          <w:spacing w:val="-2"/>
          <w:sz w:val="28"/>
          <w:szCs w:val="28"/>
        </w:rPr>
        <w:t>2、供应商所提供的设备须具有质量技术检</w:t>
      </w:r>
      <w:r>
        <w:rPr>
          <w:rFonts w:ascii="仿宋" w:hAnsi="仿宋" w:eastAsia="仿宋" w:cs="仿宋"/>
          <w:spacing w:val="-1"/>
          <w:sz w:val="28"/>
          <w:szCs w:val="28"/>
        </w:rPr>
        <w:t>验检测机构出具的产品质量</w:t>
      </w:r>
      <w:r>
        <w:rPr>
          <w:rFonts w:ascii="仿宋" w:hAnsi="仿宋" w:eastAsia="仿宋" w:cs="仿宋"/>
          <w:sz w:val="28"/>
          <w:szCs w:val="28"/>
        </w:rPr>
        <w:t xml:space="preserve"> </w:t>
      </w:r>
      <w:r>
        <w:rPr>
          <w:rFonts w:ascii="仿宋" w:hAnsi="仿宋" w:eastAsia="仿宋" w:cs="仿宋"/>
          <w:spacing w:val="5"/>
          <w:sz w:val="28"/>
          <w:szCs w:val="28"/>
        </w:rPr>
        <w:t>检</w:t>
      </w:r>
      <w:r>
        <w:rPr>
          <w:rFonts w:ascii="仿宋" w:hAnsi="仿宋" w:eastAsia="仿宋" w:cs="仿宋"/>
          <w:spacing w:val="3"/>
          <w:sz w:val="28"/>
          <w:szCs w:val="28"/>
        </w:rPr>
        <w:t xml:space="preserve">验检测报告及质保卡 </w:t>
      </w:r>
      <w:r>
        <w:rPr>
          <w:rFonts w:hint="eastAsia" w:ascii="仿宋" w:hAnsi="仿宋" w:eastAsia="仿宋" w:cs="仿宋"/>
          <w:spacing w:val="3"/>
          <w:sz w:val="28"/>
          <w:szCs w:val="28"/>
          <w:lang w:eastAsia="zh-CN"/>
        </w:rPr>
        <w:t>（</w:t>
      </w:r>
      <w:r>
        <w:rPr>
          <w:rFonts w:ascii="仿宋" w:hAnsi="仿宋" w:eastAsia="仿宋" w:cs="仿宋"/>
          <w:spacing w:val="3"/>
          <w:sz w:val="28"/>
          <w:szCs w:val="28"/>
        </w:rPr>
        <w:t>保修书</w:t>
      </w:r>
      <w:r>
        <w:rPr>
          <w:rFonts w:hint="eastAsia" w:ascii="仿宋" w:hAnsi="仿宋" w:eastAsia="仿宋" w:cs="仿宋"/>
          <w:spacing w:val="3"/>
          <w:sz w:val="28"/>
          <w:szCs w:val="28"/>
          <w:lang w:eastAsia="zh-CN"/>
        </w:rPr>
        <w:t>）</w:t>
      </w:r>
      <w:r>
        <w:rPr>
          <w:rFonts w:ascii="仿宋" w:hAnsi="仿宋" w:eastAsia="仿宋" w:cs="仿宋"/>
          <w:spacing w:val="3"/>
          <w:sz w:val="28"/>
          <w:szCs w:val="28"/>
        </w:rPr>
        <w:t xml:space="preserve"> 等完整的技术资料，所有货物在供货时</w:t>
      </w:r>
      <w:r>
        <w:rPr>
          <w:rFonts w:ascii="仿宋" w:hAnsi="仿宋" w:eastAsia="仿宋" w:cs="仿宋"/>
          <w:sz w:val="28"/>
          <w:szCs w:val="28"/>
        </w:rPr>
        <w:t xml:space="preserve"> </w:t>
      </w:r>
      <w:r>
        <w:rPr>
          <w:rFonts w:ascii="仿宋" w:hAnsi="仿宋" w:eastAsia="仿宋" w:cs="仿宋"/>
          <w:spacing w:val="6"/>
          <w:sz w:val="28"/>
          <w:szCs w:val="28"/>
        </w:rPr>
        <w:t>必须</w:t>
      </w:r>
      <w:r>
        <w:rPr>
          <w:rFonts w:ascii="仿宋" w:hAnsi="仿宋" w:eastAsia="仿宋" w:cs="仿宋"/>
          <w:spacing w:val="5"/>
          <w:sz w:val="28"/>
          <w:szCs w:val="28"/>
        </w:rPr>
        <w:t>提</w:t>
      </w:r>
      <w:r>
        <w:rPr>
          <w:rFonts w:ascii="仿宋" w:hAnsi="仿宋" w:eastAsia="仿宋" w:cs="仿宋"/>
          <w:spacing w:val="3"/>
          <w:sz w:val="28"/>
          <w:szCs w:val="28"/>
        </w:rPr>
        <w:t>供产品合格证明；属于《中华人民共和国实施强制性产品认证的产</w:t>
      </w:r>
      <w:r>
        <w:rPr>
          <w:rFonts w:ascii="仿宋" w:hAnsi="仿宋" w:eastAsia="仿宋" w:cs="仿宋"/>
          <w:sz w:val="28"/>
          <w:szCs w:val="28"/>
        </w:rPr>
        <w:t xml:space="preserve"> </w:t>
      </w:r>
      <w:r>
        <w:rPr>
          <w:rFonts w:ascii="仿宋" w:hAnsi="仿宋" w:eastAsia="仿宋" w:cs="仿宋"/>
          <w:spacing w:val="-16"/>
          <w:sz w:val="28"/>
          <w:szCs w:val="28"/>
        </w:rPr>
        <w:t>品</w:t>
      </w:r>
      <w:r>
        <w:rPr>
          <w:rFonts w:ascii="仿宋" w:hAnsi="仿宋" w:eastAsia="仿宋" w:cs="仿宋"/>
          <w:spacing w:val="-12"/>
          <w:sz w:val="28"/>
          <w:szCs w:val="28"/>
        </w:rPr>
        <w:t xml:space="preserve"> </w:t>
      </w:r>
      <w:r>
        <w:rPr>
          <w:rFonts w:ascii="仿宋" w:hAnsi="仿宋" w:eastAsia="仿宋" w:cs="仿宋"/>
          <w:spacing w:val="-8"/>
          <w:sz w:val="28"/>
          <w:szCs w:val="28"/>
        </w:rPr>
        <w:t>目录》的产品，供货时还须同时提供国家强制性产品认证 ( 3C 认证</w:t>
      </w:r>
      <w:r>
        <w:rPr>
          <w:rFonts w:hint="eastAsia" w:ascii="仿宋" w:hAnsi="仿宋" w:eastAsia="仿宋" w:cs="仿宋"/>
          <w:spacing w:val="-8"/>
          <w:sz w:val="28"/>
          <w:szCs w:val="28"/>
          <w:lang w:eastAsia="zh-CN"/>
        </w:rPr>
        <w:t>）</w:t>
      </w:r>
      <w:r>
        <w:rPr>
          <w:rFonts w:ascii="仿宋" w:hAnsi="仿宋" w:eastAsia="仿宋" w:cs="仿宋"/>
          <w:spacing w:val="-8"/>
          <w:sz w:val="28"/>
          <w:szCs w:val="28"/>
        </w:rPr>
        <w:t xml:space="preserve"> 证</w:t>
      </w:r>
      <w:r>
        <w:rPr>
          <w:rFonts w:ascii="仿宋" w:hAnsi="仿宋" w:eastAsia="仿宋" w:cs="仿宋"/>
          <w:sz w:val="28"/>
          <w:szCs w:val="28"/>
        </w:rPr>
        <w:t xml:space="preserve"> </w:t>
      </w:r>
      <w:r>
        <w:rPr>
          <w:rFonts w:ascii="仿宋" w:hAnsi="仿宋" w:eastAsia="仿宋" w:cs="仿宋"/>
          <w:spacing w:val="6"/>
          <w:sz w:val="28"/>
          <w:szCs w:val="28"/>
        </w:rPr>
        <w:t>书；</w:t>
      </w:r>
      <w:r>
        <w:rPr>
          <w:rFonts w:ascii="仿宋" w:hAnsi="仿宋" w:eastAsia="仿宋" w:cs="仿宋"/>
          <w:spacing w:val="5"/>
          <w:sz w:val="28"/>
          <w:szCs w:val="28"/>
        </w:rPr>
        <w:t>属</w:t>
      </w:r>
      <w:r>
        <w:rPr>
          <w:rFonts w:ascii="仿宋" w:hAnsi="仿宋" w:eastAsia="仿宋" w:cs="仿宋"/>
          <w:spacing w:val="3"/>
          <w:sz w:val="28"/>
          <w:szCs w:val="28"/>
        </w:rPr>
        <w:t>于国家规定的必须执行的质量、安全、环境等认证范围内的产品，</w:t>
      </w:r>
      <w:r>
        <w:rPr>
          <w:rFonts w:ascii="仿宋" w:hAnsi="仿宋" w:eastAsia="仿宋" w:cs="仿宋"/>
          <w:sz w:val="28"/>
          <w:szCs w:val="28"/>
        </w:rPr>
        <w:t xml:space="preserve"> </w:t>
      </w:r>
      <w:r>
        <w:rPr>
          <w:rFonts w:ascii="仿宋" w:hAnsi="仿宋" w:eastAsia="仿宋" w:cs="仿宋"/>
          <w:spacing w:val="6"/>
          <w:sz w:val="28"/>
          <w:szCs w:val="28"/>
        </w:rPr>
        <w:t>还须</w:t>
      </w:r>
      <w:r>
        <w:rPr>
          <w:rFonts w:ascii="仿宋" w:hAnsi="仿宋" w:eastAsia="仿宋" w:cs="仿宋"/>
          <w:spacing w:val="3"/>
          <w:sz w:val="28"/>
          <w:szCs w:val="28"/>
        </w:rPr>
        <w:t>同时提供相关认证证明；所投品牌的参数性能必须满足单一来源采购</w:t>
      </w:r>
      <w:r>
        <w:rPr>
          <w:rFonts w:ascii="仿宋" w:hAnsi="仿宋" w:eastAsia="仿宋" w:cs="仿宋"/>
          <w:sz w:val="28"/>
          <w:szCs w:val="28"/>
        </w:rPr>
        <w:t xml:space="preserve"> </w:t>
      </w:r>
      <w:r>
        <w:rPr>
          <w:rFonts w:ascii="仿宋" w:hAnsi="仿宋" w:eastAsia="仿宋" w:cs="仿宋"/>
          <w:spacing w:val="-1"/>
          <w:sz w:val="28"/>
          <w:szCs w:val="28"/>
        </w:rPr>
        <w:t>文件中的参数</w:t>
      </w:r>
      <w:r>
        <w:rPr>
          <w:rFonts w:ascii="仿宋" w:hAnsi="仿宋" w:eastAsia="仿宋" w:cs="仿宋"/>
          <w:sz w:val="28"/>
          <w:szCs w:val="28"/>
        </w:rPr>
        <w:t>性能要求，否则不予验收。</w:t>
      </w:r>
    </w:p>
    <w:p>
      <w:pPr>
        <w:spacing w:before="6" w:line="289" w:lineRule="auto"/>
        <w:ind w:left="2" w:firstLine="582"/>
        <w:rPr>
          <w:rFonts w:ascii="仿宋" w:hAnsi="仿宋" w:eastAsia="仿宋" w:cs="仿宋"/>
          <w:sz w:val="28"/>
          <w:szCs w:val="28"/>
        </w:rPr>
      </w:pPr>
      <w:r>
        <w:rPr>
          <w:rFonts w:ascii="仿宋" w:hAnsi="仿宋" w:eastAsia="仿宋" w:cs="仿宋"/>
          <w:spacing w:val="-2"/>
          <w:sz w:val="28"/>
          <w:szCs w:val="28"/>
        </w:rPr>
        <w:t>3、所有货物必须按生产厂家质保期进行质量保证，在质保期内如有</w:t>
      </w:r>
      <w:r>
        <w:rPr>
          <w:rFonts w:ascii="仿宋" w:hAnsi="仿宋" w:eastAsia="仿宋" w:cs="仿宋"/>
          <w:sz w:val="28"/>
          <w:szCs w:val="28"/>
        </w:rPr>
        <w:t xml:space="preserve">质 </w:t>
      </w:r>
      <w:r>
        <w:rPr>
          <w:rFonts w:ascii="仿宋" w:hAnsi="仿宋" w:eastAsia="仿宋" w:cs="仿宋"/>
          <w:spacing w:val="6"/>
          <w:sz w:val="28"/>
          <w:szCs w:val="28"/>
        </w:rPr>
        <w:t>量问</w:t>
      </w:r>
      <w:r>
        <w:rPr>
          <w:rFonts w:ascii="仿宋" w:hAnsi="仿宋" w:eastAsia="仿宋" w:cs="仿宋"/>
          <w:spacing w:val="3"/>
          <w:sz w:val="28"/>
          <w:szCs w:val="28"/>
        </w:rPr>
        <w:t>题随时更换和修理。供应商在供货及安装施工过程中应充分考虑到安</w:t>
      </w:r>
      <w:r>
        <w:rPr>
          <w:rFonts w:ascii="仿宋" w:hAnsi="仿宋" w:eastAsia="仿宋" w:cs="仿宋"/>
          <w:sz w:val="28"/>
          <w:szCs w:val="28"/>
        </w:rPr>
        <w:t xml:space="preserve"> </w:t>
      </w:r>
      <w:r>
        <w:rPr>
          <w:rFonts w:ascii="仿宋" w:hAnsi="仿宋" w:eastAsia="仿宋" w:cs="仿宋"/>
          <w:spacing w:val="6"/>
          <w:sz w:val="28"/>
          <w:szCs w:val="28"/>
        </w:rPr>
        <w:t>全使</w:t>
      </w:r>
      <w:r>
        <w:rPr>
          <w:rFonts w:ascii="仿宋" w:hAnsi="仿宋" w:eastAsia="仿宋" w:cs="仿宋"/>
          <w:spacing w:val="3"/>
          <w:sz w:val="28"/>
          <w:szCs w:val="28"/>
        </w:rPr>
        <w:t>用及安全施工因素。如有安装不当导致的经济损失及责任由成交供应</w:t>
      </w:r>
      <w:r>
        <w:rPr>
          <w:rFonts w:ascii="仿宋" w:hAnsi="仿宋" w:eastAsia="仿宋" w:cs="仿宋"/>
          <w:sz w:val="28"/>
          <w:szCs w:val="28"/>
        </w:rPr>
        <w:t xml:space="preserve"> </w:t>
      </w:r>
      <w:r>
        <w:rPr>
          <w:rFonts w:ascii="仿宋" w:hAnsi="仿宋" w:eastAsia="仿宋" w:cs="仿宋"/>
          <w:spacing w:val="-4"/>
          <w:sz w:val="28"/>
          <w:szCs w:val="28"/>
        </w:rPr>
        <w:t>商</w:t>
      </w:r>
      <w:r>
        <w:rPr>
          <w:rFonts w:ascii="仿宋" w:hAnsi="仿宋" w:eastAsia="仿宋" w:cs="仿宋"/>
          <w:spacing w:val="-2"/>
          <w:sz w:val="28"/>
          <w:szCs w:val="28"/>
        </w:rPr>
        <w:t>承担。</w:t>
      </w:r>
    </w:p>
    <w:p>
      <w:pPr>
        <w:spacing w:line="216" w:lineRule="auto"/>
        <w:ind w:left="552"/>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二</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售后服务要</w:t>
      </w:r>
      <w:r>
        <w:rPr>
          <w:rFonts w:ascii="仿宋" w:hAnsi="仿宋" w:eastAsia="仿宋" w:cs="仿宋"/>
          <w:spacing w:val="-10"/>
          <w:sz w:val="28"/>
          <w:szCs w:val="28"/>
          <w14:textOutline w14:w="5103" w14:cap="sq" w14:cmpd="sng">
            <w14:solidFill>
              <w14:srgbClr w14:val="000000"/>
            </w14:solidFill>
            <w14:prstDash w14:val="solid"/>
            <w14:bevel/>
          </w14:textOutline>
        </w:rPr>
        <w:t>求</w:t>
      </w:r>
    </w:p>
    <w:p>
      <w:pPr>
        <w:spacing w:before="112" w:line="290" w:lineRule="auto"/>
        <w:ind w:left="10" w:right="2" w:firstLine="570"/>
        <w:rPr>
          <w:rFonts w:ascii="仿宋" w:hAnsi="仿宋" w:eastAsia="仿宋" w:cs="仿宋"/>
          <w:sz w:val="28"/>
          <w:szCs w:val="28"/>
        </w:rPr>
      </w:pPr>
      <w:r>
        <w:rPr>
          <w:rFonts w:ascii="仿宋" w:hAnsi="仿宋" w:eastAsia="仿宋" w:cs="仿宋"/>
          <w:spacing w:val="-2"/>
          <w:sz w:val="28"/>
          <w:szCs w:val="28"/>
        </w:rPr>
        <w:t>1、所投设备质保期至少</w:t>
      </w:r>
      <w:r>
        <w:rPr>
          <w:rFonts w:ascii="仿宋" w:hAnsi="仿宋" w:eastAsia="仿宋" w:cs="仿宋"/>
          <w:spacing w:val="-2"/>
          <w:sz w:val="28"/>
          <w:szCs w:val="28"/>
          <w:u w:val="single" w:color="auto"/>
        </w:rPr>
        <w:t xml:space="preserve">  三 </w:t>
      </w:r>
      <w:r>
        <w:rPr>
          <w:rFonts w:ascii="仿宋" w:hAnsi="仿宋" w:eastAsia="仿宋" w:cs="仿宋"/>
          <w:spacing w:val="-2"/>
          <w:sz w:val="28"/>
          <w:szCs w:val="28"/>
        </w:rPr>
        <w:t xml:space="preserve"> 年。质保期内，所有设</w:t>
      </w:r>
      <w:r>
        <w:rPr>
          <w:rFonts w:ascii="仿宋" w:hAnsi="仿宋" w:eastAsia="仿宋" w:cs="仿宋"/>
          <w:spacing w:val="-1"/>
          <w:sz w:val="28"/>
          <w:szCs w:val="28"/>
        </w:rPr>
        <w:t>备维修服务均为</w:t>
      </w:r>
      <w:r>
        <w:rPr>
          <w:rFonts w:ascii="仿宋" w:hAnsi="仿宋" w:eastAsia="仿宋" w:cs="仿宋"/>
          <w:sz w:val="28"/>
          <w:szCs w:val="28"/>
        </w:rPr>
        <w:t xml:space="preserve"> </w:t>
      </w:r>
      <w:r>
        <w:rPr>
          <w:rFonts w:ascii="仿宋" w:hAnsi="仿宋" w:eastAsia="仿宋" w:cs="仿宋"/>
          <w:spacing w:val="-5"/>
          <w:sz w:val="28"/>
          <w:szCs w:val="28"/>
        </w:rPr>
        <w:t>上</w:t>
      </w:r>
      <w:r>
        <w:rPr>
          <w:rFonts w:ascii="仿宋" w:hAnsi="仿宋" w:eastAsia="仿宋" w:cs="仿宋"/>
          <w:spacing w:val="-3"/>
          <w:sz w:val="28"/>
          <w:szCs w:val="28"/>
        </w:rPr>
        <w:t>门服务。</w:t>
      </w:r>
    </w:p>
    <w:p>
      <w:pPr>
        <w:spacing w:before="1" w:line="290" w:lineRule="auto"/>
        <w:ind w:left="3" w:right="2" w:firstLine="570"/>
        <w:rPr>
          <w:rFonts w:ascii="仿宋" w:hAnsi="仿宋" w:eastAsia="仿宋" w:cs="仿宋"/>
          <w:sz w:val="28"/>
          <w:szCs w:val="28"/>
        </w:rPr>
      </w:pPr>
      <w:r>
        <w:rPr>
          <w:rFonts w:ascii="仿宋" w:hAnsi="仿宋" w:eastAsia="仿宋" w:cs="仿宋"/>
          <w:spacing w:val="4"/>
          <w:sz w:val="28"/>
          <w:szCs w:val="28"/>
        </w:rPr>
        <w:t>2、所投设备如出现故障，</w:t>
      </w:r>
      <w:r>
        <w:rPr>
          <w:rFonts w:ascii="仿宋" w:hAnsi="仿宋" w:eastAsia="仿宋" w:cs="仿宋"/>
          <w:spacing w:val="2"/>
          <w:sz w:val="28"/>
          <w:szCs w:val="28"/>
        </w:rPr>
        <w:t>供应商应在使用方报障后 2 小时内响应、</w:t>
      </w:r>
      <w:r>
        <w:rPr>
          <w:rFonts w:ascii="仿宋" w:hAnsi="仿宋" w:eastAsia="仿宋" w:cs="仿宋"/>
          <w:sz w:val="28"/>
          <w:szCs w:val="28"/>
        </w:rPr>
        <w:t xml:space="preserve"> </w:t>
      </w:r>
      <w:r>
        <w:rPr>
          <w:rFonts w:ascii="仿宋" w:hAnsi="仿宋" w:eastAsia="仿宋" w:cs="仿宋"/>
          <w:spacing w:val="-7"/>
          <w:sz w:val="28"/>
          <w:szCs w:val="28"/>
        </w:rPr>
        <w:t>2</w:t>
      </w:r>
      <w:r>
        <w:rPr>
          <w:rFonts w:ascii="仿宋" w:hAnsi="仿宋" w:eastAsia="仿宋" w:cs="仿宋"/>
          <w:spacing w:val="-5"/>
          <w:sz w:val="28"/>
          <w:szCs w:val="28"/>
        </w:rPr>
        <w:t>4 小时内到达故障现场进行维修。如果设备故障在检修 4 小时后仍无法排</w:t>
      </w:r>
      <w:r>
        <w:rPr>
          <w:rFonts w:ascii="仿宋" w:hAnsi="仿宋" w:eastAsia="仿宋" w:cs="仿宋"/>
          <w:sz w:val="28"/>
          <w:szCs w:val="28"/>
        </w:rPr>
        <w:t xml:space="preserve"> </w:t>
      </w:r>
      <w:r>
        <w:rPr>
          <w:rFonts w:ascii="仿宋" w:hAnsi="仿宋" w:eastAsia="仿宋" w:cs="仿宋"/>
          <w:spacing w:val="-10"/>
          <w:sz w:val="28"/>
          <w:szCs w:val="28"/>
        </w:rPr>
        <w:t>除</w:t>
      </w:r>
      <w:r>
        <w:rPr>
          <w:rFonts w:ascii="仿宋" w:hAnsi="仿宋" w:eastAsia="仿宋" w:cs="仿宋"/>
          <w:spacing w:val="-7"/>
          <w:sz w:val="28"/>
          <w:szCs w:val="28"/>
        </w:rPr>
        <w:t>，</w:t>
      </w:r>
      <w:r>
        <w:rPr>
          <w:rFonts w:ascii="仿宋" w:hAnsi="仿宋" w:eastAsia="仿宋" w:cs="仿宋"/>
          <w:spacing w:val="-5"/>
          <w:sz w:val="28"/>
          <w:szCs w:val="28"/>
        </w:rPr>
        <w:t>供应商应在 24 小时内提供不低于故障设备规格型号档次的备用设备供</w:t>
      </w:r>
      <w:r>
        <w:rPr>
          <w:rFonts w:ascii="仿宋" w:hAnsi="仿宋" w:eastAsia="仿宋" w:cs="仿宋"/>
          <w:sz w:val="28"/>
          <w:szCs w:val="28"/>
        </w:rPr>
        <w:t xml:space="preserve"> </w:t>
      </w:r>
      <w:r>
        <w:rPr>
          <w:rFonts w:ascii="仿宋" w:hAnsi="仿宋" w:eastAsia="仿宋" w:cs="仿宋"/>
          <w:spacing w:val="-1"/>
          <w:sz w:val="28"/>
          <w:szCs w:val="28"/>
        </w:rPr>
        <w:t>采购人使用，直至故障</w:t>
      </w:r>
      <w:r>
        <w:rPr>
          <w:rFonts w:ascii="仿宋" w:hAnsi="仿宋" w:eastAsia="仿宋" w:cs="仿宋"/>
          <w:sz w:val="28"/>
          <w:szCs w:val="28"/>
        </w:rPr>
        <w:t>设备修复。</w:t>
      </w:r>
    </w:p>
    <w:p>
      <w:pPr>
        <w:spacing w:before="2" w:line="298" w:lineRule="auto"/>
        <w:ind w:left="13" w:right="2" w:firstLine="553"/>
        <w:rPr>
          <w:rFonts w:ascii="仿宋" w:hAnsi="仿宋" w:eastAsia="仿宋" w:cs="仿宋"/>
          <w:sz w:val="28"/>
          <w:szCs w:val="28"/>
        </w:rPr>
      </w:pPr>
      <w:r>
        <w:rPr>
          <w:rFonts w:ascii="仿宋" w:hAnsi="仿宋" w:eastAsia="仿宋" w:cs="仿宋"/>
          <w:spacing w:val="-2"/>
          <w:sz w:val="28"/>
          <w:szCs w:val="28"/>
        </w:rPr>
        <w:t>3、供应商须确保所投的设备能</w:t>
      </w:r>
      <w:r>
        <w:rPr>
          <w:rFonts w:ascii="仿宋" w:hAnsi="仿宋" w:eastAsia="仿宋" w:cs="仿宋"/>
          <w:spacing w:val="-1"/>
          <w:sz w:val="28"/>
          <w:szCs w:val="28"/>
        </w:rPr>
        <w:t>正常使用，并满足采购方的使用要求，</w:t>
      </w:r>
      <w:r>
        <w:rPr>
          <w:rFonts w:ascii="仿宋" w:hAnsi="仿宋" w:eastAsia="仿宋" w:cs="仿宋"/>
          <w:sz w:val="28"/>
          <w:szCs w:val="28"/>
        </w:rPr>
        <w:t xml:space="preserve"> </w:t>
      </w:r>
      <w:r>
        <w:rPr>
          <w:rFonts w:ascii="仿宋" w:hAnsi="仿宋" w:eastAsia="仿宋" w:cs="仿宋"/>
          <w:spacing w:val="12"/>
          <w:sz w:val="28"/>
          <w:szCs w:val="28"/>
        </w:rPr>
        <w:t>如达不到采购单位使用要求所造成的责任和经济损失均由成交供应商</w:t>
      </w:r>
      <w:r>
        <w:rPr>
          <w:rFonts w:ascii="仿宋" w:hAnsi="仿宋" w:eastAsia="仿宋" w:cs="仿宋"/>
          <w:spacing w:val="8"/>
          <w:sz w:val="28"/>
          <w:szCs w:val="28"/>
        </w:rPr>
        <w:t>承</w:t>
      </w:r>
      <w:r>
        <w:rPr>
          <w:rFonts w:ascii="仿宋" w:hAnsi="仿宋" w:eastAsia="仿宋" w:cs="仿宋"/>
          <w:sz w:val="28"/>
          <w:szCs w:val="28"/>
        </w:rPr>
        <w:t xml:space="preserve"> </w:t>
      </w:r>
      <w:r>
        <w:rPr>
          <w:rFonts w:ascii="仿宋" w:hAnsi="仿宋" w:eastAsia="仿宋" w:cs="仿宋"/>
          <w:spacing w:val="-10"/>
          <w:sz w:val="28"/>
          <w:szCs w:val="28"/>
        </w:rPr>
        <w:t>担。</w:t>
      </w:r>
    </w:p>
    <w:p>
      <w:pPr>
        <w:sectPr>
          <w:footerReference r:id="rId44" w:type="default"/>
          <w:pgSz w:w="11906" w:h="16839"/>
          <w:pgMar w:top="1431" w:right="1415" w:bottom="1180" w:left="1425" w:header="0" w:footer="1020" w:gutter="0"/>
          <w:cols w:space="720" w:num="1"/>
        </w:sectPr>
      </w:pPr>
    </w:p>
    <w:p>
      <w:pPr>
        <w:spacing w:before="97" w:line="290" w:lineRule="auto"/>
        <w:ind w:left="10" w:right="96" w:firstLine="549"/>
        <w:rPr>
          <w:rFonts w:ascii="仿宋" w:hAnsi="仿宋" w:eastAsia="仿宋" w:cs="仿宋"/>
          <w:sz w:val="28"/>
          <w:szCs w:val="28"/>
        </w:rPr>
      </w:pPr>
      <w:r>
        <w:rPr>
          <w:rFonts w:ascii="仿宋" w:hAnsi="仿宋" w:eastAsia="仿宋" w:cs="仿宋"/>
          <w:spacing w:val="-2"/>
          <w:sz w:val="28"/>
          <w:szCs w:val="28"/>
        </w:rPr>
        <w:t>4、定期派技术人</w:t>
      </w:r>
      <w:r>
        <w:rPr>
          <w:rFonts w:ascii="仿宋" w:hAnsi="仿宋" w:eastAsia="仿宋" w:cs="仿宋"/>
          <w:spacing w:val="-1"/>
          <w:sz w:val="28"/>
          <w:szCs w:val="28"/>
        </w:rPr>
        <w:t>员到现场走访，给予检查维护。质保期满后，成交供</w:t>
      </w:r>
      <w:r>
        <w:rPr>
          <w:rFonts w:ascii="仿宋" w:hAnsi="仿宋" w:eastAsia="仿宋" w:cs="仿宋"/>
          <w:sz w:val="28"/>
          <w:szCs w:val="28"/>
        </w:rPr>
        <w:t xml:space="preserve"> </w:t>
      </w:r>
      <w:r>
        <w:rPr>
          <w:rFonts w:ascii="仿宋" w:hAnsi="仿宋" w:eastAsia="仿宋" w:cs="仿宋"/>
          <w:spacing w:val="3"/>
          <w:sz w:val="28"/>
          <w:szCs w:val="28"/>
        </w:rPr>
        <w:t>应商应保证以合理的价格提供维护服务，当发生故障时，提供上门服</w:t>
      </w:r>
      <w:r>
        <w:rPr>
          <w:rFonts w:ascii="仿宋" w:hAnsi="仿宋" w:eastAsia="仿宋" w:cs="仿宋"/>
          <w:spacing w:val="1"/>
          <w:sz w:val="28"/>
          <w:szCs w:val="28"/>
        </w:rPr>
        <w:t>务</w:t>
      </w:r>
      <w:r>
        <w:rPr>
          <w:rFonts w:ascii="仿宋" w:hAnsi="仿宋" w:eastAsia="仿宋" w:cs="仿宋"/>
          <w:sz w:val="28"/>
          <w:szCs w:val="28"/>
        </w:rPr>
        <w:t xml:space="preserve">， </w:t>
      </w:r>
      <w:r>
        <w:rPr>
          <w:rFonts w:ascii="仿宋" w:hAnsi="仿宋" w:eastAsia="仿宋" w:cs="仿宋"/>
          <w:spacing w:val="-1"/>
          <w:sz w:val="28"/>
          <w:szCs w:val="28"/>
        </w:rPr>
        <w:t>成交供应商应按质保期内同样的服务标准和</w:t>
      </w:r>
      <w:r>
        <w:rPr>
          <w:rFonts w:ascii="仿宋" w:hAnsi="仿宋" w:eastAsia="仿宋" w:cs="仿宋"/>
          <w:sz w:val="28"/>
          <w:szCs w:val="28"/>
        </w:rPr>
        <w:t>要求进行维护处理。</w:t>
      </w:r>
    </w:p>
    <w:p>
      <w:pPr>
        <w:spacing w:before="2" w:line="290" w:lineRule="auto"/>
        <w:ind w:left="21" w:right="93" w:firstLine="545"/>
        <w:rPr>
          <w:rFonts w:ascii="仿宋" w:hAnsi="仿宋" w:eastAsia="仿宋" w:cs="仿宋"/>
          <w:sz w:val="28"/>
          <w:szCs w:val="28"/>
        </w:rPr>
      </w:pPr>
      <w:r>
        <w:rPr>
          <w:rFonts w:ascii="仿宋" w:hAnsi="仿宋" w:eastAsia="仿宋" w:cs="仿宋"/>
          <w:spacing w:val="-2"/>
          <w:sz w:val="28"/>
          <w:szCs w:val="28"/>
        </w:rPr>
        <w:t>5、培训：提供设备使用免</w:t>
      </w:r>
      <w:r>
        <w:rPr>
          <w:rFonts w:ascii="仿宋" w:hAnsi="仿宋" w:eastAsia="仿宋" w:cs="仿宋"/>
          <w:spacing w:val="-1"/>
          <w:sz w:val="28"/>
          <w:szCs w:val="28"/>
        </w:rPr>
        <w:t>费培训，使操作、维护人员掌握使用、维护</w:t>
      </w:r>
      <w:r>
        <w:rPr>
          <w:rFonts w:ascii="仿宋" w:hAnsi="仿宋" w:eastAsia="仿宋" w:cs="仿宋"/>
          <w:sz w:val="28"/>
          <w:szCs w:val="28"/>
        </w:rPr>
        <w:t xml:space="preserve"> </w:t>
      </w:r>
      <w:r>
        <w:rPr>
          <w:rFonts w:ascii="仿宋" w:hAnsi="仿宋" w:eastAsia="仿宋" w:cs="仿宋"/>
          <w:spacing w:val="-7"/>
          <w:sz w:val="28"/>
          <w:szCs w:val="28"/>
        </w:rPr>
        <w:t>等</w:t>
      </w:r>
      <w:r>
        <w:rPr>
          <w:rFonts w:ascii="仿宋" w:hAnsi="仿宋" w:eastAsia="仿宋" w:cs="仿宋"/>
          <w:spacing w:val="-4"/>
          <w:sz w:val="28"/>
          <w:szCs w:val="28"/>
        </w:rPr>
        <w:t>操作方法。</w:t>
      </w:r>
    </w:p>
    <w:p>
      <w:pPr>
        <w:spacing w:line="236" w:lineRule="auto"/>
        <w:ind w:left="575"/>
        <w:rPr>
          <w:rFonts w:ascii="仿宋" w:hAnsi="仿宋" w:eastAsia="仿宋" w:cs="仿宋"/>
          <w:sz w:val="28"/>
          <w:szCs w:val="28"/>
        </w:rPr>
      </w:pPr>
      <w:r>
        <w:rPr>
          <w:rFonts w:ascii="仿宋" w:hAnsi="仿宋" w:eastAsia="仿宋" w:cs="仿宋"/>
          <w:spacing w:val="-6"/>
          <w:sz w:val="28"/>
          <w:szCs w:val="28"/>
        </w:rPr>
        <w:t>6</w:t>
      </w:r>
      <w:r>
        <w:rPr>
          <w:rFonts w:ascii="仿宋" w:hAnsi="仿宋" w:eastAsia="仿宋" w:cs="仿宋"/>
          <w:spacing w:val="-3"/>
          <w:sz w:val="28"/>
          <w:szCs w:val="28"/>
        </w:rPr>
        <w:t>、其他要求：</w:t>
      </w:r>
    </w:p>
    <w:p>
      <w:pPr>
        <w:spacing w:before="80" w:line="216" w:lineRule="auto"/>
        <w:ind w:left="552"/>
        <w:rPr>
          <w:rFonts w:ascii="仿宋" w:hAnsi="仿宋" w:eastAsia="仿宋" w:cs="仿宋"/>
          <w:sz w:val="28"/>
          <w:szCs w:val="28"/>
        </w:rPr>
      </w:pPr>
      <w:r>
        <w:rPr>
          <w:rFonts w:ascii="仿宋" w:hAnsi="仿宋" w:eastAsia="仿宋" w:cs="仿宋"/>
          <w:spacing w:val="-8"/>
          <w:sz w:val="28"/>
          <w:szCs w:val="28"/>
        </w:rPr>
        <w:t>( 1 )</w:t>
      </w:r>
      <w:r>
        <w:rPr>
          <w:rFonts w:ascii="仿宋" w:hAnsi="仿宋" w:eastAsia="仿宋" w:cs="仿宋"/>
          <w:spacing w:val="-5"/>
          <w:sz w:val="28"/>
          <w:szCs w:val="28"/>
        </w:rPr>
        <w:t xml:space="preserve"> </w:t>
      </w:r>
      <w:r>
        <w:rPr>
          <w:rFonts w:ascii="仿宋" w:hAnsi="仿宋" w:eastAsia="仿宋" w:cs="仿宋"/>
          <w:spacing w:val="-4"/>
          <w:sz w:val="28"/>
          <w:szCs w:val="28"/>
        </w:rPr>
        <w:t>乙方应严格按照合同约定工期完成货物的交接及施工；</w:t>
      </w:r>
    </w:p>
    <w:p>
      <w:pPr>
        <w:spacing w:before="113" w:line="218" w:lineRule="auto"/>
        <w:ind w:left="552"/>
        <w:rPr>
          <w:rFonts w:ascii="仿宋" w:hAnsi="仿宋" w:eastAsia="仿宋" w:cs="仿宋"/>
          <w:sz w:val="28"/>
          <w:szCs w:val="28"/>
        </w:rPr>
      </w:pPr>
      <w:r>
        <w:rPr>
          <w:rFonts w:ascii="仿宋" w:hAnsi="仿宋" w:eastAsia="仿宋" w:cs="仿宋"/>
          <w:spacing w:val="-20"/>
          <w:sz w:val="28"/>
          <w:szCs w:val="28"/>
        </w:rPr>
        <w:t>(</w:t>
      </w:r>
      <w:r>
        <w:rPr>
          <w:rFonts w:ascii="仿宋" w:hAnsi="仿宋" w:eastAsia="仿宋" w:cs="仿宋"/>
          <w:spacing w:val="-16"/>
          <w:sz w:val="28"/>
          <w:szCs w:val="28"/>
        </w:rPr>
        <w:t xml:space="preserve"> </w:t>
      </w:r>
      <w:r>
        <w:rPr>
          <w:rFonts w:ascii="仿宋" w:hAnsi="仿宋" w:eastAsia="仿宋" w:cs="仿宋"/>
          <w:spacing w:val="-10"/>
          <w:sz w:val="28"/>
          <w:szCs w:val="28"/>
        </w:rPr>
        <w:t>2 ) 非经甲方书面同意，乙方不得转包，否则，甲方有权拒付项目款。</w:t>
      </w:r>
    </w:p>
    <w:p>
      <w:pPr>
        <w:spacing w:before="110" w:line="216" w:lineRule="auto"/>
        <w:ind w:left="55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三</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本项目单一来源采购文件有关要求及供应商在响应文件中</w:t>
      </w:r>
      <w:r>
        <w:rPr>
          <w:rFonts w:ascii="仿宋" w:hAnsi="仿宋" w:eastAsia="仿宋" w:cs="仿宋"/>
          <w:sz w:val="28"/>
          <w:szCs w:val="28"/>
          <w14:textOutline w14:w="5103" w14:cap="sq" w14:cmpd="sng">
            <w14:solidFill>
              <w14:srgbClr w14:val="000000"/>
            </w14:solidFill>
            <w14:prstDash w14:val="solid"/>
            <w14:bevel/>
          </w14:textOutline>
        </w:rPr>
        <w:t>所作</w:t>
      </w:r>
    </w:p>
    <w:p>
      <w:pPr>
        <w:spacing w:before="112" w:line="290" w:lineRule="auto"/>
        <w:ind w:right="96" w:firstLine="27"/>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的响应</w:t>
      </w:r>
      <w:r>
        <w:rPr>
          <w:rFonts w:ascii="仿宋" w:hAnsi="仿宋" w:eastAsia="仿宋" w:cs="仿宋"/>
          <w:spacing w:val="2"/>
          <w:sz w:val="28"/>
          <w:szCs w:val="28"/>
          <w14:textOutline w14:w="5103" w14:cap="sq" w14:cmpd="sng">
            <w14:solidFill>
              <w14:srgbClr w14:val="000000"/>
            </w14:solidFill>
            <w14:prstDash w14:val="solid"/>
            <w14:bevel/>
          </w14:textOutline>
        </w:rPr>
        <w:t>承诺或说明、采购过程中的澄清</w:t>
      </w:r>
      <w:r>
        <w:rPr>
          <w:rFonts w:ascii="仿宋" w:hAnsi="仿宋" w:eastAsia="仿宋" w:cs="仿宋"/>
          <w:spacing w:val="2"/>
          <w:sz w:val="28"/>
          <w:szCs w:val="28"/>
        </w:rPr>
        <w:t xml:space="preserve"> </w:t>
      </w:r>
      <w:r>
        <w:rPr>
          <w:rFonts w:hint="eastAsia" w:ascii="仿宋" w:hAnsi="仿宋" w:eastAsia="仿宋" w:cs="仿宋"/>
          <w:spacing w:val="2"/>
          <w:sz w:val="28"/>
          <w:szCs w:val="28"/>
          <w:lang w:eastAsia="zh-CN"/>
        </w:rPr>
        <w:t>（</w:t>
      </w:r>
      <w:r>
        <w:rPr>
          <w:rFonts w:ascii="仿宋" w:hAnsi="仿宋" w:eastAsia="仿宋" w:cs="仿宋"/>
          <w:spacing w:val="2"/>
          <w:sz w:val="28"/>
          <w:szCs w:val="28"/>
          <w14:textOutline w14:w="5103" w14:cap="sq" w14:cmpd="sng">
            <w14:solidFill>
              <w14:srgbClr w14:val="000000"/>
            </w14:solidFill>
            <w14:prstDash w14:val="solid"/>
            <w14:bevel/>
          </w14:textOutline>
        </w:rPr>
        <w:t>如有</w:t>
      </w:r>
      <w:r>
        <w:rPr>
          <w:rFonts w:hint="eastAsia" w:ascii="仿宋" w:hAnsi="仿宋" w:eastAsia="仿宋" w:cs="仿宋"/>
          <w:spacing w:val="2"/>
          <w:sz w:val="28"/>
          <w:szCs w:val="28"/>
          <w:lang w:eastAsia="zh-CN"/>
          <w14:textOutline w14:w="5103" w14:cap="sq" w14:cmpd="sng">
            <w14:solidFill>
              <w14:srgbClr w14:val="000000"/>
            </w14:solidFill>
            <w14:prstDash w14:val="solid"/>
            <w14:bevel/>
          </w14:textOutline>
        </w:rPr>
        <w:t>）</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也构成本合同质量、规格</w:t>
      </w:r>
      <w:r>
        <w:rPr>
          <w:rFonts w:ascii="仿宋" w:hAnsi="仿宋" w:eastAsia="仿宋" w:cs="仿宋"/>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及</w:t>
      </w:r>
      <w:r>
        <w:rPr>
          <w:rFonts w:ascii="仿宋" w:hAnsi="仿宋" w:eastAsia="仿宋" w:cs="仿宋"/>
          <w:spacing w:val="-9"/>
          <w:sz w:val="28"/>
          <w:szCs w:val="28"/>
          <w14:textOutline w14:w="5103" w14:cap="sq" w14:cmpd="sng">
            <w14:solidFill>
              <w14:srgbClr w14:val="000000"/>
            </w14:solidFill>
            <w14:prstDash w14:val="solid"/>
            <w14:bevel/>
          </w14:textOutline>
        </w:rPr>
        <w:t>服</w:t>
      </w:r>
      <w:r>
        <w:rPr>
          <w:rFonts w:ascii="仿宋" w:hAnsi="仿宋" w:eastAsia="仿宋" w:cs="仿宋"/>
          <w:spacing w:val="-6"/>
          <w:sz w:val="28"/>
          <w:szCs w:val="28"/>
          <w14:textOutline w14:w="5103" w14:cap="sq" w14:cmpd="sng">
            <w14:solidFill>
              <w14:srgbClr w14:val="000000"/>
            </w14:solidFill>
            <w14:prstDash w14:val="solid"/>
            <w14:bevel/>
          </w14:textOutline>
        </w:rPr>
        <w:t>务要求的一部分，</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甲乙双方均须遵守。</w:t>
      </w:r>
    </w:p>
    <w:p>
      <w:pPr>
        <w:spacing w:line="230" w:lineRule="auto"/>
        <w:ind w:left="595"/>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四</w:t>
      </w:r>
      <w:r>
        <w:rPr>
          <w:rFonts w:ascii="仿宋" w:hAnsi="仿宋" w:eastAsia="仿宋" w:cs="仿宋"/>
          <w:spacing w:val="-6"/>
          <w:sz w:val="28"/>
          <w:szCs w:val="28"/>
          <w14:textOutline w14:w="5103" w14:cap="sq" w14:cmpd="sng">
            <w14:solidFill>
              <w14:srgbClr w14:val="000000"/>
            </w14:solidFill>
            <w14:prstDash w14:val="solid"/>
            <w14:bevel/>
          </w14:textOutline>
        </w:rPr>
        <w:t>、安全责任</w:t>
      </w:r>
    </w:p>
    <w:p>
      <w:pPr>
        <w:spacing w:before="93" w:line="290" w:lineRule="auto"/>
        <w:ind w:left="12" w:right="96" w:firstLine="568"/>
        <w:rPr>
          <w:rFonts w:ascii="仿宋" w:hAnsi="仿宋" w:eastAsia="仿宋" w:cs="仿宋"/>
          <w:sz w:val="28"/>
          <w:szCs w:val="28"/>
        </w:rPr>
      </w:pPr>
      <w:r>
        <w:rPr>
          <w:rFonts w:ascii="仿宋" w:hAnsi="仿宋" w:eastAsia="仿宋" w:cs="仿宋"/>
          <w:spacing w:val="-2"/>
          <w:sz w:val="28"/>
          <w:szCs w:val="28"/>
        </w:rPr>
        <w:t>1、安全责任：所投设备必须符合国家安全、环保标准和要求，如</w:t>
      </w:r>
      <w:r>
        <w:rPr>
          <w:rFonts w:ascii="仿宋" w:hAnsi="仿宋" w:eastAsia="仿宋" w:cs="仿宋"/>
          <w:spacing w:val="-1"/>
          <w:sz w:val="28"/>
          <w:szCs w:val="28"/>
        </w:rPr>
        <w:t>因</w:t>
      </w:r>
      <w:r>
        <w:rPr>
          <w:rFonts w:ascii="仿宋" w:hAnsi="仿宋" w:eastAsia="仿宋" w:cs="仿宋"/>
          <w:sz w:val="28"/>
          <w:szCs w:val="28"/>
        </w:rPr>
        <w:t xml:space="preserve">产 </w:t>
      </w:r>
      <w:r>
        <w:rPr>
          <w:rFonts w:ascii="仿宋" w:hAnsi="仿宋" w:eastAsia="仿宋" w:cs="仿宋"/>
          <w:spacing w:val="3"/>
          <w:sz w:val="28"/>
          <w:szCs w:val="28"/>
        </w:rPr>
        <w:t>品质量或环保要求不达标、对人员健康造成损害的，供应商除根据单</w:t>
      </w:r>
      <w:r>
        <w:rPr>
          <w:rFonts w:ascii="仿宋" w:hAnsi="仿宋" w:eastAsia="仿宋" w:cs="仿宋"/>
          <w:sz w:val="28"/>
          <w:szCs w:val="28"/>
        </w:rPr>
        <w:t xml:space="preserve">一来 </w:t>
      </w:r>
      <w:r>
        <w:rPr>
          <w:rFonts w:ascii="仿宋" w:hAnsi="仿宋" w:eastAsia="仿宋" w:cs="仿宋"/>
          <w:spacing w:val="3"/>
          <w:sz w:val="28"/>
          <w:szCs w:val="28"/>
        </w:rPr>
        <w:t>源采购文件要求承担全部经济损失外，采购方还将依法追究供应商</w:t>
      </w:r>
      <w:r>
        <w:rPr>
          <w:rFonts w:ascii="仿宋" w:hAnsi="仿宋" w:eastAsia="仿宋" w:cs="仿宋"/>
          <w:spacing w:val="2"/>
          <w:sz w:val="28"/>
          <w:szCs w:val="28"/>
        </w:rPr>
        <w:t>的</w:t>
      </w:r>
      <w:r>
        <w:rPr>
          <w:rFonts w:ascii="仿宋" w:hAnsi="仿宋" w:eastAsia="仿宋" w:cs="仿宋"/>
          <w:sz w:val="28"/>
          <w:szCs w:val="28"/>
        </w:rPr>
        <w:t xml:space="preserve">其他 </w:t>
      </w:r>
      <w:r>
        <w:rPr>
          <w:rFonts w:ascii="仿宋" w:hAnsi="仿宋" w:eastAsia="仿宋" w:cs="仿宋"/>
          <w:spacing w:val="-1"/>
          <w:sz w:val="28"/>
          <w:szCs w:val="28"/>
        </w:rPr>
        <w:t>法律责任；供应商对货物质量、运输、安装</w:t>
      </w:r>
      <w:r>
        <w:rPr>
          <w:rFonts w:ascii="仿宋" w:hAnsi="仿宋" w:eastAsia="仿宋" w:cs="仿宋"/>
          <w:sz w:val="28"/>
          <w:szCs w:val="28"/>
        </w:rPr>
        <w:t>、使用等承担一切安全责任。</w:t>
      </w:r>
    </w:p>
    <w:p>
      <w:pPr>
        <w:spacing w:before="1" w:line="289" w:lineRule="auto"/>
        <w:ind w:left="5" w:right="139" w:firstLine="567"/>
        <w:rPr>
          <w:rFonts w:ascii="仿宋" w:hAnsi="仿宋" w:eastAsia="仿宋" w:cs="仿宋"/>
          <w:sz w:val="28"/>
          <w:szCs w:val="28"/>
        </w:rPr>
      </w:pPr>
      <w:r>
        <w:rPr>
          <w:rFonts w:ascii="仿宋" w:hAnsi="仿宋" w:eastAsia="仿宋" w:cs="仿宋"/>
          <w:spacing w:val="-5"/>
          <w:sz w:val="28"/>
          <w:szCs w:val="28"/>
        </w:rPr>
        <w:t>2</w:t>
      </w:r>
      <w:r>
        <w:rPr>
          <w:rFonts w:ascii="仿宋" w:hAnsi="仿宋" w:eastAsia="仿宋" w:cs="仿宋"/>
          <w:spacing w:val="-3"/>
          <w:sz w:val="28"/>
          <w:szCs w:val="28"/>
        </w:rPr>
        <w:t>、供应商对本次采购项目</w:t>
      </w:r>
      <w:r>
        <w:rPr>
          <w:rFonts w:hint="eastAsia" w:ascii="仿宋" w:hAnsi="仿宋" w:eastAsia="仿宋" w:cs="仿宋"/>
          <w:spacing w:val="-3"/>
          <w:sz w:val="28"/>
          <w:szCs w:val="28"/>
          <w:lang w:eastAsia="zh-CN"/>
        </w:rPr>
        <w:t>涉及的</w:t>
      </w:r>
      <w:r>
        <w:rPr>
          <w:rFonts w:ascii="仿宋" w:hAnsi="仿宋" w:eastAsia="仿宋" w:cs="仿宋"/>
          <w:spacing w:val="-3"/>
          <w:sz w:val="28"/>
          <w:szCs w:val="28"/>
        </w:rPr>
        <w:t>知识产权及专利权等问题负全责；</w:t>
      </w:r>
      <w:r>
        <w:rPr>
          <w:rFonts w:ascii="仿宋" w:hAnsi="仿宋" w:eastAsia="仿宋" w:cs="仿宋"/>
          <w:sz w:val="28"/>
          <w:szCs w:val="28"/>
        </w:rPr>
        <w:t xml:space="preserve"> </w:t>
      </w:r>
      <w:r>
        <w:rPr>
          <w:rFonts w:ascii="仿宋" w:hAnsi="仿宋" w:eastAsia="仿宋" w:cs="仿宋"/>
          <w:spacing w:val="-1"/>
          <w:sz w:val="28"/>
          <w:szCs w:val="28"/>
        </w:rPr>
        <w:t>若发生侵权行为，由供应商</w:t>
      </w:r>
      <w:r>
        <w:rPr>
          <w:rFonts w:ascii="仿宋" w:hAnsi="仿宋" w:eastAsia="仿宋" w:cs="仿宋"/>
          <w:sz w:val="28"/>
          <w:szCs w:val="28"/>
        </w:rPr>
        <w:t>自行承担一切责任。</w:t>
      </w:r>
    </w:p>
    <w:p>
      <w:pPr>
        <w:spacing w:before="1" w:line="242" w:lineRule="auto"/>
        <w:ind w:left="57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五、合同价款：</w:t>
      </w:r>
    </w:p>
    <w:p>
      <w:pPr>
        <w:spacing w:before="74" w:line="290" w:lineRule="auto"/>
        <w:ind w:left="12" w:firstLine="560"/>
        <w:rPr>
          <w:rFonts w:ascii="仿宋" w:hAnsi="仿宋" w:eastAsia="仿宋" w:cs="仿宋"/>
          <w:sz w:val="28"/>
          <w:szCs w:val="28"/>
        </w:rPr>
      </w:pPr>
      <w:r>
        <w:rPr>
          <w:rFonts w:ascii="仿宋" w:hAnsi="仿宋" w:eastAsia="仿宋" w:cs="仿宋"/>
          <w:spacing w:val="-12"/>
          <w:sz w:val="28"/>
          <w:szCs w:val="28"/>
        </w:rPr>
        <w:t>4</w:t>
      </w:r>
      <w:r>
        <w:rPr>
          <w:rFonts w:ascii="仿宋" w:hAnsi="仿宋" w:eastAsia="仿宋" w:cs="仿宋"/>
          <w:spacing w:val="-11"/>
          <w:sz w:val="28"/>
          <w:szCs w:val="28"/>
        </w:rPr>
        <w:t>.1 合同总价包含平台、设备、专网、施工、运输、安装、调试、质保、</w:t>
      </w:r>
      <w:r>
        <w:rPr>
          <w:rFonts w:ascii="仿宋" w:hAnsi="仿宋" w:eastAsia="仿宋" w:cs="仿宋"/>
          <w:sz w:val="28"/>
          <w:szCs w:val="28"/>
        </w:rPr>
        <w:t xml:space="preserve"> </w:t>
      </w:r>
      <w:r>
        <w:rPr>
          <w:rFonts w:ascii="仿宋" w:hAnsi="仿宋" w:eastAsia="仿宋" w:cs="仿宋"/>
          <w:spacing w:val="3"/>
          <w:sz w:val="28"/>
          <w:szCs w:val="28"/>
        </w:rPr>
        <w:t>售后服务、安全责任、政策性文件规定及合同包含的所有风险、责任</w:t>
      </w:r>
      <w:r>
        <w:rPr>
          <w:rFonts w:ascii="仿宋" w:hAnsi="仿宋" w:eastAsia="仿宋" w:cs="仿宋"/>
          <w:spacing w:val="2"/>
          <w:sz w:val="28"/>
          <w:szCs w:val="28"/>
        </w:rPr>
        <w:t>等</w:t>
      </w:r>
      <w:r>
        <w:rPr>
          <w:rFonts w:ascii="仿宋" w:hAnsi="仿宋" w:eastAsia="仿宋" w:cs="仿宋"/>
          <w:sz w:val="28"/>
          <w:szCs w:val="28"/>
        </w:rPr>
        <w:t xml:space="preserve">各 </w:t>
      </w:r>
      <w:r>
        <w:rPr>
          <w:rFonts w:ascii="仿宋" w:hAnsi="仿宋" w:eastAsia="仿宋" w:cs="仿宋"/>
          <w:spacing w:val="-3"/>
          <w:sz w:val="28"/>
          <w:szCs w:val="28"/>
        </w:rPr>
        <w:t>项应有费用。</w:t>
      </w:r>
    </w:p>
    <w:p>
      <w:pPr>
        <w:spacing w:before="1" w:line="290" w:lineRule="auto"/>
        <w:ind w:right="93" w:firstLine="572"/>
        <w:rPr>
          <w:rFonts w:ascii="仿宋" w:hAnsi="仿宋" w:eastAsia="仿宋" w:cs="仿宋"/>
          <w:sz w:val="28"/>
          <w:szCs w:val="28"/>
        </w:rPr>
      </w:pPr>
      <w:r>
        <w:rPr>
          <w:rFonts w:ascii="仿宋" w:hAnsi="仿宋" w:eastAsia="仿宋" w:cs="仿宋"/>
          <w:spacing w:val="-10"/>
          <w:sz w:val="28"/>
          <w:szCs w:val="28"/>
        </w:rPr>
        <w:t xml:space="preserve">4.2 </w:t>
      </w:r>
      <w:r>
        <w:rPr>
          <w:rFonts w:ascii="仿宋" w:hAnsi="仿宋" w:eastAsia="仿宋" w:cs="仿宋"/>
          <w:spacing w:val="-8"/>
          <w:sz w:val="28"/>
          <w:szCs w:val="28"/>
        </w:rPr>
        <w:t>成</w:t>
      </w:r>
      <w:r>
        <w:rPr>
          <w:rFonts w:ascii="仿宋" w:hAnsi="仿宋" w:eastAsia="仿宋" w:cs="仿宋"/>
          <w:spacing w:val="-5"/>
          <w:sz w:val="28"/>
          <w:szCs w:val="28"/>
        </w:rPr>
        <w:t>交价为含税全包价，包括单一来源采购文件采购内容的全部设备</w:t>
      </w:r>
      <w:r>
        <w:rPr>
          <w:rFonts w:ascii="仿宋" w:hAnsi="仿宋" w:eastAsia="仿宋" w:cs="仿宋"/>
          <w:sz w:val="28"/>
          <w:szCs w:val="28"/>
        </w:rPr>
        <w:t xml:space="preserve"> </w:t>
      </w:r>
      <w:r>
        <w:rPr>
          <w:rFonts w:ascii="仿宋" w:hAnsi="仿宋" w:eastAsia="仿宋" w:cs="仿宋"/>
          <w:spacing w:val="-2"/>
          <w:sz w:val="28"/>
          <w:szCs w:val="28"/>
        </w:rPr>
        <w:t>及施工</w:t>
      </w:r>
      <w:r>
        <w:rPr>
          <w:rFonts w:ascii="仿宋" w:hAnsi="仿宋" w:eastAsia="仿宋" w:cs="仿宋"/>
          <w:spacing w:val="-1"/>
          <w:sz w:val="28"/>
          <w:szCs w:val="28"/>
        </w:rPr>
        <w:t>、安装、调试、验收及售后服务， 以及政策性文件规定及合同包含</w:t>
      </w:r>
      <w:r>
        <w:rPr>
          <w:rFonts w:ascii="仿宋" w:hAnsi="仿宋" w:eastAsia="仿宋" w:cs="仿宋"/>
          <w:sz w:val="28"/>
          <w:szCs w:val="28"/>
        </w:rPr>
        <w:t xml:space="preserve"> </w:t>
      </w:r>
      <w:r>
        <w:rPr>
          <w:rFonts w:ascii="仿宋" w:hAnsi="仿宋" w:eastAsia="仿宋" w:cs="仿宋"/>
          <w:spacing w:val="-1"/>
          <w:sz w:val="28"/>
          <w:szCs w:val="28"/>
        </w:rPr>
        <w:t>的所有风险、责任</w:t>
      </w:r>
      <w:r>
        <w:rPr>
          <w:rFonts w:ascii="仿宋" w:hAnsi="仿宋" w:eastAsia="仿宋" w:cs="仿宋"/>
          <w:sz w:val="28"/>
          <w:szCs w:val="28"/>
        </w:rPr>
        <w:t>等各项应有费用。</w:t>
      </w:r>
    </w:p>
    <w:p>
      <w:pPr>
        <w:spacing w:before="1" w:line="289" w:lineRule="auto"/>
        <w:ind w:left="572"/>
        <w:rPr>
          <w:rFonts w:ascii="仿宋" w:hAnsi="仿宋" w:eastAsia="仿宋" w:cs="仿宋"/>
          <w:sz w:val="28"/>
          <w:szCs w:val="28"/>
        </w:rPr>
      </w:pPr>
      <w:r>
        <w:rPr>
          <w:rFonts w:ascii="仿宋" w:hAnsi="仿宋" w:eastAsia="仿宋" w:cs="仿宋"/>
          <w:spacing w:val="-6"/>
          <w:sz w:val="28"/>
          <w:szCs w:val="28"/>
        </w:rPr>
        <w:t xml:space="preserve">4.3 合同价款金额 </w:t>
      </w:r>
      <w:r>
        <w:rPr>
          <w:rFonts w:hint="eastAsia" w:ascii="仿宋" w:hAnsi="仿宋" w:eastAsia="仿宋" w:cs="仿宋"/>
          <w:spacing w:val="-6"/>
          <w:sz w:val="28"/>
          <w:szCs w:val="28"/>
          <w:lang w:eastAsia="zh-CN"/>
        </w:rPr>
        <w:t>（</w:t>
      </w:r>
      <w:r>
        <w:rPr>
          <w:rFonts w:ascii="仿宋" w:hAnsi="仿宋" w:eastAsia="仿宋" w:cs="仿宋"/>
          <w:spacing w:val="-6"/>
          <w:sz w:val="28"/>
          <w:szCs w:val="28"/>
        </w:rPr>
        <w:t>大写</w:t>
      </w:r>
      <w:r>
        <w:rPr>
          <w:rFonts w:hint="eastAsia" w:ascii="仿宋" w:hAnsi="仿宋" w:eastAsia="仿宋" w:cs="仿宋"/>
          <w:spacing w:val="-6"/>
          <w:sz w:val="28"/>
          <w:szCs w:val="28"/>
          <w:lang w:eastAsia="zh-CN"/>
        </w:rPr>
        <w:t>）</w:t>
      </w:r>
      <w:r>
        <w:rPr>
          <w:rFonts w:ascii="仿宋" w:hAnsi="仿宋" w:eastAsia="仿宋" w:cs="仿宋"/>
          <w:spacing w:val="-6"/>
          <w:sz w:val="28"/>
          <w:szCs w:val="28"/>
        </w:rPr>
        <w:t xml:space="preserve"> ：</w:t>
      </w:r>
      <w:r>
        <w:rPr>
          <w:rFonts w:ascii="仿宋" w:hAnsi="仿宋" w:eastAsia="仿宋" w:cs="仿宋"/>
          <w:spacing w:val="-6"/>
          <w:sz w:val="28"/>
          <w:szCs w:val="28"/>
          <w:u w:val="single" w:color="auto"/>
        </w:rPr>
        <w:t xml:space="preserve">                  </w:t>
      </w:r>
      <w:r>
        <w:rPr>
          <w:rFonts w:ascii="仿宋" w:hAnsi="仿宋" w:eastAsia="仿宋" w:cs="仿宋"/>
          <w:spacing w:val="-1"/>
          <w:sz w:val="28"/>
          <w:szCs w:val="28"/>
        </w:rPr>
        <w:t>元</w:t>
      </w:r>
    </w:p>
    <w:p>
      <w:pPr>
        <w:spacing w:before="1" w:line="217" w:lineRule="auto"/>
        <w:ind w:left="552"/>
        <w:rPr>
          <w:rFonts w:ascii="仿宋" w:hAnsi="仿宋" w:eastAsia="仿宋" w:cs="仿宋"/>
          <w:sz w:val="28"/>
          <w:szCs w:val="28"/>
        </w:rPr>
      </w:pPr>
      <w:r>
        <w:rPr>
          <w:rFonts w:hint="eastAsia" w:ascii="仿宋" w:hAnsi="仿宋" w:eastAsia="仿宋" w:cs="仿宋"/>
          <w:spacing w:val="-16"/>
          <w:sz w:val="28"/>
          <w:szCs w:val="28"/>
          <w:lang w:eastAsia="zh-CN"/>
        </w:rPr>
        <w:t>（</w:t>
      </w:r>
      <w:r>
        <w:rPr>
          <w:rFonts w:ascii="仿宋" w:hAnsi="仿宋" w:eastAsia="仿宋" w:cs="仿宋"/>
          <w:spacing w:val="-16"/>
          <w:sz w:val="28"/>
          <w:szCs w:val="28"/>
        </w:rPr>
        <w:t>人</w:t>
      </w:r>
      <w:r>
        <w:rPr>
          <w:rFonts w:ascii="仿宋" w:hAnsi="仿宋" w:eastAsia="仿宋" w:cs="仿宋"/>
          <w:spacing w:val="-11"/>
          <w:sz w:val="28"/>
          <w:szCs w:val="28"/>
        </w:rPr>
        <w:t>民</w:t>
      </w:r>
      <w:r>
        <w:rPr>
          <w:rFonts w:ascii="仿宋" w:hAnsi="仿宋" w:eastAsia="仿宋" w:cs="仿宋"/>
          <w:spacing w:val="-8"/>
          <w:sz w:val="28"/>
          <w:szCs w:val="28"/>
        </w:rPr>
        <w:t>币 )  ￥ ：</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元</w:t>
      </w:r>
    </w:p>
    <w:p>
      <w:pPr>
        <w:spacing w:before="106" w:line="296" w:lineRule="auto"/>
        <w:ind w:left="10" w:right="94" w:firstLine="560"/>
        <w:rPr>
          <w:rFonts w:ascii="仿宋" w:hAnsi="仿宋" w:eastAsia="仿宋" w:cs="仿宋"/>
          <w:sz w:val="28"/>
          <w:szCs w:val="28"/>
        </w:rPr>
      </w:pPr>
      <w:r>
        <w:rPr>
          <w:rFonts w:ascii="仿宋" w:hAnsi="仿宋" w:eastAsia="仿宋" w:cs="仿宋"/>
          <w:spacing w:val="-18"/>
          <w:sz w:val="28"/>
          <w:szCs w:val="28"/>
        </w:rPr>
        <w:t>付款</w:t>
      </w:r>
      <w:r>
        <w:rPr>
          <w:rFonts w:ascii="仿宋" w:hAnsi="仿宋" w:eastAsia="仿宋" w:cs="仿宋"/>
          <w:spacing w:val="-13"/>
          <w:sz w:val="28"/>
          <w:szCs w:val="28"/>
        </w:rPr>
        <w:t>方</w:t>
      </w:r>
      <w:r>
        <w:rPr>
          <w:rFonts w:ascii="仿宋" w:hAnsi="仿宋" w:eastAsia="仿宋" w:cs="仿宋"/>
          <w:spacing w:val="-9"/>
          <w:sz w:val="28"/>
          <w:szCs w:val="28"/>
        </w:rPr>
        <w:t xml:space="preserve">式：签订合同后预付总合同价款的 </w:t>
      </w:r>
      <w:r>
        <w:rPr>
          <w:rFonts w:ascii="仿宋" w:hAnsi="仿宋" w:eastAsia="仿宋" w:cs="仿宋"/>
          <w:spacing w:val="-9"/>
          <w:sz w:val="28"/>
          <w:szCs w:val="28"/>
          <w:u w:val="single" w:color="auto"/>
        </w:rPr>
        <w:t xml:space="preserve"> 30%</w:t>
      </w:r>
      <w:r>
        <w:rPr>
          <w:rFonts w:ascii="仿宋" w:hAnsi="仿宋" w:eastAsia="仿宋" w:cs="仿宋"/>
          <w:spacing w:val="-9"/>
          <w:sz w:val="28"/>
          <w:szCs w:val="28"/>
        </w:rPr>
        <w:t>，平台、设备及专网全部</w:t>
      </w:r>
      <w:r>
        <w:rPr>
          <w:rFonts w:ascii="仿宋" w:hAnsi="仿宋" w:eastAsia="仿宋" w:cs="仿宋"/>
          <w:sz w:val="28"/>
          <w:szCs w:val="28"/>
        </w:rPr>
        <w:t xml:space="preserve"> </w:t>
      </w:r>
      <w:r>
        <w:rPr>
          <w:rFonts w:ascii="仿宋" w:hAnsi="仿宋" w:eastAsia="仿宋" w:cs="仿宋"/>
          <w:spacing w:val="-6"/>
          <w:sz w:val="28"/>
          <w:szCs w:val="28"/>
        </w:rPr>
        <w:t>安</w:t>
      </w:r>
      <w:r>
        <w:rPr>
          <w:rFonts w:ascii="仿宋" w:hAnsi="仿宋" w:eastAsia="仿宋" w:cs="仿宋"/>
          <w:spacing w:val="-5"/>
          <w:sz w:val="28"/>
          <w:szCs w:val="28"/>
        </w:rPr>
        <w:t xml:space="preserve">装调试完毕并验收合格后，支付合同价款的 </w:t>
      </w:r>
      <w:r>
        <w:rPr>
          <w:rFonts w:ascii="仿宋" w:hAnsi="仿宋" w:eastAsia="仿宋" w:cs="仿宋"/>
          <w:spacing w:val="-5"/>
          <w:sz w:val="28"/>
          <w:szCs w:val="28"/>
          <w:u w:val="single" w:color="auto"/>
        </w:rPr>
        <w:t>65%</w:t>
      </w:r>
      <w:r>
        <w:rPr>
          <w:rFonts w:ascii="仿宋" w:hAnsi="仿宋" w:eastAsia="仿宋" w:cs="仿宋"/>
          <w:spacing w:val="-5"/>
          <w:sz w:val="28"/>
          <w:szCs w:val="28"/>
        </w:rPr>
        <w:t xml:space="preserve">，余下 </w:t>
      </w:r>
      <w:r>
        <w:rPr>
          <w:rFonts w:ascii="仿宋" w:hAnsi="仿宋" w:eastAsia="仿宋" w:cs="仿宋"/>
          <w:spacing w:val="-5"/>
          <w:sz w:val="28"/>
          <w:szCs w:val="28"/>
          <w:u w:val="single" w:color="auto"/>
        </w:rPr>
        <w:t xml:space="preserve">5% </w:t>
      </w:r>
      <w:r>
        <w:rPr>
          <w:rFonts w:ascii="仿宋" w:hAnsi="仿宋" w:eastAsia="仿宋" w:cs="仿宋"/>
          <w:spacing w:val="-5"/>
          <w:sz w:val="28"/>
          <w:szCs w:val="28"/>
        </w:rPr>
        <w:t>作为质保金，</w:t>
      </w:r>
      <w:r>
        <w:rPr>
          <w:rFonts w:ascii="仿宋" w:hAnsi="仿宋" w:eastAsia="仿宋" w:cs="仿宋"/>
          <w:sz w:val="28"/>
          <w:szCs w:val="28"/>
        </w:rPr>
        <w:t xml:space="preserve"> </w:t>
      </w:r>
      <w:r>
        <w:rPr>
          <w:rFonts w:ascii="仿宋" w:hAnsi="仿宋" w:eastAsia="仿宋" w:cs="仿宋"/>
          <w:spacing w:val="4"/>
          <w:sz w:val="28"/>
          <w:szCs w:val="28"/>
        </w:rPr>
        <w:t>一年后无任何质量问题及违约</w:t>
      </w:r>
      <w:r>
        <w:rPr>
          <w:rFonts w:ascii="仿宋" w:hAnsi="仿宋" w:eastAsia="仿宋" w:cs="仿宋"/>
          <w:spacing w:val="2"/>
          <w:sz w:val="28"/>
          <w:szCs w:val="28"/>
        </w:rPr>
        <w:t xml:space="preserve">责任一次性付清 </w:t>
      </w:r>
      <w:r>
        <w:rPr>
          <w:rFonts w:hint="eastAsia" w:ascii="仿宋" w:hAnsi="仿宋" w:eastAsia="仿宋" w:cs="仿宋"/>
          <w:spacing w:val="2"/>
          <w:sz w:val="28"/>
          <w:szCs w:val="28"/>
          <w:lang w:eastAsia="zh-CN"/>
        </w:rPr>
        <w:t>（</w:t>
      </w:r>
      <w:r>
        <w:rPr>
          <w:rFonts w:ascii="仿宋" w:hAnsi="仿宋" w:eastAsia="仿宋" w:cs="仿宋"/>
          <w:spacing w:val="2"/>
          <w:sz w:val="28"/>
          <w:szCs w:val="28"/>
        </w:rPr>
        <w:t>质保金不计息</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。成交供</w:t>
      </w:r>
      <w:r>
        <w:rPr>
          <w:rFonts w:ascii="仿宋" w:hAnsi="仿宋" w:eastAsia="仿宋" w:cs="仿宋"/>
          <w:sz w:val="28"/>
          <w:szCs w:val="28"/>
        </w:rPr>
        <w:t xml:space="preserve"> </w:t>
      </w:r>
      <w:r>
        <w:rPr>
          <w:rFonts w:ascii="仿宋" w:hAnsi="仿宋" w:eastAsia="仿宋" w:cs="仿宋"/>
          <w:spacing w:val="3"/>
          <w:sz w:val="28"/>
          <w:szCs w:val="28"/>
        </w:rPr>
        <w:t>应商必须在税务部门开具真实有效的正式税务发票，所需税费由供应商</w:t>
      </w:r>
      <w:r>
        <w:rPr>
          <w:rFonts w:ascii="仿宋" w:hAnsi="仿宋" w:eastAsia="仿宋" w:cs="仿宋"/>
          <w:spacing w:val="1"/>
          <w:sz w:val="28"/>
          <w:szCs w:val="28"/>
        </w:rPr>
        <w:t>自</w:t>
      </w:r>
    </w:p>
    <w:p>
      <w:pPr>
        <w:sectPr>
          <w:footerReference r:id="rId45" w:type="default"/>
          <w:pgSz w:w="11906" w:h="16839"/>
          <w:pgMar w:top="1431" w:right="1321" w:bottom="1180" w:left="1425" w:header="0" w:footer="1020" w:gutter="0"/>
          <w:cols w:space="720" w:num="1"/>
        </w:sectPr>
      </w:pPr>
    </w:p>
    <w:p>
      <w:pPr>
        <w:spacing w:before="96" w:line="222" w:lineRule="auto"/>
        <w:ind w:left="15"/>
        <w:rPr>
          <w:rFonts w:ascii="仿宋" w:hAnsi="仿宋" w:eastAsia="仿宋" w:cs="仿宋"/>
          <w:sz w:val="28"/>
          <w:szCs w:val="28"/>
        </w:rPr>
      </w:pPr>
      <w:r>
        <w:rPr>
          <w:rFonts w:ascii="仿宋" w:hAnsi="仿宋" w:eastAsia="仿宋" w:cs="仿宋"/>
          <w:spacing w:val="-6"/>
          <w:sz w:val="28"/>
          <w:szCs w:val="28"/>
        </w:rPr>
        <w:t>行</w:t>
      </w:r>
      <w:r>
        <w:rPr>
          <w:rFonts w:ascii="仿宋" w:hAnsi="仿宋" w:eastAsia="仿宋" w:cs="仿宋"/>
          <w:spacing w:val="-5"/>
          <w:sz w:val="28"/>
          <w:szCs w:val="28"/>
        </w:rPr>
        <w:t>承担。</w:t>
      </w:r>
    </w:p>
    <w:p>
      <w:pPr>
        <w:spacing w:before="107" w:line="226" w:lineRule="auto"/>
        <w:ind w:left="576"/>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六</w:t>
      </w:r>
      <w:r>
        <w:rPr>
          <w:rFonts w:ascii="仿宋" w:hAnsi="仿宋" w:eastAsia="仿宋" w:cs="仿宋"/>
          <w:spacing w:val="-2"/>
          <w:sz w:val="28"/>
          <w:szCs w:val="28"/>
          <w14:textOutline w14:w="5103" w14:cap="sq" w14:cmpd="sng">
            <w14:solidFill>
              <w14:srgbClr w14:val="000000"/>
            </w14:solidFill>
            <w14:prstDash w14:val="solid"/>
            <w14:bevel/>
          </w14:textOutline>
        </w:rPr>
        <w:t>、验收及决算</w:t>
      </w:r>
    </w:p>
    <w:p>
      <w:pPr>
        <w:spacing w:before="96" w:line="290" w:lineRule="auto"/>
        <w:ind w:left="46" w:firstLine="536"/>
        <w:rPr>
          <w:rFonts w:ascii="仿宋" w:hAnsi="仿宋" w:eastAsia="仿宋" w:cs="仿宋"/>
          <w:sz w:val="28"/>
          <w:szCs w:val="28"/>
        </w:rPr>
      </w:pPr>
      <w:r>
        <w:rPr>
          <w:rFonts w:ascii="仿宋" w:hAnsi="仿宋" w:eastAsia="仿宋" w:cs="仿宋"/>
          <w:spacing w:val="-13"/>
          <w:sz w:val="28"/>
          <w:szCs w:val="28"/>
        </w:rPr>
        <w:t>1</w:t>
      </w:r>
      <w:r>
        <w:rPr>
          <w:rFonts w:ascii="仿宋" w:hAnsi="仿宋" w:eastAsia="仿宋" w:cs="仿宋"/>
          <w:spacing w:val="-8"/>
          <w:sz w:val="28"/>
          <w:szCs w:val="28"/>
        </w:rPr>
        <w:t>、货物运输到甲方指定地点并施工完毕后，乙方向甲方提交验收申请，</w:t>
      </w:r>
      <w:r>
        <w:rPr>
          <w:rFonts w:ascii="仿宋" w:hAnsi="仿宋" w:eastAsia="仿宋" w:cs="仿宋"/>
          <w:sz w:val="28"/>
          <w:szCs w:val="28"/>
        </w:rPr>
        <w:t xml:space="preserve"> </w:t>
      </w:r>
      <w:r>
        <w:rPr>
          <w:rFonts w:ascii="仿宋" w:hAnsi="仿宋" w:eastAsia="仿宋" w:cs="仿宋"/>
          <w:spacing w:val="-4"/>
          <w:sz w:val="28"/>
          <w:szCs w:val="28"/>
        </w:rPr>
        <w:t>甲</w:t>
      </w:r>
      <w:r>
        <w:rPr>
          <w:rFonts w:ascii="仿宋" w:hAnsi="仿宋" w:eastAsia="仿宋" w:cs="仿宋"/>
          <w:spacing w:val="-3"/>
          <w:sz w:val="28"/>
          <w:szCs w:val="28"/>
        </w:rPr>
        <w:t>方</w:t>
      </w:r>
      <w:r>
        <w:rPr>
          <w:rFonts w:ascii="仿宋" w:hAnsi="仿宋" w:eastAsia="仿宋" w:cs="仿宋"/>
          <w:spacing w:val="-2"/>
          <w:sz w:val="28"/>
          <w:szCs w:val="28"/>
        </w:rPr>
        <w:t>组织验收，并在验收后给予认可或提出整改意见。</w:t>
      </w:r>
    </w:p>
    <w:p>
      <w:pPr>
        <w:spacing w:before="1" w:line="289" w:lineRule="auto"/>
        <w:ind w:left="10" w:firstLine="564"/>
        <w:rPr>
          <w:rFonts w:ascii="仿宋" w:hAnsi="仿宋" w:eastAsia="仿宋" w:cs="仿宋"/>
          <w:sz w:val="28"/>
          <w:szCs w:val="28"/>
        </w:rPr>
      </w:pPr>
      <w:r>
        <w:rPr>
          <w:rFonts w:ascii="仿宋" w:hAnsi="仿宋" w:eastAsia="仿宋" w:cs="仿宋"/>
          <w:spacing w:val="-8"/>
          <w:sz w:val="28"/>
          <w:szCs w:val="28"/>
        </w:rPr>
        <w:t>2、所有设备验收内容包括确认设备的产地、规格、型号、参数和数量</w:t>
      </w:r>
      <w:r>
        <w:rPr>
          <w:rFonts w:ascii="仿宋" w:hAnsi="仿宋" w:eastAsia="仿宋" w:cs="仿宋"/>
          <w:spacing w:val="-7"/>
          <w:sz w:val="28"/>
          <w:szCs w:val="28"/>
        </w:rPr>
        <w:t>，</w:t>
      </w:r>
      <w:r>
        <w:rPr>
          <w:rFonts w:ascii="仿宋" w:hAnsi="仿宋" w:eastAsia="仿宋" w:cs="仿宋"/>
          <w:sz w:val="28"/>
          <w:szCs w:val="28"/>
        </w:rPr>
        <w:t xml:space="preserve"> </w:t>
      </w:r>
      <w:r>
        <w:rPr>
          <w:rFonts w:ascii="仿宋" w:hAnsi="仿宋" w:eastAsia="仿宋" w:cs="仿宋"/>
          <w:spacing w:val="-1"/>
          <w:sz w:val="28"/>
          <w:szCs w:val="28"/>
        </w:rPr>
        <w:t>对其技术指标、性能参数进行逐项</w:t>
      </w:r>
      <w:r>
        <w:rPr>
          <w:rFonts w:ascii="仿宋" w:hAnsi="仿宋" w:eastAsia="仿宋" w:cs="仿宋"/>
          <w:sz w:val="28"/>
          <w:szCs w:val="28"/>
        </w:rPr>
        <w:t>检查。</w:t>
      </w:r>
    </w:p>
    <w:p>
      <w:pPr>
        <w:spacing w:before="1" w:line="290" w:lineRule="auto"/>
        <w:ind w:right="110" w:firstLine="586"/>
        <w:rPr>
          <w:rFonts w:ascii="仿宋" w:hAnsi="仿宋" w:eastAsia="仿宋" w:cs="仿宋"/>
          <w:sz w:val="28"/>
          <w:szCs w:val="28"/>
        </w:rPr>
      </w:pPr>
      <w:r>
        <w:rPr>
          <w:rFonts w:ascii="仿宋" w:hAnsi="仿宋" w:eastAsia="仿宋" w:cs="仿宋"/>
          <w:spacing w:val="-6"/>
          <w:sz w:val="28"/>
          <w:szCs w:val="28"/>
        </w:rPr>
        <w:t>3</w:t>
      </w:r>
      <w:r>
        <w:rPr>
          <w:rFonts w:ascii="仿宋" w:hAnsi="仿宋" w:eastAsia="仿宋" w:cs="仿宋"/>
          <w:spacing w:val="-3"/>
          <w:sz w:val="28"/>
          <w:szCs w:val="28"/>
        </w:rPr>
        <w:t>、所供设备的技术指标、性能参数未达到单一来源采购文件的要求，</w:t>
      </w:r>
      <w:r>
        <w:rPr>
          <w:rFonts w:ascii="仿宋" w:hAnsi="仿宋" w:eastAsia="仿宋" w:cs="仿宋"/>
          <w:sz w:val="28"/>
          <w:szCs w:val="28"/>
        </w:rPr>
        <w:t xml:space="preserve"> </w:t>
      </w:r>
      <w:r>
        <w:rPr>
          <w:rFonts w:ascii="仿宋" w:hAnsi="仿宋" w:eastAsia="仿宋" w:cs="仿宋"/>
          <w:spacing w:val="-1"/>
          <w:sz w:val="28"/>
          <w:szCs w:val="28"/>
        </w:rPr>
        <w:t>供货方应免</w:t>
      </w:r>
      <w:r>
        <w:rPr>
          <w:rFonts w:ascii="仿宋" w:hAnsi="仿宋" w:eastAsia="仿宋" w:cs="仿宋"/>
          <w:sz w:val="28"/>
          <w:szCs w:val="28"/>
        </w:rPr>
        <w:t>费更换至响应文件标准，所造成的损失由供货方承担。</w:t>
      </w:r>
    </w:p>
    <w:p>
      <w:pPr>
        <w:spacing w:line="238" w:lineRule="auto"/>
        <w:ind w:left="574"/>
        <w:rPr>
          <w:rFonts w:ascii="仿宋" w:hAnsi="仿宋" w:eastAsia="仿宋" w:cs="仿宋"/>
          <w:sz w:val="28"/>
          <w:szCs w:val="28"/>
        </w:rPr>
      </w:pPr>
      <w:r>
        <w:rPr>
          <w:rFonts w:ascii="仿宋" w:hAnsi="仿宋" w:eastAsia="仿宋" w:cs="仿宋"/>
          <w:spacing w:val="-2"/>
          <w:sz w:val="28"/>
          <w:szCs w:val="28"/>
        </w:rPr>
        <w:t>4、验收合格后，填写验收单。并向使</w:t>
      </w:r>
      <w:r>
        <w:rPr>
          <w:rFonts w:ascii="仿宋" w:hAnsi="仿宋" w:eastAsia="仿宋" w:cs="仿宋"/>
          <w:spacing w:val="-1"/>
          <w:sz w:val="28"/>
          <w:szCs w:val="28"/>
        </w:rPr>
        <w:t>用单位提交设备所包含的所有</w:t>
      </w:r>
      <w:r>
        <w:rPr>
          <w:rFonts w:hint="eastAsia" w:ascii="仿宋" w:hAnsi="仿宋" w:eastAsia="仿宋" w:cs="仿宋"/>
          <w:spacing w:val="-1"/>
          <w:sz w:val="28"/>
          <w:szCs w:val="28"/>
          <w:lang w:eastAsia="zh-CN"/>
        </w:rPr>
        <w:t>资料</w:t>
      </w:r>
    </w:p>
    <w:p>
      <w:pPr>
        <w:spacing w:before="78" w:line="216" w:lineRule="auto"/>
        <w:ind w:left="9"/>
        <w:rPr>
          <w:rFonts w:ascii="仿宋" w:hAnsi="仿宋" w:eastAsia="仿宋" w:cs="仿宋"/>
          <w:sz w:val="28"/>
          <w:szCs w:val="28"/>
        </w:rPr>
      </w:pPr>
      <w:r>
        <w:rPr>
          <w:rFonts w:ascii="仿宋" w:hAnsi="仿宋" w:eastAsia="仿宋" w:cs="仿宋"/>
          <w:spacing w:val="-1"/>
          <w:sz w:val="28"/>
          <w:szCs w:val="28"/>
        </w:rPr>
        <w:t>料，以便使用单位日后管理和维护。</w:t>
      </w:r>
    </w:p>
    <w:p>
      <w:pPr>
        <w:spacing w:before="115" w:line="229" w:lineRule="auto"/>
        <w:ind w:left="57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七、违</w:t>
      </w:r>
      <w:r>
        <w:rPr>
          <w:rFonts w:ascii="仿宋" w:hAnsi="仿宋" w:eastAsia="仿宋" w:cs="仿宋"/>
          <w:spacing w:val="-1"/>
          <w:sz w:val="28"/>
          <w:szCs w:val="28"/>
          <w14:textOutline w14:w="5103" w14:cap="sq" w14:cmpd="sng">
            <w14:solidFill>
              <w14:srgbClr w14:val="000000"/>
            </w14:solidFill>
            <w14:prstDash w14:val="solid"/>
            <w14:bevel/>
          </w14:textOutline>
        </w:rPr>
        <w:t>约和争议</w:t>
      </w:r>
    </w:p>
    <w:p>
      <w:pPr>
        <w:spacing w:before="91" w:line="218" w:lineRule="auto"/>
        <w:ind w:left="554"/>
        <w:rPr>
          <w:rFonts w:ascii="仿宋" w:hAnsi="仿宋" w:eastAsia="仿宋" w:cs="仿宋"/>
          <w:sz w:val="28"/>
          <w:szCs w:val="28"/>
        </w:rPr>
      </w:pPr>
      <w:r>
        <w:rPr>
          <w:rFonts w:ascii="仿宋" w:hAnsi="仿宋" w:eastAsia="仿宋" w:cs="仿宋"/>
          <w:spacing w:val="-14"/>
          <w:sz w:val="28"/>
          <w:szCs w:val="28"/>
        </w:rPr>
        <w:t>( 一 ) 甲方违约</w:t>
      </w:r>
    </w:p>
    <w:p>
      <w:pPr>
        <w:spacing w:before="109" w:line="215" w:lineRule="auto"/>
        <w:ind w:left="582"/>
        <w:rPr>
          <w:rFonts w:ascii="仿宋" w:hAnsi="仿宋" w:eastAsia="仿宋" w:cs="仿宋"/>
          <w:sz w:val="28"/>
          <w:szCs w:val="28"/>
        </w:rPr>
      </w:pPr>
      <w:r>
        <w:rPr>
          <w:rFonts w:ascii="仿宋" w:hAnsi="仿宋" w:eastAsia="仿宋" w:cs="仿宋"/>
          <w:spacing w:val="-12"/>
          <w:sz w:val="28"/>
          <w:szCs w:val="28"/>
        </w:rPr>
        <w:t xml:space="preserve">1、 </w:t>
      </w:r>
      <w:r>
        <w:rPr>
          <w:rFonts w:ascii="仿宋" w:hAnsi="仿宋" w:eastAsia="仿宋" w:cs="仿宋"/>
          <w:spacing w:val="-7"/>
          <w:sz w:val="28"/>
          <w:szCs w:val="28"/>
        </w:rPr>
        <w:t>甲</w:t>
      </w:r>
      <w:r>
        <w:rPr>
          <w:rFonts w:ascii="仿宋" w:hAnsi="仿宋" w:eastAsia="仿宋" w:cs="仿宋"/>
          <w:spacing w:val="-6"/>
          <w:sz w:val="28"/>
          <w:szCs w:val="28"/>
        </w:rPr>
        <w:t>方在无正当理由情况下，不支付项目结算价款；</w:t>
      </w:r>
    </w:p>
    <w:p>
      <w:pPr>
        <w:spacing w:before="116" w:line="216" w:lineRule="auto"/>
        <w:ind w:left="575"/>
        <w:rPr>
          <w:rFonts w:ascii="仿宋" w:hAnsi="仿宋" w:eastAsia="仿宋" w:cs="仿宋"/>
          <w:sz w:val="28"/>
          <w:szCs w:val="28"/>
        </w:rPr>
      </w:pPr>
      <w:r>
        <w:rPr>
          <w:rFonts w:ascii="仿宋" w:hAnsi="仿宋" w:eastAsia="仿宋" w:cs="仿宋"/>
          <w:spacing w:val="-10"/>
          <w:sz w:val="28"/>
          <w:szCs w:val="28"/>
        </w:rPr>
        <w:t>2、</w:t>
      </w:r>
      <w:r>
        <w:rPr>
          <w:rFonts w:ascii="仿宋" w:hAnsi="仿宋" w:eastAsia="仿宋" w:cs="仿宋"/>
          <w:spacing w:val="-8"/>
          <w:sz w:val="28"/>
          <w:szCs w:val="28"/>
        </w:rPr>
        <w:t xml:space="preserve"> </w:t>
      </w:r>
      <w:r>
        <w:rPr>
          <w:rFonts w:ascii="仿宋" w:hAnsi="仿宋" w:eastAsia="仿宋" w:cs="仿宋"/>
          <w:spacing w:val="-5"/>
          <w:sz w:val="28"/>
          <w:szCs w:val="28"/>
        </w:rPr>
        <w:t>甲方不履行合同义务或不按照合同约定履行义务的其他情况</w:t>
      </w:r>
      <w:r>
        <w:rPr>
          <w:rFonts w:hint="eastAsia" w:ascii="仿宋" w:hAnsi="仿宋" w:eastAsia="仿宋" w:cs="仿宋"/>
          <w:spacing w:val="-5"/>
          <w:sz w:val="28"/>
          <w:szCs w:val="28"/>
          <w:lang w:eastAsia="zh-CN"/>
        </w:rPr>
        <w:t>；</w:t>
      </w:r>
    </w:p>
    <w:p>
      <w:pPr>
        <w:spacing w:before="112" w:line="290" w:lineRule="auto"/>
        <w:ind w:left="12" w:right="77" w:firstLine="587"/>
        <w:rPr>
          <w:rFonts w:ascii="仿宋" w:hAnsi="仿宋" w:eastAsia="仿宋" w:cs="仿宋"/>
          <w:sz w:val="28"/>
          <w:szCs w:val="28"/>
        </w:rPr>
      </w:pPr>
      <w:r>
        <w:rPr>
          <w:rFonts w:ascii="仿宋" w:hAnsi="仿宋" w:eastAsia="仿宋" w:cs="仿宋"/>
          <w:spacing w:val="-4"/>
          <w:sz w:val="28"/>
          <w:szCs w:val="28"/>
        </w:rPr>
        <w:t>当发生以上情况</w:t>
      </w:r>
      <w:r>
        <w:rPr>
          <w:rFonts w:ascii="仿宋" w:hAnsi="仿宋" w:eastAsia="仿宋" w:cs="仿宋"/>
          <w:spacing w:val="-2"/>
          <w:sz w:val="28"/>
          <w:szCs w:val="28"/>
        </w:rPr>
        <w:t>时， 甲方承担违约责任，并赔偿因违约给乙方造成的</w:t>
      </w:r>
      <w:r>
        <w:rPr>
          <w:rFonts w:ascii="仿宋" w:hAnsi="仿宋" w:eastAsia="仿宋" w:cs="仿宋"/>
          <w:sz w:val="28"/>
          <w:szCs w:val="28"/>
        </w:rPr>
        <w:t xml:space="preserve"> </w:t>
      </w:r>
      <w:r>
        <w:rPr>
          <w:rFonts w:ascii="仿宋" w:hAnsi="仿宋" w:eastAsia="仿宋" w:cs="仿宋"/>
          <w:spacing w:val="-7"/>
          <w:sz w:val="28"/>
          <w:szCs w:val="28"/>
        </w:rPr>
        <w:t>经</w:t>
      </w:r>
      <w:r>
        <w:rPr>
          <w:rFonts w:ascii="仿宋" w:hAnsi="仿宋" w:eastAsia="仿宋" w:cs="仿宋"/>
          <w:spacing w:val="-5"/>
          <w:sz w:val="28"/>
          <w:szCs w:val="28"/>
        </w:rPr>
        <w:t>济损失，金额为合同额的 10%。</w:t>
      </w:r>
    </w:p>
    <w:p>
      <w:pPr>
        <w:spacing w:line="219" w:lineRule="auto"/>
        <w:ind w:left="554"/>
        <w:rPr>
          <w:rFonts w:ascii="仿宋" w:hAnsi="仿宋" w:eastAsia="仿宋" w:cs="仿宋"/>
          <w:sz w:val="28"/>
          <w:szCs w:val="28"/>
        </w:rPr>
      </w:pPr>
      <w:r>
        <w:rPr>
          <w:rFonts w:ascii="仿宋" w:hAnsi="仿宋" w:eastAsia="仿宋" w:cs="仿宋"/>
          <w:spacing w:val="-14"/>
          <w:sz w:val="28"/>
          <w:szCs w:val="28"/>
        </w:rPr>
        <w:t>( 二 ) 乙方违约</w:t>
      </w:r>
    </w:p>
    <w:p>
      <w:pPr>
        <w:spacing w:before="107" w:line="238" w:lineRule="auto"/>
        <w:ind w:left="582"/>
        <w:rPr>
          <w:rFonts w:ascii="仿宋" w:hAnsi="仿宋" w:eastAsia="仿宋" w:cs="仿宋"/>
          <w:sz w:val="28"/>
          <w:szCs w:val="28"/>
        </w:rPr>
      </w:pPr>
      <w:r>
        <w:rPr>
          <w:rFonts w:ascii="仿宋" w:hAnsi="仿宋" w:eastAsia="仿宋" w:cs="仿宋"/>
          <w:spacing w:val="-2"/>
          <w:sz w:val="28"/>
          <w:szCs w:val="28"/>
        </w:rPr>
        <w:t>1、因乙方原</w:t>
      </w:r>
      <w:r>
        <w:rPr>
          <w:rFonts w:ascii="仿宋" w:hAnsi="仿宋" w:eastAsia="仿宋" w:cs="仿宋"/>
          <w:spacing w:val="-1"/>
          <w:sz w:val="28"/>
          <w:szCs w:val="28"/>
        </w:rPr>
        <w:t>因不能按照本合同约定的日期交货。</w:t>
      </w:r>
    </w:p>
    <w:p>
      <w:pPr>
        <w:spacing w:before="79" w:line="216" w:lineRule="auto"/>
        <w:ind w:left="575"/>
        <w:rPr>
          <w:rFonts w:ascii="仿宋" w:hAnsi="仿宋" w:eastAsia="仿宋" w:cs="仿宋"/>
          <w:sz w:val="28"/>
          <w:szCs w:val="28"/>
        </w:rPr>
      </w:pPr>
      <w:r>
        <w:rPr>
          <w:rFonts w:ascii="仿宋" w:hAnsi="仿宋" w:eastAsia="仿宋" w:cs="仿宋"/>
          <w:spacing w:val="-10"/>
          <w:sz w:val="28"/>
          <w:szCs w:val="28"/>
        </w:rPr>
        <w:t>2、</w:t>
      </w:r>
      <w:r>
        <w:rPr>
          <w:rFonts w:ascii="仿宋" w:hAnsi="仿宋" w:eastAsia="仿宋" w:cs="仿宋"/>
          <w:spacing w:val="-8"/>
          <w:sz w:val="28"/>
          <w:szCs w:val="28"/>
        </w:rPr>
        <w:t xml:space="preserve"> </w:t>
      </w:r>
      <w:r>
        <w:rPr>
          <w:rFonts w:ascii="仿宋" w:hAnsi="仿宋" w:eastAsia="仿宋" w:cs="仿宋"/>
          <w:spacing w:val="-5"/>
          <w:sz w:val="28"/>
          <w:szCs w:val="28"/>
        </w:rPr>
        <w:t>乙方不履行合同义务或不按照合同约定履行义务的其他情况。</w:t>
      </w:r>
    </w:p>
    <w:p>
      <w:pPr>
        <w:spacing w:before="112" w:line="290" w:lineRule="auto"/>
        <w:ind w:left="12" w:right="77" w:firstLine="587"/>
        <w:rPr>
          <w:rFonts w:ascii="仿宋" w:hAnsi="仿宋" w:eastAsia="仿宋" w:cs="仿宋"/>
          <w:sz w:val="28"/>
          <w:szCs w:val="28"/>
        </w:rPr>
      </w:pPr>
      <w:r>
        <w:rPr>
          <w:rFonts w:ascii="仿宋" w:hAnsi="仿宋" w:eastAsia="仿宋" w:cs="仿宋"/>
          <w:spacing w:val="-4"/>
          <w:sz w:val="28"/>
          <w:szCs w:val="28"/>
        </w:rPr>
        <w:t>当发生以上情况</w:t>
      </w:r>
      <w:r>
        <w:rPr>
          <w:rFonts w:ascii="仿宋" w:hAnsi="仿宋" w:eastAsia="仿宋" w:cs="仿宋"/>
          <w:spacing w:val="-2"/>
          <w:sz w:val="28"/>
          <w:szCs w:val="28"/>
        </w:rPr>
        <w:t>时， 乙方承担违约责任，并赔偿因违约给甲方造成的</w:t>
      </w:r>
      <w:r>
        <w:rPr>
          <w:rFonts w:ascii="仿宋" w:hAnsi="仿宋" w:eastAsia="仿宋" w:cs="仿宋"/>
          <w:sz w:val="28"/>
          <w:szCs w:val="28"/>
        </w:rPr>
        <w:t xml:space="preserve"> </w:t>
      </w:r>
      <w:r>
        <w:rPr>
          <w:rFonts w:ascii="仿宋" w:hAnsi="仿宋" w:eastAsia="仿宋" w:cs="仿宋"/>
          <w:spacing w:val="-7"/>
          <w:sz w:val="28"/>
          <w:szCs w:val="28"/>
        </w:rPr>
        <w:t>经</w:t>
      </w:r>
      <w:r>
        <w:rPr>
          <w:rFonts w:ascii="仿宋" w:hAnsi="仿宋" w:eastAsia="仿宋" w:cs="仿宋"/>
          <w:spacing w:val="-5"/>
          <w:sz w:val="28"/>
          <w:szCs w:val="28"/>
        </w:rPr>
        <w:t>济损失，金额为合同额的 10%。</w:t>
      </w:r>
    </w:p>
    <w:p>
      <w:pPr>
        <w:spacing w:before="1" w:line="218" w:lineRule="auto"/>
        <w:ind w:left="554"/>
        <w:rPr>
          <w:rFonts w:ascii="仿宋" w:hAnsi="仿宋" w:eastAsia="仿宋" w:cs="仿宋"/>
          <w:sz w:val="28"/>
          <w:szCs w:val="28"/>
        </w:rPr>
      </w:pPr>
      <w:r>
        <w:rPr>
          <w:rFonts w:ascii="仿宋" w:hAnsi="仿宋" w:eastAsia="仿宋" w:cs="仿宋"/>
          <w:spacing w:val="-20"/>
          <w:sz w:val="28"/>
          <w:szCs w:val="28"/>
        </w:rPr>
        <w:t>(</w:t>
      </w:r>
      <w:r>
        <w:rPr>
          <w:rFonts w:ascii="仿宋" w:hAnsi="仿宋" w:eastAsia="仿宋" w:cs="仿宋"/>
          <w:spacing w:val="-17"/>
          <w:sz w:val="28"/>
          <w:szCs w:val="28"/>
        </w:rPr>
        <w:t xml:space="preserve"> 三 ) 争议</w:t>
      </w:r>
    </w:p>
    <w:p>
      <w:pPr>
        <w:spacing w:before="110" w:line="215" w:lineRule="auto"/>
        <w:ind w:left="605"/>
        <w:rPr>
          <w:rFonts w:ascii="仿宋" w:hAnsi="仿宋" w:eastAsia="仿宋" w:cs="仿宋"/>
          <w:sz w:val="28"/>
          <w:szCs w:val="28"/>
        </w:rPr>
      </w:pPr>
      <w:r>
        <w:rPr>
          <w:rFonts w:ascii="仿宋" w:hAnsi="仿宋" w:eastAsia="仿宋" w:cs="仿宋"/>
          <w:spacing w:val="2"/>
          <w:sz w:val="28"/>
          <w:szCs w:val="28"/>
        </w:rPr>
        <w:t>甲乙双方在履行合同时发生争议，可以和解或者要求有关主管部门</w:t>
      </w:r>
      <w:r>
        <w:rPr>
          <w:rFonts w:ascii="仿宋" w:hAnsi="仿宋" w:eastAsia="仿宋" w:cs="仿宋"/>
          <w:sz w:val="28"/>
          <w:szCs w:val="28"/>
        </w:rPr>
        <w:t>调</w:t>
      </w:r>
    </w:p>
    <w:p>
      <w:pPr>
        <w:spacing w:before="113" w:line="218" w:lineRule="auto"/>
        <w:ind w:left="6"/>
        <w:rPr>
          <w:rFonts w:ascii="仿宋" w:hAnsi="仿宋" w:eastAsia="仿宋" w:cs="仿宋"/>
          <w:sz w:val="28"/>
          <w:szCs w:val="28"/>
        </w:rPr>
      </w:pPr>
      <w:r>
        <w:rPr>
          <w:rFonts w:ascii="仿宋" w:hAnsi="仿宋" w:eastAsia="仿宋" w:cs="仿宋"/>
          <w:spacing w:val="-1"/>
          <w:sz w:val="28"/>
          <w:szCs w:val="28"/>
        </w:rPr>
        <w:t>解，调解不成的，双方可以向</w:t>
      </w:r>
      <w:r>
        <w:rPr>
          <w:rFonts w:ascii="仿宋" w:hAnsi="仿宋" w:eastAsia="仿宋" w:cs="仿宋"/>
          <w:sz w:val="28"/>
          <w:szCs w:val="28"/>
        </w:rPr>
        <w:t>甲方所在地人民法院起诉。</w:t>
      </w:r>
    </w:p>
    <w:p>
      <w:pPr>
        <w:spacing w:before="108" w:line="229" w:lineRule="auto"/>
        <w:ind w:left="570"/>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八、合同生效与</w:t>
      </w:r>
      <w:r>
        <w:rPr>
          <w:rFonts w:ascii="仿宋" w:hAnsi="仿宋" w:eastAsia="仿宋" w:cs="仿宋"/>
          <w:sz w:val="28"/>
          <w:szCs w:val="28"/>
          <w14:textOutline w14:w="5103" w14:cap="sq" w14:cmpd="sng">
            <w14:solidFill>
              <w14:srgbClr w14:val="000000"/>
            </w14:solidFill>
            <w14:prstDash w14:val="solid"/>
            <w14:bevel/>
          </w14:textOutline>
        </w:rPr>
        <w:t>失效</w:t>
      </w:r>
    </w:p>
    <w:p>
      <w:pPr>
        <w:spacing w:before="95" w:line="218" w:lineRule="auto"/>
        <w:ind w:left="567"/>
        <w:rPr>
          <w:rFonts w:ascii="仿宋" w:hAnsi="仿宋" w:eastAsia="仿宋" w:cs="仿宋"/>
          <w:sz w:val="28"/>
          <w:szCs w:val="28"/>
        </w:rPr>
      </w:pPr>
      <w:r>
        <w:rPr>
          <w:rFonts w:ascii="仿宋" w:hAnsi="仿宋" w:eastAsia="仿宋" w:cs="仿宋"/>
          <w:spacing w:val="-4"/>
          <w:sz w:val="28"/>
          <w:szCs w:val="28"/>
        </w:rPr>
        <w:t xml:space="preserve">合同订立时间：     年    月    </w:t>
      </w:r>
      <w:r>
        <w:rPr>
          <w:rFonts w:ascii="仿宋" w:hAnsi="仿宋" w:eastAsia="仿宋" w:cs="仿宋"/>
          <w:spacing w:val="-3"/>
          <w:sz w:val="28"/>
          <w:szCs w:val="28"/>
        </w:rPr>
        <w:t>日</w:t>
      </w:r>
    </w:p>
    <w:p>
      <w:pPr>
        <w:spacing w:before="109" w:line="219" w:lineRule="auto"/>
        <w:ind w:left="567"/>
        <w:rPr>
          <w:rFonts w:ascii="仿宋" w:hAnsi="仿宋" w:eastAsia="仿宋" w:cs="仿宋"/>
          <w:sz w:val="28"/>
          <w:szCs w:val="28"/>
        </w:rPr>
      </w:pPr>
      <w:r>
        <w:rPr>
          <w:rFonts w:ascii="仿宋" w:hAnsi="仿宋" w:eastAsia="仿宋" w:cs="仿宋"/>
          <w:spacing w:val="-3"/>
          <w:sz w:val="28"/>
          <w:szCs w:val="28"/>
        </w:rPr>
        <w:t>合</w:t>
      </w:r>
      <w:r>
        <w:rPr>
          <w:rFonts w:ascii="仿宋" w:hAnsi="仿宋" w:eastAsia="仿宋" w:cs="仿宋"/>
          <w:spacing w:val="-2"/>
          <w:sz w:val="28"/>
          <w:szCs w:val="28"/>
        </w:rPr>
        <w:t>同订立地点：</w:t>
      </w:r>
    </w:p>
    <w:p>
      <w:pPr>
        <w:spacing w:before="107" w:line="290" w:lineRule="auto"/>
        <w:ind w:left="8" w:right="120" w:firstLine="564"/>
        <w:rPr>
          <w:rFonts w:ascii="仿宋" w:hAnsi="仿宋" w:eastAsia="仿宋" w:cs="仿宋"/>
          <w:sz w:val="28"/>
          <w:szCs w:val="28"/>
        </w:rPr>
      </w:pPr>
      <w:r>
        <w:rPr>
          <w:rFonts w:ascii="仿宋" w:hAnsi="仿宋" w:eastAsia="仿宋" w:cs="仿宋"/>
          <w:spacing w:val="-4"/>
          <w:sz w:val="28"/>
          <w:szCs w:val="28"/>
        </w:rPr>
        <w:t>本合同一式</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份，</w:t>
      </w:r>
      <w:r>
        <w:rPr>
          <w:rFonts w:ascii="仿宋" w:hAnsi="仿宋" w:eastAsia="仿宋" w:cs="仿宋"/>
          <w:spacing w:val="-3"/>
          <w:sz w:val="28"/>
          <w:szCs w:val="28"/>
        </w:rPr>
        <w:t xml:space="preserve"> </w:t>
      </w:r>
      <w:r>
        <w:rPr>
          <w:rFonts w:ascii="仿宋" w:hAnsi="仿宋" w:eastAsia="仿宋" w:cs="仿宋"/>
          <w:spacing w:val="-2"/>
          <w:sz w:val="28"/>
          <w:szCs w:val="28"/>
        </w:rPr>
        <w:t>甲乙双方各执</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份，政府采购监督部门一份、</w:t>
      </w:r>
      <w:r>
        <w:rPr>
          <w:rFonts w:ascii="仿宋" w:hAnsi="仿宋" w:eastAsia="仿宋" w:cs="仿宋"/>
          <w:sz w:val="28"/>
          <w:szCs w:val="28"/>
        </w:rPr>
        <w:t xml:space="preserve"> </w:t>
      </w:r>
      <w:r>
        <w:rPr>
          <w:rFonts w:ascii="仿宋" w:hAnsi="仿宋" w:eastAsia="仿宋" w:cs="仿宋"/>
          <w:spacing w:val="2"/>
          <w:sz w:val="28"/>
          <w:szCs w:val="28"/>
        </w:rPr>
        <w:t>采购代理机构一份，经双方签字盖章后生效，</w:t>
      </w:r>
      <w:r>
        <w:rPr>
          <w:rFonts w:ascii="仿宋" w:hAnsi="仿宋" w:eastAsia="仿宋" w:cs="仿宋"/>
          <w:spacing w:val="1"/>
          <w:sz w:val="28"/>
          <w:szCs w:val="28"/>
        </w:rPr>
        <w:t>待项目验收符合约定要求、</w:t>
      </w:r>
      <w:r>
        <w:rPr>
          <w:rFonts w:ascii="仿宋" w:hAnsi="仿宋" w:eastAsia="仿宋" w:cs="仿宋"/>
          <w:sz w:val="28"/>
          <w:szCs w:val="28"/>
        </w:rPr>
        <w:t xml:space="preserve"> </w:t>
      </w:r>
      <w:r>
        <w:rPr>
          <w:rFonts w:ascii="仿宋" w:hAnsi="仿宋" w:eastAsia="仿宋" w:cs="仿宋"/>
          <w:spacing w:val="-2"/>
          <w:sz w:val="28"/>
          <w:szCs w:val="28"/>
        </w:rPr>
        <w:t>项目价款结</w:t>
      </w:r>
      <w:r>
        <w:rPr>
          <w:rFonts w:ascii="仿宋" w:hAnsi="仿宋" w:eastAsia="仿宋" w:cs="仿宋"/>
          <w:spacing w:val="-1"/>
          <w:sz w:val="28"/>
          <w:szCs w:val="28"/>
        </w:rPr>
        <w:t>清后失效。</w:t>
      </w:r>
    </w:p>
    <w:p>
      <w:pPr>
        <w:spacing w:line="217" w:lineRule="auto"/>
        <w:ind w:left="567"/>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九、</w:t>
      </w:r>
      <w:r>
        <w:rPr>
          <w:rFonts w:ascii="仿宋" w:hAnsi="仿宋" w:eastAsia="仿宋" w:cs="仿宋"/>
          <w:spacing w:val="-1"/>
          <w:sz w:val="28"/>
          <w:szCs w:val="28"/>
        </w:rPr>
        <w:t>其他未尽事宜，双方协</w:t>
      </w:r>
      <w:r>
        <w:rPr>
          <w:rFonts w:ascii="仿宋" w:hAnsi="仿宋" w:eastAsia="仿宋" w:cs="仿宋"/>
          <w:sz w:val="28"/>
          <w:szCs w:val="28"/>
        </w:rPr>
        <w:t>商处理。</w:t>
      </w:r>
    </w:p>
    <w:p>
      <w:pPr>
        <w:sectPr>
          <w:footerReference r:id="rId46" w:type="default"/>
          <w:pgSz w:w="11906" w:h="16839"/>
          <w:pgMar w:top="1431" w:right="1340" w:bottom="1180" w:left="1424" w:header="0" w:footer="1020" w:gutter="0"/>
          <w:cols w:space="720" w:num="1"/>
        </w:sectPr>
      </w:pPr>
    </w:p>
    <w:p/>
    <w:p/>
    <w:p>
      <w:pPr>
        <w:sectPr>
          <w:footerReference r:id="rId47" w:type="default"/>
          <w:pgSz w:w="11906" w:h="16839"/>
          <w:pgMar w:top="1431" w:right="1785" w:bottom="1180" w:left="1785" w:header="0" w:footer="1020" w:gutter="0"/>
          <w:cols w:equalWidth="0" w:num="1">
            <w:col w:w="8335"/>
          </w:cols>
        </w:sectPr>
      </w:pPr>
    </w:p>
    <w:p>
      <w:pPr>
        <w:spacing w:before="55" w:line="218" w:lineRule="auto"/>
        <w:ind w:left="243"/>
        <w:rPr>
          <w:rFonts w:ascii="仿宋" w:hAnsi="仿宋" w:eastAsia="仿宋" w:cs="仿宋"/>
          <w:sz w:val="28"/>
          <w:szCs w:val="28"/>
        </w:rPr>
      </w:pPr>
      <w:r>
        <w:rPr>
          <w:rFonts w:ascii="仿宋" w:hAnsi="仿宋" w:eastAsia="仿宋" w:cs="仿宋"/>
          <w:spacing w:val="-24"/>
          <w:sz w:val="28"/>
          <w:szCs w:val="28"/>
        </w:rPr>
        <w:t>甲</w:t>
      </w:r>
      <w:r>
        <w:rPr>
          <w:rFonts w:ascii="仿宋" w:hAnsi="仿宋" w:eastAsia="仿宋" w:cs="仿宋"/>
          <w:spacing w:val="-20"/>
          <w:sz w:val="28"/>
          <w:szCs w:val="28"/>
        </w:rPr>
        <w:t xml:space="preserve">方 </w:t>
      </w:r>
      <w:r>
        <w:rPr>
          <w:rFonts w:hint="eastAsia" w:ascii="仿宋" w:hAnsi="仿宋" w:eastAsia="仿宋" w:cs="仿宋"/>
          <w:spacing w:val="-20"/>
          <w:sz w:val="28"/>
          <w:szCs w:val="28"/>
          <w:lang w:eastAsia="zh-CN"/>
        </w:rPr>
        <w:t>（</w:t>
      </w:r>
      <w:r>
        <w:rPr>
          <w:rFonts w:ascii="仿宋" w:hAnsi="仿宋" w:eastAsia="仿宋" w:cs="仿宋"/>
          <w:spacing w:val="-20"/>
          <w:sz w:val="28"/>
          <w:szCs w:val="28"/>
        </w:rPr>
        <w:t>公章 ) ：</w:t>
      </w:r>
    </w:p>
    <w:p>
      <w:pPr>
        <w:spacing w:before="109" w:line="227" w:lineRule="auto"/>
        <w:ind w:left="200"/>
        <w:rPr>
          <w:rFonts w:ascii="仿宋" w:hAnsi="仿宋" w:eastAsia="仿宋" w:cs="仿宋"/>
          <w:sz w:val="28"/>
          <w:szCs w:val="28"/>
        </w:rPr>
      </w:pPr>
      <w:r>
        <w:rPr>
          <w:rFonts w:ascii="仿宋" w:hAnsi="仿宋" w:eastAsia="仿宋" w:cs="仿宋"/>
          <w:spacing w:val="-3"/>
          <w:sz w:val="28"/>
          <w:szCs w:val="28"/>
        </w:rPr>
        <w:t>地</w:t>
      </w:r>
      <w:r>
        <w:rPr>
          <w:rFonts w:ascii="仿宋" w:hAnsi="仿宋" w:eastAsia="仿宋" w:cs="仿宋"/>
          <w:spacing w:val="-2"/>
          <w:sz w:val="28"/>
          <w:szCs w:val="28"/>
        </w:rPr>
        <w:t>址：</w:t>
      </w:r>
    </w:p>
    <w:p>
      <w:pPr>
        <w:spacing w:before="94" w:line="442" w:lineRule="exact"/>
        <w:ind w:left="212"/>
        <w:rPr>
          <w:rFonts w:ascii="仿宋" w:hAnsi="仿宋" w:eastAsia="仿宋" w:cs="仿宋"/>
          <w:sz w:val="28"/>
          <w:szCs w:val="28"/>
        </w:rPr>
      </w:pPr>
      <w:r>
        <w:rPr>
          <w:rFonts w:ascii="仿宋" w:hAnsi="仿宋" w:eastAsia="仿宋" w:cs="仿宋"/>
          <w:spacing w:val="-2"/>
          <w:position w:val="11"/>
          <w:sz w:val="28"/>
          <w:szCs w:val="28"/>
        </w:rPr>
        <w:t xml:space="preserve">法定 </w:t>
      </w:r>
      <w:r>
        <w:rPr>
          <w:rFonts w:hint="eastAsia" w:ascii="仿宋" w:hAnsi="仿宋" w:eastAsia="仿宋" w:cs="仿宋"/>
          <w:spacing w:val="-2"/>
          <w:position w:val="11"/>
          <w:sz w:val="28"/>
          <w:szCs w:val="28"/>
          <w:lang w:eastAsia="zh-CN"/>
        </w:rPr>
        <w:t>（</w:t>
      </w:r>
      <w:r>
        <w:rPr>
          <w:rFonts w:ascii="仿宋" w:hAnsi="仿宋" w:eastAsia="仿宋" w:cs="仿宋"/>
          <w:spacing w:val="-2"/>
          <w:position w:val="11"/>
          <w:sz w:val="28"/>
          <w:szCs w:val="28"/>
        </w:rPr>
        <w:t>委托</w:t>
      </w:r>
      <w:r>
        <w:rPr>
          <w:rFonts w:hint="eastAsia" w:ascii="仿宋" w:hAnsi="仿宋" w:eastAsia="仿宋" w:cs="仿宋"/>
          <w:spacing w:val="-2"/>
          <w:position w:val="11"/>
          <w:sz w:val="28"/>
          <w:szCs w:val="28"/>
          <w:lang w:eastAsia="zh-CN"/>
        </w:rPr>
        <w:t>）</w:t>
      </w:r>
      <w:r>
        <w:rPr>
          <w:rFonts w:ascii="仿宋" w:hAnsi="仿宋" w:eastAsia="仿宋" w:cs="仿宋"/>
          <w:spacing w:val="-2"/>
          <w:position w:val="11"/>
          <w:sz w:val="28"/>
          <w:szCs w:val="28"/>
        </w:rPr>
        <w:t xml:space="preserve"> 代</w:t>
      </w:r>
      <w:r>
        <w:rPr>
          <w:rFonts w:ascii="仿宋" w:hAnsi="仿宋" w:eastAsia="仿宋" w:cs="仿宋"/>
          <w:spacing w:val="-1"/>
          <w:position w:val="11"/>
          <w:sz w:val="28"/>
          <w:szCs w:val="28"/>
        </w:rPr>
        <w:t>表人：</w:t>
      </w:r>
    </w:p>
    <w:p>
      <w:pPr>
        <w:spacing w:line="218" w:lineRule="auto"/>
        <w:ind w:left="196"/>
        <w:rPr>
          <w:rFonts w:ascii="仿宋" w:hAnsi="仿宋" w:eastAsia="仿宋" w:cs="仿宋"/>
          <w:sz w:val="28"/>
          <w:szCs w:val="28"/>
        </w:rPr>
      </w:pPr>
      <w:r>
        <w:rPr>
          <w:rFonts w:ascii="仿宋" w:hAnsi="仿宋" w:eastAsia="仿宋" w:cs="仿宋"/>
          <w:spacing w:val="-1"/>
          <w:sz w:val="28"/>
          <w:szCs w:val="28"/>
        </w:rPr>
        <w:t>传真：</w:t>
      </w:r>
    </w:p>
    <w:p>
      <w:pPr>
        <w:spacing w:before="109" w:line="184" w:lineRule="auto"/>
        <w:ind w:left="235"/>
        <w:rPr>
          <w:rFonts w:ascii="仿宋" w:hAnsi="仿宋" w:eastAsia="仿宋" w:cs="仿宋"/>
          <w:sz w:val="28"/>
          <w:szCs w:val="28"/>
        </w:rPr>
      </w:pPr>
      <w:r>
        <w:rPr>
          <w:rFonts w:ascii="仿宋" w:hAnsi="仿宋" w:eastAsia="仿宋" w:cs="仿宋"/>
          <w:spacing w:val="-15"/>
          <w:sz w:val="28"/>
          <w:szCs w:val="28"/>
        </w:rPr>
        <w:t>电</w:t>
      </w:r>
      <w:r>
        <w:rPr>
          <w:rFonts w:ascii="仿宋" w:hAnsi="仿宋" w:eastAsia="仿宋" w:cs="仿宋"/>
          <w:spacing w:val="-14"/>
          <w:sz w:val="28"/>
          <w:szCs w:val="28"/>
        </w:rPr>
        <w:t>话：</w:t>
      </w:r>
    </w:p>
    <w:p>
      <w:pPr>
        <w:spacing w:line="14" w:lineRule="auto"/>
        <w:rPr>
          <w:rFonts w:ascii="Arial"/>
          <w:sz w:val="2"/>
        </w:rPr>
      </w:pPr>
      <w:r>
        <w:rPr>
          <w:rFonts w:ascii="Arial" w:hAnsi="Arial" w:eastAsia="Arial" w:cs="Arial"/>
          <w:sz w:val="2"/>
          <w:szCs w:val="2"/>
        </w:rPr>
        <w:br w:type="column"/>
      </w:r>
    </w:p>
    <w:p>
      <w:pPr>
        <w:spacing w:before="54" w:line="218" w:lineRule="auto"/>
        <w:ind w:left="44"/>
        <w:rPr>
          <w:rFonts w:ascii="仿宋" w:hAnsi="仿宋" w:eastAsia="仿宋" w:cs="仿宋"/>
          <w:sz w:val="28"/>
          <w:szCs w:val="28"/>
        </w:rPr>
      </w:pPr>
      <w:r>
        <w:rPr>
          <w:rFonts w:ascii="仿宋" w:hAnsi="仿宋" w:eastAsia="仿宋" w:cs="仿宋"/>
          <w:spacing w:val="-22"/>
          <w:sz w:val="28"/>
          <w:szCs w:val="28"/>
        </w:rPr>
        <w:t>乙</w:t>
      </w:r>
      <w:r>
        <w:rPr>
          <w:rFonts w:ascii="仿宋" w:hAnsi="仿宋" w:eastAsia="仿宋" w:cs="仿宋"/>
          <w:spacing w:val="-20"/>
          <w:sz w:val="28"/>
          <w:szCs w:val="28"/>
        </w:rPr>
        <w:t xml:space="preserve">方 </w:t>
      </w:r>
      <w:r>
        <w:rPr>
          <w:rFonts w:hint="eastAsia" w:ascii="仿宋" w:hAnsi="仿宋" w:eastAsia="仿宋" w:cs="仿宋"/>
          <w:spacing w:val="-20"/>
          <w:sz w:val="28"/>
          <w:szCs w:val="28"/>
          <w:lang w:eastAsia="zh-CN"/>
        </w:rPr>
        <w:t>（</w:t>
      </w:r>
      <w:r>
        <w:rPr>
          <w:rFonts w:ascii="仿宋" w:hAnsi="仿宋" w:eastAsia="仿宋" w:cs="仿宋"/>
          <w:spacing w:val="-20"/>
          <w:sz w:val="28"/>
          <w:szCs w:val="28"/>
        </w:rPr>
        <w:t>公章 ) ：</w:t>
      </w:r>
    </w:p>
    <w:p>
      <w:pPr>
        <w:spacing w:before="109" w:line="227" w:lineRule="auto"/>
        <w:ind w:left="4"/>
        <w:rPr>
          <w:rFonts w:ascii="仿宋" w:hAnsi="仿宋" w:eastAsia="仿宋" w:cs="仿宋"/>
          <w:sz w:val="28"/>
          <w:szCs w:val="28"/>
        </w:rPr>
      </w:pPr>
      <w:r>
        <w:rPr>
          <w:rFonts w:ascii="仿宋" w:hAnsi="仿宋" w:eastAsia="仿宋" w:cs="仿宋"/>
          <w:spacing w:val="-3"/>
          <w:sz w:val="28"/>
          <w:szCs w:val="28"/>
        </w:rPr>
        <w:t>地</w:t>
      </w:r>
      <w:r>
        <w:rPr>
          <w:rFonts w:ascii="仿宋" w:hAnsi="仿宋" w:eastAsia="仿宋" w:cs="仿宋"/>
          <w:spacing w:val="-2"/>
          <w:sz w:val="28"/>
          <w:szCs w:val="28"/>
        </w:rPr>
        <w:t>址：</w:t>
      </w:r>
    </w:p>
    <w:p>
      <w:pPr>
        <w:spacing w:before="95" w:line="290" w:lineRule="auto"/>
        <w:ind w:right="657" w:firstLine="16"/>
        <w:rPr>
          <w:rFonts w:ascii="仿宋" w:hAnsi="仿宋" w:eastAsia="仿宋" w:cs="仿宋"/>
          <w:sz w:val="28"/>
          <w:szCs w:val="28"/>
        </w:rPr>
      </w:pPr>
      <w:r>
        <w:rPr>
          <w:rFonts w:ascii="仿宋" w:hAnsi="仿宋" w:eastAsia="仿宋" w:cs="仿宋"/>
          <w:spacing w:val="-8"/>
          <w:sz w:val="28"/>
          <w:szCs w:val="28"/>
        </w:rPr>
        <w:t xml:space="preserve">法定 </w:t>
      </w:r>
      <w:r>
        <w:rPr>
          <w:rFonts w:hint="eastAsia" w:ascii="仿宋" w:hAnsi="仿宋" w:eastAsia="仿宋" w:cs="仿宋"/>
          <w:spacing w:val="-8"/>
          <w:sz w:val="28"/>
          <w:szCs w:val="28"/>
          <w:lang w:eastAsia="zh-CN"/>
        </w:rPr>
        <w:t>（</w:t>
      </w:r>
      <w:r>
        <w:rPr>
          <w:rFonts w:ascii="仿宋" w:hAnsi="仿宋" w:eastAsia="仿宋" w:cs="仿宋"/>
          <w:spacing w:val="-8"/>
          <w:sz w:val="28"/>
          <w:szCs w:val="28"/>
        </w:rPr>
        <w:t>委托</w:t>
      </w:r>
      <w:r>
        <w:rPr>
          <w:rFonts w:hint="eastAsia" w:ascii="仿宋" w:hAnsi="仿宋" w:eastAsia="仿宋" w:cs="仿宋"/>
          <w:spacing w:val="-8"/>
          <w:sz w:val="28"/>
          <w:szCs w:val="28"/>
          <w:lang w:eastAsia="zh-CN"/>
        </w:rPr>
        <w:t>）</w:t>
      </w:r>
      <w:r>
        <w:rPr>
          <w:rFonts w:ascii="仿宋" w:hAnsi="仿宋" w:eastAsia="仿宋" w:cs="仿宋"/>
          <w:spacing w:val="-8"/>
          <w:sz w:val="28"/>
          <w:szCs w:val="28"/>
        </w:rPr>
        <w:t xml:space="preserve"> 代表人：</w:t>
      </w:r>
      <w:r>
        <w:rPr>
          <w:rFonts w:ascii="仿宋" w:hAnsi="仿宋" w:eastAsia="仿宋" w:cs="仿宋"/>
          <w:sz w:val="28"/>
          <w:szCs w:val="28"/>
        </w:rPr>
        <w:t xml:space="preserve"> </w:t>
      </w:r>
      <w:r>
        <w:rPr>
          <w:rFonts w:ascii="仿宋" w:hAnsi="仿宋" w:eastAsia="仿宋" w:cs="仿宋"/>
          <w:spacing w:val="-1"/>
          <w:sz w:val="28"/>
          <w:szCs w:val="28"/>
        </w:rPr>
        <w:t>传真：</w:t>
      </w:r>
    </w:p>
    <w:p>
      <w:pPr>
        <w:spacing w:line="184" w:lineRule="auto"/>
        <w:ind w:left="39"/>
        <w:rPr>
          <w:rFonts w:ascii="仿宋" w:hAnsi="仿宋" w:eastAsia="仿宋" w:cs="仿宋"/>
          <w:sz w:val="28"/>
          <w:szCs w:val="28"/>
        </w:rPr>
      </w:pPr>
      <w:r>
        <w:rPr>
          <w:rFonts w:ascii="仿宋" w:hAnsi="仿宋" w:eastAsia="仿宋" w:cs="仿宋"/>
          <w:spacing w:val="-15"/>
          <w:sz w:val="28"/>
          <w:szCs w:val="28"/>
        </w:rPr>
        <w:t>电</w:t>
      </w:r>
      <w:r>
        <w:rPr>
          <w:rFonts w:ascii="仿宋" w:hAnsi="仿宋" w:eastAsia="仿宋" w:cs="仿宋"/>
          <w:spacing w:val="-14"/>
          <w:sz w:val="28"/>
          <w:szCs w:val="28"/>
        </w:rPr>
        <w:t>话：</w:t>
      </w:r>
    </w:p>
    <w:p>
      <w:pPr>
        <w:sectPr>
          <w:type w:val="continuous"/>
          <w:pgSz w:w="11906" w:h="16839"/>
          <w:pgMar w:top="1431" w:right="1785" w:bottom="1180" w:left="1785" w:header="0" w:footer="1020" w:gutter="0"/>
          <w:cols w:equalWidth="0" w:num="2">
            <w:col w:w="4856" w:space="100"/>
            <w:col w:w="3379"/>
          </w:cols>
        </w:sectPr>
      </w:pPr>
    </w:p>
    <w:p>
      <w:pPr>
        <w:spacing w:before="141" w:line="227" w:lineRule="auto"/>
        <w:ind w:left="1967"/>
        <w:rPr>
          <w:rFonts w:ascii="黑体" w:hAnsi="黑体" w:eastAsia="黑体" w:cs="黑体"/>
          <w:sz w:val="31"/>
          <w:szCs w:val="31"/>
        </w:rPr>
      </w:pPr>
      <w:r>
        <w:rPr>
          <w:rFonts w:ascii="黑体" w:hAnsi="黑体" w:eastAsia="黑体" w:cs="黑体"/>
          <w:spacing w:val="16"/>
          <w:sz w:val="31"/>
          <w:szCs w:val="31"/>
        </w:rPr>
        <w:t>第</w:t>
      </w:r>
      <w:r>
        <w:rPr>
          <w:rFonts w:ascii="黑体" w:hAnsi="黑体" w:eastAsia="黑体" w:cs="黑体"/>
          <w:spacing w:val="10"/>
          <w:sz w:val="31"/>
          <w:szCs w:val="31"/>
        </w:rPr>
        <w:t>五</w:t>
      </w:r>
      <w:r>
        <w:rPr>
          <w:rFonts w:ascii="黑体" w:hAnsi="黑体" w:eastAsia="黑体" w:cs="黑体"/>
          <w:spacing w:val="8"/>
          <w:sz w:val="31"/>
          <w:szCs w:val="31"/>
        </w:rPr>
        <w:t>章  单一来源采购响应文件格式</w:t>
      </w:r>
    </w:p>
    <w:p>
      <w:pPr>
        <w:spacing w:line="332" w:lineRule="auto"/>
        <w:rPr>
          <w:rFonts w:ascii="Arial"/>
          <w:sz w:val="21"/>
        </w:rPr>
      </w:pPr>
    </w:p>
    <w:p>
      <w:pPr>
        <w:spacing w:line="333" w:lineRule="auto"/>
        <w:rPr>
          <w:rFonts w:ascii="Arial"/>
          <w:sz w:val="21"/>
        </w:rPr>
      </w:pPr>
    </w:p>
    <w:p>
      <w:pPr>
        <w:spacing w:before="91" w:line="221" w:lineRule="auto"/>
        <w:rPr>
          <w:rFonts w:ascii="仿宋" w:hAnsi="仿宋" w:eastAsia="仿宋" w:cs="仿宋"/>
          <w:sz w:val="28"/>
          <w:szCs w:val="28"/>
        </w:rPr>
      </w:pPr>
      <w:r>
        <w:rPr>
          <w:rFonts w:ascii="仿宋" w:hAnsi="仿宋" w:eastAsia="仿宋" w:cs="仿宋"/>
          <w:spacing w:val="-9"/>
          <w:sz w:val="28"/>
          <w:szCs w:val="28"/>
        </w:rPr>
        <w:t>封面</w:t>
      </w:r>
    </w:p>
    <w:p>
      <w:pPr>
        <w:spacing w:line="312" w:lineRule="auto"/>
        <w:rPr>
          <w:rFonts w:ascii="Arial"/>
          <w:sz w:val="21"/>
        </w:rPr>
      </w:pPr>
    </w:p>
    <w:p>
      <w:pPr>
        <w:spacing w:line="312" w:lineRule="auto"/>
        <w:rPr>
          <w:rFonts w:ascii="Arial"/>
          <w:sz w:val="21"/>
        </w:rPr>
      </w:pPr>
    </w:p>
    <w:p>
      <w:pPr>
        <w:spacing w:before="100" w:line="226" w:lineRule="auto"/>
        <w:ind w:left="148"/>
        <w:rPr>
          <w:rFonts w:ascii="黑体" w:hAnsi="黑体" w:eastAsia="黑体" w:cs="黑体"/>
          <w:sz w:val="31"/>
          <w:szCs w:val="31"/>
        </w:rPr>
      </w:pPr>
      <w:r>
        <w:rPr>
          <w:rFonts w:ascii="黑体" w:hAnsi="黑体" w:eastAsia="黑体" w:cs="黑体"/>
          <w:spacing w:val="14"/>
          <w:sz w:val="31"/>
          <w:szCs w:val="31"/>
        </w:rPr>
        <w:t>采购</w:t>
      </w:r>
      <w:r>
        <w:rPr>
          <w:rFonts w:ascii="黑体" w:hAnsi="黑体" w:eastAsia="黑体" w:cs="黑体"/>
          <w:spacing w:val="10"/>
          <w:sz w:val="31"/>
          <w:szCs w:val="31"/>
        </w:rPr>
        <w:t>项</w:t>
      </w:r>
      <w:r>
        <w:rPr>
          <w:rFonts w:ascii="黑体" w:hAnsi="黑体" w:eastAsia="黑体" w:cs="黑体"/>
          <w:spacing w:val="7"/>
          <w:sz w:val="31"/>
          <w:szCs w:val="31"/>
        </w:rPr>
        <w:t>目编号：</w:t>
      </w:r>
      <w:r>
        <w:rPr>
          <w:rFonts w:ascii="黑体" w:hAnsi="黑体" w:eastAsia="黑体" w:cs="黑体"/>
          <w:sz w:val="31"/>
          <w:szCs w:val="31"/>
        </w:rPr>
        <w:t>DYLY</w:t>
      </w:r>
      <w:r>
        <w:rPr>
          <w:rFonts w:hint="eastAsia" w:ascii="黑体" w:hAnsi="黑体" w:eastAsia="黑体" w:cs="黑体"/>
          <w:sz w:val="31"/>
          <w:szCs w:val="31"/>
          <w:lang w:eastAsia="zh-CN"/>
        </w:rPr>
        <w:t>－</w:t>
      </w:r>
      <w:r>
        <w:rPr>
          <w:rFonts w:ascii="黑体" w:hAnsi="黑体" w:eastAsia="黑体" w:cs="黑体"/>
          <w:spacing w:val="7"/>
          <w:sz w:val="31"/>
          <w:szCs w:val="31"/>
        </w:rPr>
        <w:t>汉阴县-2019-00001</w:t>
      </w:r>
    </w:p>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169" w:line="310" w:lineRule="auto"/>
        <w:ind w:left="2974" w:hanging="2850"/>
        <w:rPr>
          <w:rFonts w:ascii="黑体" w:hAnsi="黑体" w:eastAsia="黑体" w:cs="黑体"/>
          <w:sz w:val="52"/>
          <w:szCs w:val="52"/>
        </w:rPr>
      </w:pPr>
      <w:r>
        <w:rPr>
          <w:rFonts w:ascii="黑体" w:hAnsi="黑体" w:eastAsia="黑体" w:cs="黑体"/>
          <w:spacing w:val="-2"/>
          <w:sz w:val="52"/>
          <w:szCs w:val="52"/>
        </w:rPr>
        <w:t>汉阴县教育体育局国家</w:t>
      </w:r>
      <w:r>
        <w:rPr>
          <w:rFonts w:ascii="黑体" w:hAnsi="黑体" w:eastAsia="黑体" w:cs="黑体"/>
          <w:spacing w:val="-1"/>
          <w:sz w:val="52"/>
          <w:szCs w:val="52"/>
        </w:rPr>
        <w:t>教育考试标准化</w:t>
      </w:r>
      <w:r>
        <w:rPr>
          <w:rFonts w:ascii="黑体" w:hAnsi="黑体" w:eastAsia="黑体" w:cs="黑体"/>
          <w:sz w:val="52"/>
          <w:szCs w:val="52"/>
        </w:rPr>
        <w:t xml:space="preserve"> </w:t>
      </w:r>
      <w:r>
        <w:rPr>
          <w:rFonts w:ascii="黑体" w:hAnsi="黑体" w:eastAsia="黑体" w:cs="黑体"/>
          <w:spacing w:val="-4"/>
          <w:sz w:val="52"/>
          <w:szCs w:val="52"/>
        </w:rPr>
        <w:t>考</w:t>
      </w:r>
      <w:r>
        <w:rPr>
          <w:rFonts w:ascii="黑体" w:hAnsi="黑体" w:eastAsia="黑体" w:cs="黑体"/>
          <w:spacing w:val="-3"/>
          <w:sz w:val="52"/>
          <w:szCs w:val="52"/>
        </w:rPr>
        <w:t>场扩建项目</w:t>
      </w:r>
    </w:p>
    <w:p>
      <w:pPr>
        <w:spacing w:line="358" w:lineRule="auto"/>
        <w:rPr>
          <w:rFonts w:ascii="Arial"/>
          <w:sz w:val="21"/>
        </w:rPr>
      </w:pPr>
    </w:p>
    <w:p>
      <w:pPr>
        <w:spacing w:line="358" w:lineRule="auto"/>
        <w:rPr>
          <w:rFonts w:ascii="Arial"/>
          <w:sz w:val="21"/>
        </w:rPr>
      </w:pPr>
    </w:p>
    <w:p>
      <w:pPr>
        <w:spacing w:before="154" w:line="226" w:lineRule="auto"/>
        <w:ind w:left="2751"/>
        <w:rPr>
          <w:rFonts w:ascii="黑体" w:hAnsi="黑体" w:eastAsia="黑体" w:cs="黑体"/>
          <w:sz w:val="47"/>
          <w:szCs w:val="47"/>
        </w:rPr>
      </w:pPr>
      <w:r>
        <w:rPr>
          <w:rFonts w:ascii="黑体" w:hAnsi="黑体" w:eastAsia="黑体" w:cs="黑体"/>
          <w:spacing w:val="4"/>
          <w:sz w:val="47"/>
          <w:szCs w:val="47"/>
        </w:rPr>
        <w:t xml:space="preserve">响   应  文  </w:t>
      </w:r>
      <w:r>
        <w:rPr>
          <w:rFonts w:ascii="黑体" w:hAnsi="黑体" w:eastAsia="黑体" w:cs="黑体"/>
          <w:spacing w:val="2"/>
          <w:sz w:val="47"/>
          <w:szCs w:val="47"/>
        </w:rPr>
        <w:t>件</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101" w:line="222" w:lineRule="auto"/>
        <w:ind w:left="3897"/>
        <w:rPr>
          <w:rFonts w:ascii="仿宋" w:hAnsi="仿宋" w:eastAsia="仿宋" w:cs="仿宋"/>
          <w:sz w:val="31"/>
          <w:szCs w:val="31"/>
        </w:rPr>
      </w:pPr>
      <w:r>
        <w:rPr>
          <w:rFonts w:ascii="仿宋" w:hAnsi="仿宋" w:eastAsia="仿宋" w:cs="仿宋"/>
          <w:spacing w:val="-27"/>
          <w:sz w:val="31"/>
          <w:szCs w:val="31"/>
        </w:rPr>
        <w:t>正</w:t>
      </w:r>
      <w:r>
        <w:rPr>
          <w:rFonts w:ascii="仿宋" w:hAnsi="仿宋" w:eastAsia="仿宋" w:cs="仿宋"/>
          <w:spacing w:val="-21"/>
          <w:sz w:val="31"/>
          <w:szCs w:val="31"/>
        </w:rPr>
        <w:t>本 ( 副本 )</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92" w:line="578" w:lineRule="auto"/>
        <w:ind w:left="1035" w:right="922" w:firstLine="418"/>
        <w:rPr>
          <w:rFonts w:ascii="仿宋" w:hAnsi="仿宋" w:eastAsia="仿宋" w:cs="仿宋"/>
          <w:sz w:val="28"/>
          <w:szCs w:val="28"/>
        </w:rPr>
      </w:pPr>
      <w:r>
        <w:rPr>
          <w:rFonts w:ascii="仿宋" w:hAnsi="仿宋" w:eastAsia="仿宋" w:cs="仿宋"/>
          <w:spacing w:val="-1"/>
          <w:sz w:val="28"/>
          <w:szCs w:val="28"/>
        </w:rPr>
        <w:t>响  应 单 位：</w:t>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w:t>
      </w:r>
      <w:r>
        <w:rPr>
          <w:rFonts w:hint="eastAsia" w:ascii="仿宋" w:hAnsi="仿宋" w:eastAsia="仿宋" w:cs="仿宋"/>
          <w:sz w:val="28"/>
          <w:szCs w:val="28"/>
          <w:u w:val="single" w:color="auto"/>
          <w:lang w:eastAsia="zh-CN"/>
        </w:rPr>
        <w:t>（</w:t>
      </w:r>
      <w:r>
        <w:rPr>
          <w:rFonts w:ascii="仿宋" w:hAnsi="仿宋" w:eastAsia="仿宋" w:cs="仿宋"/>
          <w:sz w:val="28"/>
          <w:szCs w:val="28"/>
          <w:u w:val="single" w:color="auto"/>
        </w:rPr>
        <w:t>盖章</w:t>
      </w:r>
      <w:r>
        <w:rPr>
          <w:rFonts w:hint="eastAsia" w:ascii="仿宋" w:hAnsi="仿宋" w:eastAsia="仿宋" w:cs="仿宋"/>
          <w:sz w:val="28"/>
          <w:szCs w:val="28"/>
          <w:u w:val="single" w:color="auto"/>
          <w:lang w:eastAsia="zh-CN"/>
        </w:rPr>
        <w:t>）</w:t>
      </w:r>
      <w:r>
        <w:rPr>
          <w:rFonts w:ascii="仿宋" w:hAnsi="仿宋" w:eastAsia="仿宋" w:cs="仿宋"/>
          <w:sz w:val="28"/>
          <w:szCs w:val="28"/>
          <w:u w:val="single" w:color="auto"/>
        </w:rPr>
        <w:t xml:space="preserve"> </w:t>
      </w:r>
      <w:r>
        <w:rPr>
          <w:rFonts w:ascii="仿宋" w:hAnsi="仿宋" w:eastAsia="仿宋" w:cs="仿宋"/>
          <w:sz w:val="28"/>
          <w:szCs w:val="28"/>
        </w:rPr>
        <w:t xml:space="preserve">   </w:t>
      </w:r>
      <w:r>
        <w:rPr>
          <w:rFonts w:ascii="仿宋" w:hAnsi="仿宋" w:eastAsia="仿宋" w:cs="仿宋"/>
          <w:spacing w:val="-1"/>
          <w:sz w:val="28"/>
          <w:szCs w:val="28"/>
        </w:rPr>
        <w:t>法定代表人或其委托代理人：</w:t>
      </w:r>
      <w:r>
        <w:rPr>
          <w:rFonts w:ascii="仿宋" w:hAnsi="仿宋" w:eastAsia="仿宋" w:cs="仿宋"/>
          <w:spacing w:val="-1"/>
          <w:sz w:val="28"/>
          <w:szCs w:val="28"/>
          <w:u w:val="single" w:color="auto"/>
        </w:rPr>
        <w:t xml:space="preserve">        </w:t>
      </w:r>
      <w:r>
        <w:rPr>
          <w:rFonts w:ascii="仿宋" w:hAnsi="仿宋" w:eastAsia="仿宋" w:cs="仿宋"/>
          <w:sz w:val="28"/>
          <w:szCs w:val="28"/>
          <w:u w:val="single" w:color="auto"/>
        </w:rPr>
        <w:t xml:space="preserve">  ( 签字或盖章</w:t>
      </w:r>
      <w:r>
        <w:rPr>
          <w:rFonts w:hint="eastAsia" w:ascii="仿宋" w:hAnsi="仿宋" w:eastAsia="仿宋" w:cs="仿宋"/>
          <w:sz w:val="28"/>
          <w:szCs w:val="28"/>
          <w:u w:val="single" w:color="auto"/>
          <w:lang w:eastAsia="zh-CN"/>
        </w:rPr>
        <w:t>）</w:t>
      </w:r>
      <w:r>
        <w:rPr>
          <w:rFonts w:ascii="仿宋" w:hAnsi="仿宋" w:eastAsia="仿宋" w:cs="仿宋"/>
          <w:sz w:val="28"/>
          <w:szCs w:val="28"/>
          <w:u w:val="single" w:color="auto"/>
        </w:rPr>
        <w:t xml:space="preserve"> </w:t>
      </w:r>
    </w:p>
    <w:p>
      <w:pPr>
        <w:spacing w:before="69" w:line="218" w:lineRule="auto"/>
        <w:ind w:left="1779"/>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4"/>
          <w:sz w:val="28"/>
          <w:szCs w:val="28"/>
        </w:rPr>
        <w:t xml:space="preserve">   期  ：</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年</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 xml:space="preserve"> 月</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 xml:space="preserve"> 日</w:t>
      </w:r>
    </w:p>
    <w:p>
      <w:pPr>
        <w:sectPr>
          <w:footerReference r:id="rId48" w:type="default"/>
          <w:pgSz w:w="11906" w:h="16839"/>
          <w:pgMar w:top="1431" w:right="1530" w:bottom="1180" w:left="1438" w:header="0" w:footer="1020"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91" w:line="219" w:lineRule="auto"/>
        <w:ind w:left="3807"/>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目</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录</w:t>
      </w:r>
    </w:p>
    <w:p>
      <w:pPr>
        <w:spacing w:before="292" w:line="224" w:lineRule="auto"/>
        <w:ind w:left="2077"/>
        <w:rPr>
          <w:rFonts w:ascii="仿宋" w:hAnsi="仿宋" w:eastAsia="仿宋" w:cs="仿宋"/>
          <w:sz w:val="28"/>
          <w:szCs w:val="28"/>
        </w:rPr>
      </w:pPr>
      <w:r>
        <w:rPr>
          <w:rFonts w:hint="eastAsia" w:ascii="仿宋" w:hAnsi="仿宋" w:eastAsia="仿宋" w:cs="仿宋"/>
          <w:spacing w:val="11"/>
          <w:sz w:val="28"/>
          <w:szCs w:val="28"/>
          <w:lang w:eastAsia="zh-CN"/>
          <w14:textOutline w14:w="5103" w14:cap="sq" w14:cmpd="sng">
            <w14:solidFill>
              <w14:srgbClr w14:val="000000"/>
            </w14:solidFill>
            <w14:prstDash w14:val="solid"/>
            <w14:bevel/>
          </w14:textOutline>
        </w:rPr>
        <w:t>（</w:t>
      </w:r>
      <w:r>
        <w:rPr>
          <w:rFonts w:ascii="仿宋" w:hAnsi="仿宋" w:eastAsia="仿宋" w:cs="仿宋"/>
          <w:spacing w:val="9"/>
          <w:sz w:val="28"/>
          <w:szCs w:val="28"/>
          <w14:textOutline w14:w="5103" w14:cap="sq" w14:cmpd="sng">
            <w14:solidFill>
              <w14:srgbClr w14:val="000000"/>
            </w14:solidFill>
            <w14:prstDash w14:val="solid"/>
            <w14:bevel/>
          </w14:textOutline>
        </w:rPr>
        <w:t>注：响应文件目录须标注页码</w:t>
      </w:r>
      <w:r>
        <w:rPr>
          <w:rFonts w:hint="eastAsia" w:ascii="仿宋" w:hAnsi="仿宋" w:eastAsia="仿宋" w:cs="仿宋"/>
          <w:spacing w:val="9"/>
          <w:sz w:val="28"/>
          <w:szCs w:val="28"/>
          <w:lang w:eastAsia="zh-CN"/>
          <w14:textOutline w14:w="5103" w14:cap="sq" w14:cmpd="sng">
            <w14:solidFill>
              <w14:srgbClr w14:val="000000"/>
            </w14:solidFill>
            <w14:prstDash w14:val="solid"/>
            <w14:bevel/>
          </w14:textOutline>
        </w:rPr>
        <w:t>）</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before="91" w:line="457" w:lineRule="exact"/>
        <w:ind w:left="220"/>
        <w:rPr>
          <w:rFonts w:ascii="仿宋" w:hAnsi="仿宋" w:eastAsia="仿宋" w:cs="仿宋"/>
          <w:sz w:val="28"/>
          <w:szCs w:val="28"/>
        </w:rPr>
      </w:pPr>
      <w:r>
        <w:rPr>
          <w:rFonts w:ascii="仿宋" w:hAnsi="仿宋" w:eastAsia="仿宋" w:cs="仿宋"/>
          <w:spacing w:val="-6"/>
          <w:position w:val="3"/>
          <w:sz w:val="28"/>
          <w:szCs w:val="28"/>
        </w:rPr>
        <w:t>一、</w:t>
      </w:r>
      <w:r>
        <w:rPr>
          <w:rFonts w:ascii="仿宋" w:hAnsi="仿宋" w:eastAsia="仿宋" w:cs="仿宋"/>
          <w:spacing w:val="-3"/>
          <w:position w:val="3"/>
          <w:sz w:val="28"/>
          <w:szCs w:val="28"/>
        </w:rPr>
        <w:t>谈判响应函</w:t>
      </w:r>
    </w:p>
    <w:p>
      <w:pPr>
        <w:spacing w:before="166" w:line="380" w:lineRule="exact"/>
        <w:ind w:left="218"/>
        <w:rPr>
          <w:rFonts w:ascii="仿宋" w:hAnsi="仿宋" w:eastAsia="仿宋" w:cs="仿宋"/>
          <w:sz w:val="28"/>
          <w:szCs w:val="28"/>
        </w:rPr>
      </w:pPr>
      <w:r>
        <w:rPr>
          <w:rFonts w:ascii="仿宋" w:hAnsi="仿宋" w:eastAsia="仿宋" w:cs="仿宋"/>
          <w:spacing w:val="-2"/>
          <w:position w:val="1"/>
          <w:sz w:val="28"/>
          <w:szCs w:val="28"/>
        </w:rPr>
        <w:t>二、法定代表人身</w:t>
      </w:r>
      <w:r>
        <w:rPr>
          <w:rFonts w:ascii="仿宋" w:hAnsi="仿宋" w:eastAsia="仿宋" w:cs="仿宋"/>
          <w:spacing w:val="-1"/>
          <w:position w:val="1"/>
          <w:sz w:val="28"/>
          <w:szCs w:val="28"/>
        </w:rPr>
        <w:t>份证明及授权委托书</w:t>
      </w:r>
    </w:p>
    <w:p>
      <w:pPr>
        <w:spacing w:before="244" w:line="237" w:lineRule="auto"/>
        <w:ind w:left="223"/>
        <w:rPr>
          <w:rFonts w:ascii="仿宋" w:hAnsi="仿宋" w:eastAsia="仿宋" w:cs="仿宋"/>
          <w:sz w:val="28"/>
          <w:szCs w:val="28"/>
        </w:rPr>
      </w:pPr>
      <w:r>
        <w:rPr>
          <w:rFonts w:ascii="仿宋" w:hAnsi="仿宋" w:eastAsia="仿宋" w:cs="仿宋"/>
          <w:spacing w:val="-6"/>
          <w:sz w:val="28"/>
          <w:szCs w:val="28"/>
        </w:rPr>
        <w:t>三</w:t>
      </w:r>
      <w:r>
        <w:rPr>
          <w:rFonts w:ascii="仿宋" w:hAnsi="仿宋" w:eastAsia="仿宋" w:cs="仿宋"/>
          <w:spacing w:val="-3"/>
          <w:sz w:val="28"/>
          <w:szCs w:val="28"/>
        </w:rPr>
        <w:t>、响应报价一览表</w:t>
      </w:r>
    </w:p>
    <w:p>
      <w:pPr>
        <w:spacing w:before="265" w:line="230" w:lineRule="auto"/>
        <w:ind w:left="235"/>
        <w:rPr>
          <w:rFonts w:ascii="仿宋" w:hAnsi="仿宋" w:eastAsia="仿宋" w:cs="仿宋"/>
          <w:sz w:val="28"/>
          <w:szCs w:val="28"/>
        </w:rPr>
      </w:pPr>
      <w:r>
        <w:rPr>
          <w:rFonts w:ascii="仿宋" w:hAnsi="仿宋" w:eastAsia="仿宋" w:cs="仿宋"/>
          <w:spacing w:val="-7"/>
          <w:sz w:val="28"/>
          <w:szCs w:val="28"/>
        </w:rPr>
        <w:t>四</w:t>
      </w:r>
      <w:r>
        <w:rPr>
          <w:rFonts w:ascii="仿宋" w:hAnsi="仿宋" w:eastAsia="仿宋" w:cs="仿宋"/>
          <w:spacing w:val="-6"/>
          <w:sz w:val="28"/>
          <w:szCs w:val="28"/>
        </w:rPr>
        <w:t>、分项报价表</w:t>
      </w:r>
    </w:p>
    <w:p>
      <w:pPr>
        <w:spacing w:before="275" w:line="242" w:lineRule="auto"/>
        <w:ind w:left="212"/>
        <w:rPr>
          <w:rFonts w:ascii="仿宋" w:hAnsi="仿宋" w:eastAsia="仿宋" w:cs="仿宋"/>
          <w:sz w:val="28"/>
          <w:szCs w:val="28"/>
        </w:rPr>
      </w:pPr>
      <w:r>
        <w:rPr>
          <w:rFonts w:ascii="仿宋" w:hAnsi="仿宋" w:eastAsia="仿宋" w:cs="仿宋"/>
          <w:spacing w:val="-3"/>
          <w:sz w:val="28"/>
          <w:szCs w:val="28"/>
        </w:rPr>
        <w:t>五、响应偏差</w:t>
      </w:r>
      <w:r>
        <w:rPr>
          <w:rFonts w:ascii="仿宋" w:hAnsi="仿宋" w:eastAsia="仿宋" w:cs="仿宋"/>
          <w:spacing w:val="-2"/>
          <w:sz w:val="28"/>
          <w:szCs w:val="28"/>
        </w:rPr>
        <w:t>表</w:t>
      </w:r>
    </w:p>
    <w:p>
      <w:pPr>
        <w:spacing w:before="257" w:line="226" w:lineRule="auto"/>
        <w:ind w:left="214"/>
        <w:rPr>
          <w:rFonts w:ascii="仿宋" w:hAnsi="仿宋" w:eastAsia="仿宋" w:cs="仿宋"/>
          <w:sz w:val="28"/>
          <w:szCs w:val="28"/>
        </w:rPr>
      </w:pPr>
      <w:r>
        <w:rPr>
          <w:rFonts w:ascii="仿宋" w:hAnsi="仿宋" w:eastAsia="仿宋" w:cs="仿宋"/>
          <w:spacing w:val="-4"/>
          <w:sz w:val="28"/>
          <w:szCs w:val="28"/>
        </w:rPr>
        <w:t>六、质量保</w:t>
      </w:r>
      <w:r>
        <w:rPr>
          <w:rFonts w:ascii="仿宋" w:hAnsi="仿宋" w:eastAsia="仿宋" w:cs="仿宋"/>
          <w:spacing w:val="-3"/>
          <w:sz w:val="28"/>
          <w:szCs w:val="28"/>
        </w:rPr>
        <w:t>证</w:t>
      </w:r>
    </w:p>
    <w:p>
      <w:pPr>
        <w:spacing w:before="281" w:line="229" w:lineRule="auto"/>
        <w:ind w:left="209"/>
        <w:rPr>
          <w:rFonts w:ascii="仿宋" w:hAnsi="仿宋" w:eastAsia="仿宋" w:cs="仿宋"/>
          <w:sz w:val="28"/>
          <w:szCs w:val="28"/>
        </w:rPr>
      </w:pPr>
      <w:r>
        <w:rPr>
          <w:rFonts w:ascii="仿宋" w:hAnsi="仿宋" w:eastAsia="仿宋" w:cs="仿宋"/>
          <w:spacing w:val="-4"/>
          <w:sz w:val="28"/>
          <w:szCs w:val="28"/>
        </w:rPr>
        <w:t>七、</w:t>
      </w:r>
      <w:r>
        <w:rPr>
          <w:rFonts w:ascii="仿宋" w:hAnsi="仿宋" w:eastAsia="仿宋" w:cs="仿宋"/>
          <w:spacing w:val="-2"/>
          <w:sz w:val="28"/>
          <w:szCs w:val="28"/>
        </w:rPr>
        <w:t>施工方案</w:t>
      </w:r>
    </w:p>
    <w:p>
      <w:pPr>
        <w:spacing w:before="276" w:line="229" w:lineRule="auto"/>
        <w:ind w:left="208"/>
        <w:rPr>
          <w:rFonts w:ascii="仿宋" w:hAnsi="仿宋" w:eastAsia="仿宋" w:cs="仿宋"/>
          <w:sz w:val="28"/>
          <w:szCs w:val="28"/>
        </w:rPr>
      </w:pPr>
      <w:r>
        <w:rPr>
          <w:rFonts w:ascii="仿宋" w:hAnsi="仿宋" w:eastAsia="仿宋" w:cs="仿宋"/>
          <w:spacing w:val="-4"/>
          <w:sz w:val="28"/>
          <w:szCs w:val="28"/>
        </w:rPr>
        <w:t>八、</w:t>
      </w:r>
      <w:r>
        <w:rPr>
          <w:rFonts w:ascii="仿宋" w:hAnsi="仿宋" w:eastAsia="仿宋" w:cs="仿宋"/>
          <w:spacing w:val="-3"/>
          <w:sz w:val="28"/>
          <w:szCs w:val="28"/>
        </w:rPr>
        <w:t>服</w:t>
      </w:r>
      <w:r>
        <w:rPr>
          <w:rFonts w:ascii="仿宋" w:hAnsi="仿宋" w:eastAsia="仿宋" w:cs="仿宋"/>
          <w:spacing w:val="-2"/>
          <w:sz w:val="28"/>
          <w:szCs w:val="28"/>
        </w:rPr>
        <w:t>务承诺</w:t>
      </w:r>
    </w:p>
    <w:p>
      <w:pPr>
        <w:spacing w:before="277" w:line="220" w:lineRule="auto"/>
        <w:ind w:left="206"/>
        <w:rPr>
          <w:rFonts w:ascii="仿宋" w:hAnsi="仿宋" w:eastAsia="仿宋" w:cs="仿宋"/>
          <w:sz w:val="28"/>
          <w:szCs w:val="28"/>
        </w:rPr>
      </w:pPr>
      <w:r>
        <w:rPr>
          <w:rFonts w:ascii="仿宋" w:hAnsi="仿宋" w:eastAsia="仿宋" w:cs="仿宋"/>
          <w:spacing w:val="-1"/>
          <w:sz w:val="28"/>
          <w:szCs w:val="28"/>
        </w:rPr>
        <w:t>九、近三年在经营活动中没有</w:t>
      </w:r>
      <w:r>
        <w:rPr>
          <w:rFonts w:ascii="仿宋" w:hAnsi="仿宋" w:eastAsia="仿宋" w:cs="仿宋"/>
          <w:sz w:val="28"/>
          <w:szCs w:val="28"/>
        </w:rPr>
        <w:t>重大违法记录的书面声明</w:t>
      </w:r>
    </w:p>
    <w:p>
      <w:pPr>
        <w:spacing w:before="290" w:line="218" w:lineRule="auto"/>
        <w:ind w:left="214"/>
        <w:rPr>
          <w:rFonts w:ascii="仿宋" w:hAnsi="仿宋" w:eastAsia="仿宋" w:cs="仿宋"/>
          <w:sz w:val="28"/>
          <w:szCs w:val="28"/>
        </w:rPr>
      </w:pPr>
      <w:r>
        <w:rPr>
          <w:rFonts w:ascii="仿宋" w:hAnsi="仿宋" w:eastAsia="仿宋" w:cs="仿宋"/>
          <w:spacing w:val="-6"/>
          <w:sz w:val="28"/>
          <w:szCs w:val="28"/>
        </w:rPr>
        <w:t>十</w:t>
      </w:r>
      <w:r>
        <w:rPr>
          <w:rFonts w:ascii="仿宋" w:hAnsi="仿宋" w:eastAsia="仿宋" w:cs="仿宋"/>
          <w:spacing w:val="-4"/>
          <w:sz w:val="28"/>
          <w:szCs w:val="28"/>
        </w:rPr>
        <w:t>、</w:t>
      </w:r>
      <w:r>
        <w:rPr>
          <w:rFonts w:ascii="仿宋" w:hAnsi="仿宋" w:eastAsia="仿宋" w:cs="仿宋"/>
          <w:spacing w:val="-3"/>
          <w:sz w:val="28"/>
          <w:szCs w:val="28"/>
        </w:rPr>
        <w:t>资格文件</w:t>
      </w:r>
    </w:p>
    <w:p>
      <w:pPr>
        <w:sectPr>
          <w:footerReference r:id="rId49" w:type="default"/>
          <w:pgSz w:w="11906" w:h="16839"/>
          <w:pgMar w:top="1431" w:right="1785" w:bottom="1180" w:left="1785" w:header="0" w:footer="1020" w:gutter="0"/>
          <w:cols w:space="720" w:num="1"/>
        </w:sectPr>
      </w:pPr>
    </w:p>
    <w:p>
      <w:pPr>
        <w:spacing w:before="115" w:line="457" w:lineRule="exact"/>
        <w:ind w:left="3570"/>
        <w:rPr>
          <w:rFonts w:ascii="仿宋" w:hAnsi="仿宋" w:eastAsia="仿宋" w:cs="仿宋"/>
          <w:sz w:val="28"/>
          <w:szCs w:val="28"/>
        </w:rPr>
      </w:pPr>
      <w:r>
        <w:rPr>
          <w:rFonts w:ascii="仿宋" w:hAnsi="仿宋" w:eastAsia="仿宋" w:cs="仿宋"/>
          <w:spacing w:val="-3"/>
          <w:position w:val="3"/>
          <w:sz w:val="28"/>
          <w:szCs w:val="28"/>
          <w14:textOutline w14:w="5103" w14:cap="sq" w14:cmpd="sng">
            <w14:solidFill>
              <w14:srgbClr w14:val="000000"/>
            </w14:solidFill>
            <w14:prstDash w14:val="solid"/>
            <w14:bevel/>
          </w14:textOutline>
        </w:rPr>
        <w:t>一、谈判响应函</w:t>
      </w:r>
    </w:p>
    <w:p>
      <w:pPr>
        <w:spacing w:line="368" w:lineRule="auto"/>
        <w:rPr>
          <w:rFonts w:ascii="Arial"/>
          <w:sz w:val="21"/>
        </w:rPr>
      </w:pPr>
    </w:p>
    <w:p>
      <w:pPr>
        <w:spacing w:before="91" w:line="218" w:lineRule="auto"/>
        <w:ind w:left="24"/>
        <w:rPr>
          <w:rFonts w:ascii="仿宋" w:hAnsi="仿宋" w:eastAsia="仿宋" w:cs="仿宋"/>
          <w:sz w:val="28"/>
          <w:szCs w:val="28"/>
        </w:rPr>
      </w:pPr>
      <w:r>
        <w:rPr>
          <w:rFonts w:ascii="仿宋" w:hAnsi="仿宋" w:eastAsia="仿宋" w:cs="仿宋"/>
          <w:spacing w:val="-5"/>
          <w:sz w:val="28"/>
          <w:szCs w:val="28"/>
        </w:rPr>
        <w:t>汉</w:t>
      </w:r>
      <w:r>
        <w:rPr>
          <w:rFonts w:ascii="仿宋" w:hAnsi="仿宋" w:eastAsia="仿宋" w:cs="仿宋"/>
          <w:spacing w:val="-3"/>
          <w:sz w:val="28"/>
          <w:szCs w:val="28"/>
        </w:rPr>
        <w:t>阴县政府采购中心：</w:t>
      </w:r>
    </w:p>
    <w:p>
      <w:pPr>
        <w:spacing w:before="133" w:line="303" w:lineRule="auto"/>
        <w:ind w:left="5" w:firstLine="574"/>
        <w:rPr>
          <w:rFonts w:ascii="仿宋" w:hAnsi="仿宋" w:eastAsia="仿宋" w:cs="仿宋"/>
          <w:sz w:val="28"/>
          <w:szCs w:val="28"/>
        </w:rPr>
      </w:pPr>
      <w:r>
        <w:rPr>
          <w:rFonts w:ascii="仿宋" w:hAnsi="仿宋" w:eastAsia="仿宋" w:cs="仿宋"/>
          <w:spacing w:val="-5"/>
          <w:sz w:val="28"/>
          <w:szCs w:val="28"/>
        </w:rPr>
        <w:t xml:space="preserve">1、根据已经收到的编号为 </w:t>
      </w:r>
      <w:r>
        <w:rPr>
          <w:rFonts w:ascii="仿宋" w:hAnsi="仿宋" w:eastAsia="仿宋" w:cs="仿宋"/>
          <w:spacing w:val="-5"/>
          <w:sz w:val="28"/>
          <w:szCs w:val="28"/>
          <w:u w:val="single" w:color="auto"/>
        </w:rPr>
        <w:t>DY</w:t>
      </w:r>
      <w:r>
        <w:rPr>
          <w:rFonts w:ascii="仿宋" w:hAnsi="仿宋" w:eastAsia="仿宋" w:cs="仿宋"/>
          <w:spacing w:val="-4"/>
          <w:sz w:val="28"/>
          <w:szCs w:val="28"/>
          <w:u w:val="single" w:color="auto"/>
        </w:rPr>
        <w:t>L</w:t>
      </w:r>
      <w:r>
        <w:rPr>
          <w:rFonts w:ascii="仿宋" w:hAnsi="仿宋" w:eastAsia="仿宋" w:cs="仿宋"/>
          <w:sz w:val="28"/>
          <w:szCs w:val="28"/>
          <w:u w:val="single" w:color="auto"/>
        </w:rPr>
        <w:t>Y</w:t>
      </w:r>
      <w:r>
        <w:rPr>
          <w:rFonts w:hint="eastAsia" w:ascii="仿宋" w:hAnsi="仿宋" w:eastAsia="仿宋" w:cs="仿宋"/>
          <w:sz w:val="28"/>
          <w:szCs w:val="28"/>
          <w:u w:val="single" w:color="auto"/>
          <w:lang w:eastAsia="zh-CN"/>
        </w:rPr>
        <w:t>－</w:t>
      </w:r>
      <w:r>
        <w:rPr>
          <w:rFonts w:ascii="仿宋" w:hAnsi="仿宋" w:eastAsia="仿宋" w:cs="仿宋"/>
          <w:spacing w:val="-5"/>
          <w:sz w:val="28"/>
          <w:szCs w:val="28"/>
          <w:u w:val="single" w:color="auto"/>
        </w:rPr>
        <w:t xml:space="preserve">汉阴县-2019-00001 </w:t>
      </w:r>
      <w:r>
        <w:rPr>
          <w:rFonts w:ascii="仿宋" w:hAnsi="仿宋" w:eastAsia="仿宋" w:cs="仿宋"/>
          <w:spacing w:val="-5"/>
          <w:sz w:val="28"/>
          <w:szCs w:val="28"/>
        </w:rPr>
        <w:t xml:space="preserve"> 的</w:t>
      </w:r>
      <w:r>
        <w:rPr>
          <w:rFonts w:ascii="仿宋" w:hAnsi="仿宋" w:eastAsia="仿宋" w:cs="仿宋"/>
          <w:spacing w:val="-5"/>
          <w:sz w:val="28"/>
          <w:szCs w:val="28"/>
          <w:u w:val="single" w:color="auto"/>
        </w:rPr>
        <w:t>汉阴县教育体</w:t>
      </w:r>
      <w:r>
        <w:rPr>
          <w:rFonts w:ascii="仿宋" w:hAnsi="仿宋" w:eastAsia="仿宋" w:cs="仿宋"/>
          <w:sz w:val="28"/>
          <w:szCs w:val="28"/>
        </w:rPr>
        <w:t xml:space="preserve"> </w:t>
      </w:r>
      <w:r>
        <w:rPr>
          <w:rFonts w:hint="eastAsia" w:ascii="仿宋" w:hAnsi="仿宋" w:eastAsia="仿宋" w:cs="仿宋"/>
          <w:sz w:val="28"/>
          <w:szCs w:val="28"/>
          <w:lang w:eastAsia="zh-CN"/>
        </w:rPr>
        <w:t>教育局</w:t>
      </w:r>
      <w:r>
        <w:rPr>
          <w:rFonts w:ascii="仿宋" w:hAnsi="仿宋" w:eastAsia="仿宋" w:cs="仿宋"/>
          <w:spacing w:val="3"/>
          <w:sz w:val="28"/>
          <w:szCs w:val="28"/>
          <w:u w:val="single" w:color="auto"/>
        </w:rPr>
        <w:t>国家教育考试标准化考场扩建项目</w:t>
      </w:r>
      <w:r>
        <w:rPr>
          <w:rFonts w:ascii="仿宋" w:hAnsi="仿宋" w:eastAsia="仿宋" w:cs="仿宋"/>
          <w:spacing w:val="3"/>
          <w:sz w:val="28"/>
          <w:szCs w:val="28"/>
        </w:rPr>
        <w:t>单一来源采购文件，我单位经考察</w:t>
      </w:r>
      <w:r>
        <w:rPr>
          <w:rFonts w:ascii="仿宋" w:hAnsi="仿宋" w:eastAsia="仿宋" w:cs="仿宋"/>
          <w:sz w:val="28"/>
          <w:szCs w:val="28"/>
        </w:rPr>
        <w:t xml:space="preserve"> </w:t>
      </w:r>
      <w:r>
        <w:rPr>
          <w:rFonts w:ascii="仿宋" w:hAnsi="仿宋" w:eastAsia="仿宋" w:cs="仿宋"/>
          <w:spacing w:val="3"/>
          <w:sz w:val="28"/>
          <w:szCs w:val="28"/>
        </w:rPr>
        <w:t>现场和研究上述采购项目单一来源采购文件的供应商须知、合同条件、技</w:t>
      </w:r>
      <w:r>
        <w:rPr>
          <w:rFonts w:ascii="仿宋" w:hAnsi="仿宋" w:eastAsia="仿宋" w:cs="仿宋"/>
          <w:sz w:val="28"/>
          <w:szCs w:val="28"/>
        </w:rPr>
        <w:t xml:space="preserve"> </w:t>
      </w:r>
      <w:r>
        <w:rPr>
          <w:rFonts w:ascii="仿宋" w:hAnsi="仿宋" w:eastAsia="仿宋" w:cs="仿宋"/>
          <w:spacing w:val="-22"/>
          <w:sz w:val="28"/>
          <w:szCs w:val="28"/>
        </w:rPr>
        <w:t>术</w:t>
      </w:r>
      <w:r>
        <w:rPr>
          <w:rFonts w:ascii="仿宋" w:hAnsi="仿宋" w:eastAsia="仿宋" w:cs="仿宋"/>
          <w:spacing w:val="-15"/>
          <w:sz w:val="28"/>
          <w:szCs w:val="28"/>
        </w:rPr>
        <w:t>规</w:t>
      </w:r>
      <w:r>
        <w:rPr>
          <w:rFonts w:ascii="仿宋" w:hAnsi="仿宋" w:eastAsia="仿宋" w:cs="仿宋"/>
          <w:spacing w:val="-11"/>
          <w:sz w:val="28"/>
          <w:szCs w:val="28"/>
        </w:rPr>
        <w:t>范和其他有关文件后，</w:t>
      </w:r>
      <w:r>
        <w:rPr>
          <w:rFonts w:ascii="仿宋" w:hAnsi="仿宋" w:eastAsia="仿宋" w:cs="仿宋"/>
          <w:spacing w:val="-11"/>
          <w:sz w:val="28"/>
          <w:szCs w:val="28"/>
          <w14:textOutline w14:w="5103" w14:cap="sq" w14:cmpd="sng">
            <w14:solidFill>
              <w14:srgbClr w14:val="000000"/>
            </w14:solidFill>
            <w14:prstDash w14:val="solid"/>
            <w14:bevel/>
          </w14:textOutline>
        </w:rPr>
        <w:t>我方愿以人民币</w:t>
      </w:r>
      <w:r>
        <w:rPr>
          <w:rFonts w:ascii="仿宋" w:hAnsi="仿宋" w:eastAsia="仿宋" w:cs="仿宋"/>
          <w:spacing w:val="-11"/>
          <w:sz w:val="28"/>
          <w:szCs w:val="28"/>
        </w:rPr>
        <w:t xml:space="preserve"> </w:t>
      </w:r>
      <w:r>
        <w:rPr>
          <w:rFonts w:hint="eastAsia" w:ascii="仿宋" w:hAnsi="仿宋" w:eastAsia="仿宋" w:cs="仿宋"/>
          <w:spacing w:val="-11"/>
          <w:sz w:val="28"/>
          <w:szCs w:val="28"/>
          <w:lang w:eastAsia="zh-CN"/>
        </w:rPr>
        <w:t>（</w:t>
      </w:r>
      <w:r>
        <w:rPr>
          <w:rFonts w:ascii="仿宋" w:hAnsi="仿宋" w:eastAsia="仿宋" w:cs="仿宋"/>
          <w:spacing w:val="-11"/>
          <w:sz w:val="28"/>
          <w:szCs w:val="28"/>
          <w14:textOutline w14:w="5103" w14:cap="sq" w14:cmpd="sng">
            <w14:solidFill>
              <w14:srgbClr w14:val="000000"/>
            </w14:solidFill>
            <w14:prstDash w14:val="solid"/>
            <w14:bevel/>
          </w14:textOutline>
        </w:rPr>
        <w:t>大写</w:t>
      </w:r>
      <w:r>
        <w:rPr>
          <w:rFonts w:ascii="仿宋" w:hAnsi="仿宋" w:eastAsia="仿宋" w:cs="仿宋"/>
          <w:spacing w:val="-11"/>
          <w:sz w:val="28"/>
          <w:szCs w:val="28"/>
          <w:u w:val="single" w:color="auto"/>
        </w:rPr>
        <w:t xml:space="preserve">    </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元；小写</w:t>
      </w:r>
      <w:r>
        <w:rPr>
          <w:rFonts w:ascii="仿宋" w:hAnsi="仿宋" w:eastAsia="仿宋" w:cs="仿宋"/>
          <w:spacing w:val="-11"/>
          <w:sz w:val="28"/>
          <w:szCs w:val="28"/>
          <w:u w:val="single" w:color="auto"/>
        </w:rPr>
        <w:t xml:space="preserve">   </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元</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的</w:t>
      </w:r>
      <w:r>
        <w:rPr>
          <w:rFonts w:ascii="仿宋" w:hAnsi="仿宋" w:eastAsia="仿宋" w:cs="仿宋"/>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总价</w:t>
      </w:r>
      <w:r>
        <w:rPr>
          <w:rFonts w:ascii="仿宋" w:hAnsi="仿宋" w:eastAsia="仿宋" w:cs="仿宋"/>
          <w:spacing w:val="3"/>
          <w:sz w:val="28"/>
          <w:szCs w:val="28"/>
        </w:rPr>
        <w:t>，按采购单位提出的采购需求及国家有关技术规范标准承包本次采购</w:t>
      </w:r>
      <w:r>
        <w:rPr>
          <w:rFonts w:ascii="仿宋" w:hAnsi="仿宋" w:eastAsia="仿宋" w:cs="仿宋"/>
          <w:sz w:val="28"/>
          <w:szCs w:val="28"/>
        </w:rPr>
        <w:t xml:space="preserve"> </w:t>
      </w:r>
      <w:r>
        <w:rPr>
          <w:rFonts w:ascii="仿宋" w:hAnsi="仿宋" w:eastAsia="仿宋" w:cs="仿宋"/>
          <w:spacing w:val="-4"/>
          <w:sz w:val="28"/>
          <w:szCs w:val="28"/>
        </w:rPr>
        <w:t>项目。</w:t>
      </w:r>
    </w:p>
    <w:p>
      <w:pPr>
        <w:spacing w:line="303" w:lineRule="auto"/>
        <w:ind w:left="27" w:firstLine="545"/>
        <w:rPr>
          <w:rFonts w:ascii="仿宋" w:hAnsi="仿宋" w:eastAsia="仿宋" w:cs="仿宋"/>
          <w:sz w:val="28"/>
          <w:szCs w:val="28"/>
        </w:rPr>
      </w:pPr>
      <w:r>
        <w:rPr>
          <w:rFonts w:ascii="仿宋" w:hAnsi="仿宋" w:eastAsia="仿宋" w:cs="仿宋"/>
          <w:spacing w:val="4"/>
          <w:sz w:val="28"/>
          <w:szCs w:val="28"/>
        </w:rPr>
        <w:t>2、如果我方成</w:t>
      </w:r>
      <w:r>
        <w:rPr>
          <w:rFonts w:ascii="仿宋" w:hAnsi="仿宋" w:eastAsia="仿宋" w:cs="仿宋"/>
          <w:spacing w:val="2"/>
          <w:sz w:val="28"/>
          <w:szCs w:val="28"/>
        </w:rPr>
        <w:t>交，将派出</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w:t>
      </w:r>
      <w:r>
        <w:rPr>
          <w:rFonts w:hint="eastAsia" w:ascii="仿宋" w:hAnsi="仿宋" w:eastAsia="仿宋" w:cs="仿宋"/>
          <w:spacing w:val="2"/>
          <w:sz w:val="28"/>
          <w:szCs w:val="28"/>
          <w:lang w:eastAsia="zh-CN"/>
        </w:rPr>
        <w:t>（</w:t>
      </w:r>
      <w:r>
        <w:rPr>
          <w:rFonts w:ascii="仿宋" w:hAnsi="仿宋" w:eastAsia="仿宋" w:cs="仿宋"/>
          <w:spacing w:val="2"/>
          <w:sz w:val="28"/>
          <w:szCs w:val="28"/>
        </w:rPr>
        <w:t>项目负责人</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作为本采购项目</w:t>
      </w:r>
      <w:r>
        <w:rPr>
          <w:rFonts w:ascii="仿宋" w:hAnsi="仿宋" w:eastAsia="仿宋" w:cs="仿宋"/>
          <w:sz w:val="28"/>
          <w:szCs w:val="28"/>
        </w:rPr>
        <w:t xml:space="preserve"> </w:t>
      </w:r>
      <w:r>
        <w:rPr>
          <w:rFonts w:ascii="仿宋" w:hAnsi="仿宋" w:eastAsia="仿宋" w:cs="仿宋"/>
          <w:spacing w:val="-5"/>
          <w:sz w:val="28"/>
          <w:szCs w:val="28"/>
        </w:rPr>
        <w:t>的项目负责人。</w:t>
      </w:r>
    </w:p>
    <w:p>
      <w:pPr>
        <w:spacing w:before="1" w:line="303" w:lineRule="auto"/>
        <w:ind w:left="12" w:firstLine="572"/>
        <w:rPr>
          <w:rFonts w:ascii="仿宋" w:hAnsi="仿宋" w:eastAsia="仿宋" w:cs="仿宋"/>
          <w:sz w:val="28"/>
          <w:szCs w:val="28"/>
        </w:rPr>
      </w:pPr>
      <w:r>
        <w:rPr>
          <w:rFonts w:ascii="仿宋" w:hAnsi="仿宋" w:eastAsia="仿宋" w:cs="仿宋"/>
          <w:spacing w:val="-2"/>
          <w:sz w:val="28"/>
          <w:szCs w:val="28"/>
        </w:rPr>
        <w:t xml:space="preserve">3、我方完全接受单一来源采购文件 </w:t>
      </w:r>
      <w:r>
        <w:rPr>
          <w:rFonts w:hint="eastAsia" w:ascii="仿宋" w:hAnsi="仿宋" w:eastAsia="仿宋" w:cs="仿宋"/>
          <w:spacing w:val="-2"/>
          <w:sz w:val="28"/>
          <w:szCs w:val="28"/>
          <w:lang w:eastAsia="zh-CN"/>
        </w:rPr>
        <w:t>（</w:t>
      </w:r>
      <w:r>
        <w:rPr>
          <w:rFonts w:ascii="仿宋" w:hAnsi="仿宋" w:eastAsia="仿宋" w:cs="仿宋"/>
          <w:spacing w:val="-2"/>
          <w:sz w:val="28"/>
          <w:szCs w:val="28"/>
        </w:rPr>
        <w:t>包括答疑、澄清及补充通知</w:t>
      </w:r>
      <w:r>
        <w:rPr>
          <w:rFonts w:hint="eastAsia" w:ascii="仿宋" w:hAnsi="仿宋" w:eastAsia="仿宋" w:cs="仿宋"/>
          <w:spacing w:val="-2"/>
          <w:sz w:val="28"/>
          <w:szCs w:val="28"/>
          <w:lang w:eastAsia="zh-CN"/>
        </w:rPr>
        <w:t>）</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3"/>
          <w:sz w:val="28"/>
          <w:szCs w:val="28"/>
        </w:rPr>
        <w:t>并响应单一来源采购文件中的质量目标要求，且保证我单位报价不</w:t>
      </w:r>
      <w:r>
        <w:rPr>
          <w:rFonts w:ascii="仿宋" w:hAnsi="仿宋" w:eastAsia="仿宋" w:cs="仿宋"/>
          <w:spacing w:val="2"/>
          <w:sz w:val="28"/>
          <w:szCs w:val="28"/>
        </w:rPr>
        <w:t>低</w:t>
      </w:r>
      <w:r>
        <w:rPr>
          <w:rFonts w:ascii="仿宋" w:hAnsi="仿宋" w:eastAsia="仿宋" w:cs="仿宋"/>
          <w:sz w:val="28"/>
          <w:szCs w:val="28"/>
        </w:rPr>
        <w:t xml:space="preserve">于企 </w:t>
      </w:r>
      <w:r>
        <w:rPr>
          <w:rFonts w:ascii="仿宋" w:hAnsi="仿宋" w:eastAsia="仿宋" w:cs="仿宋"/>
          <w:spacing w:val="-6"/>
          <w:sz w:val="28"/>
          <w:szCs w:val="28"/>
        </w:rPr>
        <w:t>业</w:t>
      </w:r>
      <w:r>
        <w:rPr>
          <w:rFonts w:ascii="仿宋" w:hAnsi="仿宋" w:eastAsia="仿宋" w:cs="仿宋"/>
          <w:spacing w:val="-4"/>
          <w:sz w:val="28"/>
          <w:szCs w:val="28"/>
        </w:rPr>
        <w:t>成</w:t>
      </w:r>
      <w:r>
        <w:rPr>
          <w:rFonts w:ascii="仿宋" w:hAnsi="仿宋" w:eastAsia="仿宋" w:cs="仿宋"/>
          <w:spacing w:val="-3"/>
          <w:sz w:val="28"/>
          <w:szCs w:val="28"/>
        </w:rPr>
        <w:t>本价。</w:t>
      </w:r>
    </w:p>
    <w:p>
      <w:pPr>
        <w:spacing w:line="238" w:lineRule="auto"/>
        <w:ind w:left="572"/>
        <w:rPr>
          <w:rFonts w:ascii="仿宋" w:hAnsi="仿宋" w:eastAsia="仿宋" w:cs="仿宋"/>
          <w:sz w:val="28"/>
          <w:szCs w:val="28"/>
        </w:rPr>
      </w:pPr>
      <w:r>
        <w:rPr>
          <w:rFonts w:ascii="仿宋" w:hAnsi="仿宋" w:eastAsia="仿宋" w:cs="仿宋"/>
          <w:spacing w:val="-1"/>
          <w:sz w:val="28"/>
          <w:szCs w:val="28"/>
        </w:rPr>
        <w:t>4、我方同意接受单一来源采购文件中的结算</w:t>
      </w:r>
      <w:r>
        <w:rPr>
          <w:rFonts w:ascii="仿宋" w:hAnsi="仿宋" w:eastAsia="仿宋" w:cs="仿宋"/>
          <w:sz w:val="28"/>
          <w:szCs w:val="28"/>
        </w:rPr>
        <w:t>款支付条件。</w:t>
      </w:r>
    </w:p>
    <w:p>
      <w:pPr>
        <w:spacing w:before="99" w:line="219" w:lineRule="auto"/>
        <w:ind w:left="576"/>
        <w:rPr>
          <w:rFonts w:ascii="仿宋" w:hAnsi="仿宋" w:eastAsia="仿宋" w:cs="仿宋"/>
          <w:sz w:val="28"/>
          <w:szCs w:val="28"/>
        </w:rPr>
      </w:pPr>
      <w:r>
        <w:rPr>
          <w:rFonts w:ascii="仿宋" w:hAnsi="仿宋" w:eastAsia="仿宋" w:cs="仿宋"/>
          <w:spacing w:val="-2"/>
          <w:sz w:val="28"/>
          <w:szCs w:val="28"/>
        </w:rPr>
        <w:t>5、我方所递交的响应文件有效期为自谈判响应截</w:t>
      </w:r>
      <w:r>
        <w:rPr>
          <w:rFonts w:ascii="仿宋" w:hAnsi="仿宋" w:eastAsia="仿宋" w:cs="仿宋"/>
          <w:spacing w:val="-1"/>
          <w:sz w:val="28"/>
          <w:szCs w:val="28"/>
        </w:rPr>
        <w:t>止之日起</w:t>
      </w:r>
      <w:r>
        <w:rPr>
          <w:rFonts w:ascii="仿宋" w:hAnsi="仿宋" w:eastAsia="仿宋" w:cs="仿宋"/>
          <w:spacing w:val="-1"/>
          <w:sz w:val="28"/>
          <w:szCs w:val="28"/>
          <w:u w:val="single" w:color="auto"/>
        </w:rPr>
        <w:t xml:space="preserve"> 90 </w:t>
      </w:r>
      <w:r>
        <w:rPr>
          <w:rFonts w:ascii="仿宋" w:hAnsi="仿宋" w:eastAsia="仿宋" w:cs="仿宋"/>
          <w:spacing w:val="-1"/>
          <w:sz w:val="28"/>
          <w:szCs w:val="28"/>
        </w:rPr>
        <w:t>个日历</w:t>
      </w:r>
    </w:p>
    <w:p>
      <w:pPr>
        <w:spacing w:before="129" w:line="223" w:lineRule="auto"/>
        <w:ind w:left="56"/>
        <w:rPr>
          <w:rFonts w:ascii="仿宋" w:hAnsi="仿宋" w:eastAsia="仿宋" w:cs="仿宋"/>
          <w:sz w:val="28"/>
          <w:szCs w:val="28"/>
        </w:rPr>
      </w:pPr>
      <w:r>
        <w:rPr>
          <w:rFonts w:ascii="仿宋" w:hAnsi="仿宋" w:eastAsia="仿宋" w:cs="仿宋"/>
          <w:spacing w:val="-4"/>
          <w:sz w:val="28"/>
          <w:szCs w:val="28"/>
        </w:rPr>
        <w:t>日，在此期间内</w:t>
      </w:r>
      <w:r>
        <w:rPr>
          <w:rFonts w:ascii="仿宋" w:hAnsi="仿宋" w:eastAsia="仿宋" w:cs="仿宋"/>
          <w:spacing w:val="-3"/>
          <w:sz w:val="28"/>
          <w:szCs w:val="28"/>
        </w:rPr>
        <w:t>我</w:t>
      </w:r>
      <w:r>
        <w:rPr>
          <w:rFonts w:ascii="仿宋" w:hAnsi="仿宋" w:eastAsia="仿宋" w:cs="仿宋"/>
          <w:spacing w:val="-2"/>
          <w:sz w:val="28"/>
          <w:szCs w:val="28"/>
        </w:rPr>
        <w:t>方的谈判若成交，我方将受此约束。</w:t>
      </w:r>
    </w:p>
    <w:p>
      <w:pPr>
        <w:spacing w:before="119" w:line="304" w:lineRule="auto"/>
        <w:ind w:left="27" w:firstLine="548"/>
        <w:rPr>
          <w:rFonts w:ascii="仿宋" w:hAnsi="仿宋" w:eastAsia="仿宋" w:cs="仿宋"/>
          <w:sz w:val="28"/>
          <w:szCs w:val="28"/>
        </w:rPr>
      </w:pPr>
      <w:r>
        <w:rPr>
          <w:rFonts w:ascii="仿宋" w:hAnsi="仿宋" w:eastAsia="仿宋" w:cs="仿宋"/>
          <w:spacing w:val="-2"/>
          <w:sz w:val="28"/>
          <w:szCs w:val="28"/>
        </w:rPr>
        <w:t>6、你方的成交通知书和本单一来源采购响应文件将</w:t>
      </w:r>
      <w:r>
        <w:rPr>
          <w:rFonts w:ascii="仿宋" w:hAnsi="仿宋" w:eastAsia="仿宋" w:cs="仿宋"/>
          <w:spacing w:val="-1"/>
          <w:sz w:val="28"/>
          <w:szCs w:val="28"/>
        </w:rPr>
        <w:t>构成约束我们双方</w:t>
      </w:r>
      <w:r>
        <w:rPr>
          <w:rFonts w:ascii="仿宋" w:hAnsi="仿宋" w:eastAsia="仿宋" w:cs="仿宋"/>
          <w:sz w:val="28"/>
          <w:szCs w:val="28"/>
        </w:rPr>
        <w:t xml:space="preserve"> </w:t>
      </w:r>
      <w:r>
        <w:rPr>
          <w:rFonts w:ascii="仿宋" w:hAnsi="仿宋" w:eastAsia="仿宋" w:cs="仿宋"/>
          <w:spacing w:val="-6"/>
          <w:sz w:val="28"/>
          <w:szCs w:val="28"/>
        </w:rPr>
        <w:t>的合</w:t>
      </w:r>
      <w:r>
        <w:rPr>
          <w:rFonts w:ascii="仿宋" w:hAnsi="仿宋" w:eastAsia="仿宋" w:cs="仿宋"/>
          <w:spacing w:val="-4"/>
          <w:sz w:val="28"/>
          <w:szCs w:val="28"/>
        </w:rPr>
        <w:t>同</w:t>
      </w:r>
      <w:r>
        <w:rPr>
          <w:rFonts w:ascii="仿宋" w:hAnsi="仿宋" w:eastAsia="仿宋" w:cs="仿宋"/>
          <w:spacing w:val="-3"/>
          <w:sz w:val="28"/>
          <w:szCs w:val="28"/>
        </w:rPr>
        <w:t>的组成部分。</w:t>
      </w:r>
    </w:p>
    <w:p>
      <w:pPr>
        <w:spacing w:line="303" w:lineRule="auto"/>
        <w:ind w:right="21" w:firstLine="575"/>
        <w:rPr>
          <w:rFonts w:ascii="仿宋" w:hAnsi="仿宋" w:eastAsia="仿宋" w:cs="仿宋"/>
          <w:sz w:val="28"/>
          <w:szCs w:val="28"/>
        </w:rPr>
      </w:pPr>
      <w:r>
        <w:rPr>
          <w:rFonts w:ascii="仿宋" w:hAnsi="仿宋" w:eastAsia="仿宋" w:cs="仿宋"/>
          <w:spacing w:val="-4"/>
          <w:sz w:val="28"/>
          <w:szCs w:val="28"/>
        </w:rPr>
        <w:t>7、我方不是</w:t>
      </w:r>
      <w:r>
        <w:rPr>
          <w:rFonts w:ascii="仿宋" w:hAnsi="仿宋" w:eastAsia="仿宋" w:cs="仿宋"/>
          <w:spacing w:val="-3"/>
          <w:sz w:val="28"/>
          <w:szCs w:val="28"/>
        </w:rPr>
        <w:t>为</w:t>
      </w:r>
      <w:r>
        <w:rPr>
          <w:rFonts w:ascii="仿宋" w:hAnsi="仿宋" w:eastAsia="仿宋" w:cs="仿宋"/>
          <w:spacing w:val="-2"/>
          <w:sz w:val="28"/>
          <w:szCs w:val="28"/>
        </w:rPr>
        <w:t>本项目提供整体设计、规范编制或者项目管理、监理、</w:t>
      </w:r>
      <w:r>
        <w:rPr>
          <w:rFonts w:ascii="仿宋" w:hAnsi="仿宋" w:eastAsia="仿宋" w:cs="仿宋"/>
          <w:sz w:val="28"/>
          <w:szCs w:val="28"/>
        </w:rPr>
        <w:t xml:space="preserve"> </w:t>
      </w:r>
      <w:r>
        <w:rPr>
          <w:rFonts w:ascii="仿宋" w:hAnsi="仿宋" w:eastAsia="仿宋" w:cs="仿宋"/>
          <w:spacing w:val="-1"/>
          <w:sz w:val="28"/>
          <w:szCs w:val="28"/>
        </w:rPr>
        <w:t>检测等服务的供</w:t>
      </w:r>
      <w:r>
        <w:rPr>
          <w:rFonts w:ascii="仿宋" w:hAnsi="仿宋" w:eastAsia="仿宋" w:cs="仿宋"/>
          <w:sz w:val="28"/>
          <w:szCs w:val="28"/>
        </w:rPr>
        <w:t>应商，我方不是采购代理机构的附属机构。</w:t>
      </w:r>
    </w:p>
    <w:p>
      <w:pPr>
        <w:spacing w:before="1" w:line="216" w:lineRule="auto"/>
        <w:ind w:left="571"/>
        <w:rPr>
          <w:rFonts w:ascii="仿宋" w:hAnsi="仿宋" w:eastAsia="仿宋" w:cs="仿宋"/>
          <w:sz w:val="28"/>
          <w:szCs w:val="28"/>
        </w:rPr>
      </w:pPr>
      <w:r>
        <w:rPr>
          <w:rFonts w:ascii="仿宋" w:hAnsi="仿宋" w:eastAsia="仿宋" w:cs="仿宋"/>
          <w:spacing w:val="-15"/>
          <w:sz w:val="28"/>
          <w:szCs w:val="28"/>
        </w:rPr>
        <w:t>响</w:t>
      </w:r>
      <w:r>
        <w:rPr>
          <w:rFonts w:ascii="仿宋" w:hAnsi="仿宋" w:eastAsia="仿宋" w:cs="仿宋"/>
          <w:spacing w:val="-12"/>
          <w:sz w:val="28"/>
          <w:szCs w:val="28"/>
        </w:rPr>
        <w:t xml:space="preserve">应单位全称：  </w:t>
      </w:r>
      <w:r>
        <w:rPr>
          <w:rFonts w:hint="eastAsia" w:ascii="仿宋" w:hAnsi="仿宋" w:eastAsia="仿宋" w:cs="仿宋"/>
          <w:spacing w:val="-12"/>
          <w:sz w:val="28"/>
          <w:szCs w:val="28"/>
          <w:lang w:eastAsia="zh-CN"/>
        </w:rPr>
        <w:t>（</w:t>
      </w:r>
      <w:r>
        <w:rPr>
          <w:rFonts w:ascii="仿宋" w:hAnsi="仿宋" w:eastAsia="仿宋" w:cs="仿宋"/>
          <w:spacing w:val="-12"/>
          <w:sz w:val="28"/>
          <w:szCs w:val="28"/>
        </w:rPr>
        <w:t>盖章</w:t>
      </w:r>
      <w:r>
        <w:rPr>
          <w:rFonts w:hint="eastAsia" w:ascii="仿宋" w:hAnsi="仿宋" w:eastAsia="仿宋" w:cs="仿宋"/>
          <w:spacing w:val="-12"/>
          <w:sz w:val="28"/>
          <w:szCs w:val="28"/>
          <w:lang w:eastAsia="zh-CN"/>
        </w:rPr>
        <w:t>）</w:t>
      </w:r>
    </w:p>
    <w:p>
      <w:pPr>
        <w:spacing w:before="133" w:line="216" w:lineRule="auto"/>
        <w:ind w:left="569"/>
        <w:rPr>
          <w:rFonts w:ascii="仿宋" w:hAnsi="仿宋" w:eastAsia="仿宋" w:cs="仿宋"/>
          <w:sz w:val="28"/>
          <w:szCs w:val="28"/>
        </w:rPr>
      </w:pPr>
      <w:r>
        <w:rPr>
          <w:rFonts w:ascii="仿宋" w:hAnsi="仿宋" w:eastAsia="仿宋" w:cs="仿宋"/>
          <w:spacing w:val="-5"/>
          <w:sz w:val="28"/>
          <w:szCs w:val="28"/>
        </w:rPr>
        <w:t>单</w:t>
      </w:r>
      <w:r>
        <w:rPr>
          <w:rFonts w:ascii="仿宋" w:hAnsi="仿宋" w:eastAsia="仿宋" w:cs="仿宋"/>
          <w:spacing w:val="-3"/>
          <w:sz w:val="28"/>
          <w:szCs w:val="28"/>
        </w:rPr>
        <w:t>位地址：</w:t>
      </w:r>
    </w:p>
    <w:p>
      <w:pPr>
        <w:spacing w:before="130" w:line="461" w:lineRule="exact"/>
        <w:ind w:left="572"/>
        <w:rPr>
          <w:rFonts w:ascii="仿宋" w:hAnsi="仿宋" w:eastAsia="仿宋" w:cs="仿宋"/>
          <w:sz w:val="28"/>
          <w:szCs w:val="28"/>
        </w:rPr>
      </w:pPr>
      <w:r>
        <w:rPr>
          <w:rFonts w:ascii="仿宋" w:hAnsi="仿宋" w:eastAsia="仿宋" w:cs="仿宋"/>
          <w:spacing w:val="-20"/>
          <w:position w:val="13"/>
          <w:sz w:val="28"/>
          <w:szCs w:val="28"/>
        </w:rPr>
        <w:t>法</w:t>
      </w:r>
      <w:r>
        <w:rPr>
          <w:rFonts w:ascii="仿宋" w:hAnsi="仿宋" w:eastAsia="仿宋" w:cs="仿宋"/>
          <w:spacing w:val="-11"/>
          <w:position w:val="13"/>
          <w:sz w:val="28"/>
          <w:szCs w:val="28"/>
        </w:rPr>
        <w:t>定</w:t>
      </w:r>
      <w:r>
        <w:rPr>
          <w:rFonts w:ascii="仿宋" w:hAnsi="仿宋" w:eastAsia="仿宋" w:cs="仿宋"/>
          <w:spacing w:val="-10"/>
          <w:position w:val="13"/>
          <w:sz w:val="28"/>
          <w:szCs w:val="28"/>
        </w:rPr>
        <w:t xml:space="preserve">代表人：  </w:t>
      </w:r>
      <w:r>
        <w:rPr>
          <w:rFonts w:hint="eastAsia" w:ascii="仿宋" w:hAnsi="仿宋" w:eastAsia="仿宋" w:cs="仿宋"/>
          <w:spacing w:val="-10"/>
          <w:position w:val="13"/>
          <w:sz w:val="28"/>
          <w:szCs w:val="28"/>
          <w:lang w:eastAsia="zh-CN"/>
        </w:rPr>
        <w:t>（</w:t>
      </w:r>
      <w:r>
        <w:rPr>
          <w:rFonts w:ascii="仿宋" w:hAnsi="仿宋" w:eastAsia="仿宋" w:cs="仿宋"/>
          <w:spacing w:val="-10"/>
          <w:position w:val="13"/>
          <w:sz w:val="28"/>
          <w:szCs w:val="28"/>
        </w:rPr>
        <w:t>签字或盖章</w:t>
      </w:r>
      <w:r>
        <w:rPr>
          <w:rFonts w:hint="eastAsia" w:ascii="仿宋" w:hAnsi="仿宋" w:eastAsia="仿宋" w:cs="仿宋"/>
          <w:spacing w:val="-10"/>
          <w:position w:val="13"/>
          <w:sz w:val="28"/>
          <w:szCs w:val="28"/>
          <w:lang w:eastAsia="zh-CN"/>
        </w:rPr>
        <w:t>）</w:t>
      </w:r>
    </w:p>
    <w:p>
      <w:pPr>
        <w:spacing w:before="1" w:line="218" w:lineRule="auto"/>
        <w:ind w:left="595"/>
        <w:rPr>
          <w:rFonts w:ascii="仿宋" w:hAnsi="仿宋" w:eastAsia="仿宋" w:cs="仿宋"/>
          <w:sz w:val="28"/>
          <w:szCs w:val="28"/>
        </w:rPr>
      </w:pPr>
      <w:r>
        <w:rPr>
          <w:rFonts w:ascii="仿宋" w:hAnsi="仿宋" w:eastAsia="仿宋" w:cs="仿宋"/>
          <w:spacing w:val="-8"/>
          <w:sz w:val="28"/>
          <w:szCs w:val="28"/>
        </w:rPr>
        <w:t>电话：                 传真</w:t>
      </w:r>
      <w:r>
        <w:rPr>
          <w:rFonts w:ascii="仿宋" w:hAnsi="仿宋" w:eastAsia="仿宋" w:cs="仿宋"/>
          <w:spacing w:val="-7"/>
          <w:sz w:val="28"/>
          <w:szCs w:val="28"/>
        </w:rPr>
        <w:t>：</w:t>
      </w:r>
    </w:p>
    <w:p>
      <w:pPr>
        <w:spacing w:before="130" w:line="216" w:lineRule="auto"/>
        <w:ind w:left="571"/>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4"/>
          <w:sz w:val="28"/>
          <w:szCs w:val="28"/>
        </w:rPr>
        <w:t>户</w:t>
      </w:r>
      <w:r>
        <w:rPr>
          <w:rFonts w:ascii="仿宋" w:hAnsi="仿宋" w:eastAsia="仿宋" w:cs="仿宋"/>
          <w:spacing w:val="-3"/>
          <w:sz w:val="28"/>
          <w:szCs w:val="28"/>
        </w:rPr>
        <w:t>银行：</w:t>
      </w:r>
    </w:p>
    <w:p>
      <w:pPr>
        <w:spacing w:before="129" w:line="219" w:lineRule="auto"/>
        <w:ind w:left="575"/>
        <w:rPr>
          <w:rFonts w:ascii="仿宋" w:hAnsi="仿宋" w:eastAsia="仿宋" w:cs="仿宋"/>
          <w:sz w:val="28"/>
          <w:szCs w:val="28"/>
        </w:rPr>
      </w:pPr>
      <w:r>
        <w:rPr>
          <w:rFonts w:ascii="仿宋" w:hAnsi="仿宋" w:eastAsia="仿宋" w:cs="仿宋"/>
          <w:spacing w:val="-9"/>
          <w:sz w:val="28"/>
          <w:szCs w:val="28"/>
        </w:rPr>
        <w:t>户</w:t>
      </w:r>
      <w:r>
        <w:rPr>
          <w:rFonts w:ascii="仿宋" w:hAnsi="仿宋" w:eastAsia="仿宋" w:cs="仿宋"/>
          <w:spacing w:val="-7"/>
          <w:sz w:val="28"/>
          <w:szCs w:val="28"/>
        </w:rPr>
        <w:t>名：</w:t>
      </w:r>
    </w:p>
    <w:p>
      <w:pPr>
        <w:spacing w:before="130" w:line="216" w:lineRule="auto"/>
        <w:ind w:left="560"/>
        <w:rPr>
          <w:rFonts w:ascii="仿宋" w:hAnsi="仿宋" w:eastAsia="仿宋" w:cs="仿宋"/>
          <w:sz w:val="28"/>
          <w:szCs w:val="28"/>
        </w:rPr>
      </w:pPr>
      <w:r>
        <w:rPr>
          <w:rFonts w:hint="eastAsia" w:ascii="仿宋" w:hAnsi="仿宋" w:eastAsia="仿宋" w:cs="仿宋"/>
          <w:spacing w:val="-2"/>
          <w:sz w:val="28"/>
          <w:szCs w:val="28"/>
          <w:lang w:eastAsia="zh-CN"/>
        </w:rPr>
        <w:t>银行账号</w:t>
      </w:r>
      <w:r>
        <w:rPr>
          <w:rFonts w:ascii="仿宋" w:hAnsi="仿宋" w:eastAsia="仿宋" w:cs="仿宋"/>
          <w:spacing w:val="-1"/>
          <w:sz w:val="28"/>
          <w:szCs w:val="28"/>
        </w:rPr>
        <w:t>：</w:t>
      </w:r>
    </w:p>
    <w:p>
      <w:pPr>
        <w:spacing w:before="132" w:line="218" w:lineRule="auto"/>
        <w:ind w:left="5235"/>
        <w:rPr>
          <w:rFonts w:ascii="仿宋" w:hAnsi="仿宋" w:eastAsia="仿宋" w:cs="仿宋"/>
          <w:sz w:val="28"/>
          <w:szCs w:val="28"/>
        </w:rPr>
      </w:pPr>
      <w:r>
        <w:rPr>
          <w:rFonts w:ascii="仿宋" w:hAnsi="仿宋" w:eastAsia="仿宋" w:cs="仿宋"/>
          <w:spacing w:val="-14"/>
          <w:sz w:val="28"/>
          <w:szCs w:val="28"/>
        </w:rPr>
        <w:t>日期</w:t>
      </w:r>
      <w:r>
        <w:rPr>
          <w:rFonts w:ascii="仿宋" w:hAnsi="仿宋" w:eastAsia="仿宋" w:cs="仿宋"/>
          <w:spacing w:val="-8"/>
          <w:sz w:val="28"/>
          <w:szCs w:val="28"/>
        </w:rPr>
        <w:t>：</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年</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 xml:space="preserve"> 月</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 xml:space="preserve"> 日</w:t>
      </w:r>
    </w:p>
    <w:p>
      <w:pPr>
        <w:sectPr>
          <w:footerReference r:id="rId50" w:type="default"/>
          <w:pgSz w:w="11906" w:h="16839"/>
          <w:pgMar w:top="1431" w:right="1417" w:bottom="1180" w:left="1425" w:header="0" w:footer="1020" w:gutter="0"/>
          <w:cols w:space="720" w:num="1"/>
        </w:sectPr>
      </w:pPr>
    </w:p>
    <w:p>
      <w:pPr>
        <w:spacing w:line="294" w:lineRule="auto"/>
        <w:rPr>
          <w:rFonts w:ascii="Arial"/>
          <w:sz w:val="21"/>
        </w:rPr>
      </w:pPr>
    </w:p>
    <w:p>
      <w:pPr>
        <w:spacing w:line="295" w:lineRule="auto"/>
        <w:rPr>
          <w:rFonts w:ascii="Arial"/>
          <w:sz w:val="21"/>
        </w:rPr>
      </w:pPr>
    </w:p>
    <w:p>
      <w:pPr>
        <w:spacing w:before="91" w:line="379" w:lineRule="exact"/>
        <w:ind w:left="1858"/>
        <w:rPr>
          <w:rFonts w:ascii="仿宋" w:hAnsi="仿宋" w:eastAsia="仿宋" w:cs="仿宋"/>
          <w:sz w:val="28"/>
          <w:szCs w:val="28"/>
        </w:rPr>
      </w:pPr>
      <w:r>
        <w:rPr>
          <w:rFonts w:ascii="仿宋" w:hAnsi="仿宋" w:eastAsia="仿宋" w:cs="仿宋"/>
          <w:spacing w:val="-1"/>
          <w:position w:val="1"/>
          <w:sz w:val="28"/>
          <w:szCs w:val="28"/>
          <w14:textOutline w14:w="5103" w14:cap="sq" w14:cmpd="sng">
            <w14:solidFill>
              <w14:srgbClr w14:val="000000"/>
            </w14:solidFill>
            <w14:prstDash w14:val="solid"/>
            <w14:bevel/>
          </w14:textOutline>
        </w:rPr>
        <w:t>二、法定代表人身</w:t>
      </w:r>
      <w:r>
        <w:rPr>
          <w:rFonts w:ascii="仿宋" w:hAnsi="仿宋" w:eastAsia="仿宋" w:cs="仿宋"/>
          <w:position w:val="1"/>
          <w:sz w:val="28"/>
          <w:szCs w:val="28"/>
          <w14:textOutline w14:w="5103" w14:cap="sq" w14:cmpd="sng">
            <w14:solidFill>
              <w14:srgbClr w14:val="000000"/>
            </w14:solidFill>
            <w14:prstDash w14:val="solid"/>
            <w14:bevel/>
          </w14:textOutline>
        </w:rPr>
        <w:t>份证明及授权委托书</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91" w:line="238" w:lineRule="auto"/>
        <w:ind w:left="2633"/>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1、法定代表人</w:t>
      </w:r>
      <w:r>
        <w:rPr>
          <w:rFonts w:ascii="仿宋" w:hAnsi="仿宋" w:eastAsia="仿宋" w:cs="仿宋"/>
          <w:spacing w:val="-1"/>
          <w:sz w:val="28"/>
          <w:szCs w:val="28"/>
          <w14:textOutline w14:w="5103" w14:cap="sq" w14:cmpd="sng">
            <w14:solidFill>
              <w14:srgbClr w14:val="000000"/>
            </w14:solidFill>
            <w14:prstDash w14:val="solid"/>
            <w14:bevel/>
          </w14:textOutline>
        </w:rPr>
        <w:t>身份证明书</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1" w:line="216" w:lineRule="auto"/>
        <w:ind w:left="402"/>
        <w:rPr>
          <w:rFonts w:ascii="仿宋" w:hAnsi="仿宋" w:eastAsia="仿宋" w:cs="仿宋"/>
          <w:sz w:val="28"/>
          <w:szCs w:val="28"/>
        </w:rPr>
      </w:pPr>
      <w:r>
        <w:rPr>
          <w:rFonts w:ascii="仿宋" w:hAnsi="仿宋" w:eastAsia="仿宋" w:cs="仿宋"/>
          <w:spacing w:val="-5"/>
          <w:sz w:val="28"/>
          <w:szCs w:val="28"/>
        </w:rPr>
        <w:t>单</w:t>
      </w:r>
      <w:r>
        <w:rPr>
          <w:rFonts w:ascii="仿宋" w:hAnsi="仿宋" w:eastAsia="仿宋" w:cs="仿宋"/>
          <w:spacing w:val="-3"/>
          <w:sz w:val="28"/>
          <w:szCs w:val="28"/>
        </w:rPr>
        <w:t>位名称：</w:t>
      </w:r>
    </w:p>
    <w:p>
      <w:pPr>
        <w:spacing w:before="110" w:line="216" w:lineRule="auto"/>
        <w:ind w:left="402"/>
        <w:rPr>
          <w:rFonts w:ascii="仿宋" w:hAnsi="仿宋" w:eastAsia="仿宋" w:cs="仿宋"/>
          <w:sz w:val="28"/>
          <w:szCs w:val="28"/>
        </w:rPr>
      </w:pPr>
      <w:r>
        <w:rPr>
          <w:rFonts w:ascii="仿宋" w:hAnsi="仿宋" w:eastAsia="仿宋" w:cs="仿宋"/>
          <w:spacing w:val="-5"/>
          <w:sz w:val="28"/>
          <w:szCs w:val="28"/>
        </w:rPr>
        <w:t>单</w:t>
      </w:r>
      <w:r>
        <w:rPr>
          <w:rFonts w:ascii="仿宋" w:hAnsi="仿宋" w:eastAsia="仿宋" w:cs="仿宋"/>
          <w:spacing w:val="-3"/>
          <w:sz w:val="28"/>
          <w:szCs w:val="28"/>
        </w:rPr>
        <w:t>位性质：</w:t>
      </w:r>
    </w:p>
    <w:p>
      <w:pPr>
        <w:spacing w:before="112" w:line="227" w:lineRule="auto"/>
        <w:ind w:left="393"/>
        <w:rPr>
          <w:rFonts w:ascii="仿宋" w:hAnsi="仿宋" w:eastAsia="仿宋" w:cs="仿宋"/>
          <w:sz w:val="28"/>
          <w:szCs w:val="28"/>
        </w:rPr>
      </w:pPr>
      <w:r>
        <w:rPr>
          <w:rFonts w:ascii="仿宋" w:hAnsi="仿宋" w:eastAsia="仿宋" w:cs="仿宋"/>
          <w:spacing w:val="-3"/>
          <w:sz w:val="28"/>
          <w:szCs w:val="28"/>
        </w:rPr>
        <w:t>地</w:t>
      </w:r>
      <w:r>
        <w:rPr>
          <w:rFonts w:ascii="仿宋" w:hAnsi="仿宋" w:eastAsia="仿宋" w:cs="仿宋"/>
          <w:spacing w:val="-2"/>
          <w:sz w:val="28"/>
          <w:szCs w:val="28"/>
        </w:rPr>
        <w:t>址：</w:t>
      </w:r>
    </w:p>
    <w:p>
      <w:pPr>
        <w:spacing w:before="96" w:line="216" w:lineRule="auto"/>
        <w:ind w:left="395"/>
        <w:rPr>
          <w:rFonts w:ascii="仿宋" w:hAnsi="仿宋" w:eastAsia="仿宋" w:cs="仿宋"/>
          <w:sz w:val="28"/>
          <w:szCs w:val="28"/>
        </w:rPr>
      </w:pPr>
      <w:r>
        <w:rPr>
          <w:rFonts w:ascii="仿宋" w:hAnsi="仿宋" w:eastAsia="仿宋" w:cs="仿宋"/>
          <w:spacing w:val="-25"/>
          <w:sz w:val="28"/>
          <w:szCs w:val="28"/>
        </w:rPr>
        <w:t>姓</w:t>
      </w:r>
      <w:r>
        <w:rPr>
          <w:rFonts w:ascii="仿宋" w:hAnsi="仿宋" w:eastAsia="仿宋" w:cs="仿宋"/>
          <w:spacing w:val="-17"/>
          <w:sz w:val="28"/>
          <w:szCs w:val="28"/>
        </w:rPr>
        <w:t>名：</w:t>
      </w:r>
      <w:r>
        <w:rPr>
          <w:rFonts w:ascii="仿宋" w:hAnsi="仿宋" w:eastAsia="仿宋" w:cs="仿宋"/>
          <w:spacing w:val="-17"/>
          <w:sz w:val="28"/>
          <w:szCs w:val="28"/>
          <w:u w:val="single" w:color="auto"/>
        </w:rPr>
        <w:t xml:space="preserve">       </w:t>
      </w:r>
      <w:r>
        <w:rPr>
          <w:rFonts w:ascii="仿宋" w:hAnsi="仿宋" w:eastAsia="仿宋" w:cs="仿宋"/>
          <w:spacing w:val="-17"/>
          <w:sz w:val="28"/>
          <w:szCs w:val="28"/>
        </w:rPr>
        <w:t>性别：</w:t>
      </w:r>
      <w:r>
        <w:rPr>
          <w:rFonts w:ascii="仿宋" w:hAnsi="仿宋" w:eastAsia="仿宋" w:cs="仿宋"/>
          <w:spacing w:val="-17"/>
          <w:sz w:val="28"/>
          <w:szCs w:val="28"/>
          <w:u w:val="single" w:color="auto"/>
        </w:rPr>
        <w:t xml:space="preserve">     </w:t>
      </w:r>
      <w:r>
        <w:rPr>
          <w:rFonts w:ascii="仿宋" w:hAnsi="仿宋" w:eastAsia="仿宋" w:cs="仿宋"/>
          <w:spacing w:val="-17"/>
          <w:sz w:val="28"/>
          <w:szCs w:val="28"/>
        </w:rPr>
        <w:t>年龄</w:t>
      </w:r>
      <w:r>
        <w:rPr>
          <w:rFonts w:ascii="仿宋" w:hAnsi="仿宋" w:eastAsia="仿宋" w:cs="仿宋"/>
          <w:spacing w:val="-17"/>
          <w:sz w:val="28"/>
          <w:szCs w:val="28"/>
          <w:u w:val="single" w:color="auto"/>
        </w:rPr>
        <w:t xml:space="preserve">：        </w:t>
      </w:r>
      <w:r>
        <w:rPr>
          <w:rFonts w:ascii="仿宋" w:hAnsi="仿宋" w:eastAsia="仿宋" w:cs="仿宋"/>
          <w:spacing w:val="-17"/>
          <w:sz w:val="28"/>
          <w:szCs w:val="28"/>
        </w:rPr>
        <w:t xml:space="preserve"> 职务：</w:t>
      </w:r>
    </w:p>
    <w:p>
      <w:pPr>
        <w:spacing w:before="112" w:line="290" w:lineRule="auto"/>
        <w:ind w:left="408"/>
        <w:rPr>
          <w:rFonts w:ascii="仿宋" w:hAnsi="仿宋" w:eastAsia="仿宋" w:cs="仿宋"/>
          <w:sz w:val="28"/>
          <w:szCs w:val="28"/>
        </w:rPr>
      </w:pPr>
      <w:r>
        <w:rPr>
          <w:rFonts w:ascii="仿宋" w:hAnsi="仿宋" w:eastAsia="仿宋" w:cs="仿宋"/>
          <w:spacing w:val="-8"/>
          <w:sz w:val="28"/>
          <w:szCs w:val="28"/>
        </w:rPr>
        <w:t>系</w:t>
      </w:r>
      <w:r>
        <w:rPr>
          <w:rFonts w:ascii="仿宋" w:hAnsi="仿宋" w:eastAsia="仿宋" w:cs="仿宋"/>
          <w:spacing w:val="-8"/>
          <w:sz w:val="28"/>
          <w:szCs w:val="28"/>
          <w:u w:val="single" w:color="auto"/>
        </w:rPr>
        <w:t xml:space="preserve"> </w:t>
      </w:r>
      <w:r>
        <w:rPr>
          <w:rFonts w:ascii="仿宋" w:hAnsi="仿宋" w:eastAsia="仿宋" w:cs="仿宋"/>
          <w:spacing w:val="-7"/>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 xml:space="preserve"> 的法定代表人。</w:t>
      </w:r>
    </w:p>
    <w:p>
      <w:pPr>
        <w:spacing w:line="219" w:lineRule="auto"/>
        <w:ind w:left="398"/>
        <w:rPr>
          <w:rFonts w:ascii="仿宋" w:hAnsi="仿宋" w:eastAsia="仿宋" w:cs="仿宋"/>
          <w:sz w:val="28"/>
          <w:szCs w:val="28"/>
        </w:rPr>
      </w:pPr>
      <w:r>
        <w:rPr>
          <w:rFonts w:ascii="仿宋" w:hAnsi="仿宋" w:eastAsia="仿宋" w:cs="仿宋"/>
          <w:spacing w:val="-4"/>
          <w:sz w:val="28"/>
          <w:szCs w:val="28"/>
        </w:rPr>
        <w:t>特此</w:t>
      </w:r>
      <w:r>
        <w:rPr>
          <w:rFonts w:ascii="仿宋" w:hAnsi="仿宋" w:eastAsia="仿宋" w:cs="仿宋"/>
          <w:spacing w:val="-2"/>
          <w:sz w:val="28"/>
          <w:szCs w:val="28"/>
        </w:rPr>
        <w:t>证明。</w: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92" w:line="216" w:lineRule="auto"/>
        <w:ind w:left="4436"/>
        <w:rPr>
          <w:rFonts w:ascii="仿宋" w:hAnsi="仿宋" w:eastAsia="仿宋" w:cs="仿宋"/>
          <w:sz w:val="28"/>
          <w:szCs w:val="28"/>
        </w:rPr>
      </w:pPr>
      <w:r>
        <w:rPr>
          <w:rFonts w:ascii="仿宋" w:hAnsi="仿宋" w:eastAsia="仿宋" w:cs="仿宋"/>
          <w:spacing w:val="10"/>
          <w:sz w:val="28"/>
          <w:szCs w:val="28"/>
        </w:rPr>
        <w:t>响</w:t>
      </w:r>
      <w:r>
        <w:rPr>
          <w:rFonts w:ascii="仿宋" w:hAnsi="仿宋" w:eastAsia="仿宋" w:cs="仿宋"/>
          <w:spacing w:val="9"/>
          <w:sz w:val="28"/>
          <w:szCs w:val="28"/>
        </w:rPr>
        <w:t>应</w:t>
      </w:r>
      <w:r>
        <w:rPr>
          <w:rFonts w:ascii="仿宋" w:hAnsi="仿宋" w:eastAsia="仿宋" w:cs="仿宋"/>
          <w:spacing w:val="5"/>
          <w:sz w:val="28"/>
          <w:szCs w:val="28"/>
        </w:rPr>
        <w:t>单位：</w:t>
      </w:r>
      <w:r>
        <w:rPr>
          <w:rFonts w:ascii="仿宋" w:hAnsi="仿宋" w:eastAsia="仿宋" w:cs="仿宋"/>
          <w:spacing w:val="5"/>
          <w:sz w:val="28"/>
          <w:szCs w:val="28"/>
          <w:u w:val="single" w:color="auto"/>
        </w:rPr>
        <w:t xml:space="preserve">             </w:t>
      </w:r>
      <w:r>
        <w:rPr>
          <w:rFonts w:hint="eastAsia" w:ascii="仿宋" w:hAnsi="仿宋" w:eastAsia="仿宋" w:cs="仿宋"/>
          <w:spacing w:val="5"/>
          <w:sz w:val="28"/>
          <w:szCs w:val="28"/>
          <w:u w:val="single" w:color="auto"/>
          <w:lang w:eastAsia="zh-CN"/>
        </w:rPr>
        <w:t>（</w:t>
      </w:r>
      <w:r>
        <w:rPr>
          <w:rFonts w:ascii="仿宋" w:hAnsi="仿宋" w:eastAsia="仿宋" w:cs="仿宋"/>
          <w:spacing w:val="5"/>
          <w:sz w:val="28"/>
          <w:szCs w:val="28"/>
          <w:u w:val="single" w:color="auto"/>
        </w:rPr>
        <w:t>盖章</w:t>
      </w:r>
      <w:r>
        <w:rPr>
          <w:rFonts w:hint="eastAsia" w:ascii="仿宋" w:hAnsi="仿宋" w:eastAsia="仿宋" w:cs="仿宋"/>
          <w:spacing w:val="5"/>
          <w:sz w:val="28"/>
          <w:szCs w:val="28"/>
          <w:u w:val="single" w:color="auto"/>
          <w:lang w:eastAsia="zh-CN"/>
        </w:rPr>
        <w:t>）</w:t>
      </w:r>
      <w:r>
        <w:rPr>
          <w:rFonts w:ascii="仿宋" w:hAnsi="仿宋" w:eastAsia="仿宋" w:cs="仿宋"/>
          <w:sz w:val="28"/>
          <w:szCs w:val="28"/>
          <w:u w:val="single" w:color="auto"/>
        </w:rPr>
        <w:t xml:space="preserve"> </w:t>
      </w:r>
    </w:p>
    <w:p>
      <w:pPr>
        <w:spacing w:line="458" w:lineRule="auto"/>
        <w:rPr>
          <w:rFonts w:ascii="Arial"/>
          <w:sz w:val="21"/>
        </w:rPr>
      </w:pPr>
    </w:p>
    <w:p>
      <w:pPr>
        <w:spacing w:before="91" w:line="218" w:lineRule="auto"/>
        <w:jc w:val="right"/>
        <w:rPr>
          <w:rFonts w:ascii="仿宋" w:hAnsi="仿宋" w:eastAsia="仿宋" w:cs="仿宋"/>
          <w:sz w:val="28"/>
          <w:szCs w:val="28"/>
        </w:rPr>
      </w:pPr>
      <w:r>
        <w:rPr>
          <w:rFonts w:ascii="仿宋" w:hAnsi="仿宋" w:eastAsia="仿宋" w:cs="仿宋"/>
          <w:spacing w:val="-8"/>
          <w:sz w:val="28"/>
          <w:szCs w:val="28"/>
        </w:rPr>
        <w:t>日期：</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年</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 xml:space="preserve"> 月</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 xml:space="preserve"> </w:t>
      </w:r>
      <w:r>
        <w:rPr>
          <w:rFonts w:ascii="仿宋" w:hAnsi="仿宋" w:eastAsia="仿宋" w:cs="仿宋"/>
          <w:spacing w:val="-5"/>
          <w:sz w:val="28"/>
          <w:szCs w:val="28"/>
        </w:rPr>
        <w:t>日</w:t>
      </w:r>
    </w:p>
    <w:p/>
    <w:p/>
    <w:p/>
    <w:p>
      <w:pPr>
        <w:spacing w:line="153" w:lineRule="exact"/>
      </w:pPr>
    </w:p>
    <w:tbl>
      <w:tblPr>
        <w:tblStyle w:val="4"/>
        <w:tblW w:w="84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9"/>
        <w:gridCol w:w="4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7" w:hRule="atLeast"/>
        </w:trPr>
        <w:tc>
          <w:tcPr>
            <w:tcW w:w="4299"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91" w:line="217" w:lineRule="auto"/>
              <w:ind w:left="628"/>
              <w:rPr>
                <w:rFonts w:ascii="仿宋" w:hAnsi="仿宋" w:eastAsia="仿宋" w:cs="仿宋"/>
                <w:sz w:val="28"/>
                <w:szCs w:val="28"/>
              </w:rPr>
            </w:pPr>
            <w:r>
              <w:rPr>
                <w:rFonts w:ascii="仿宋" w:hAnsi="仿宋" w:eastAsia="仿宋" w:cs="仿宋"/>
                <w:spacing w:val="-2"/>
                <w:sz w:val="28"/>
                <w:szCs w:val="28"/>
              </w:rPr>
              <w:t>法定代表人身份证复</w:t>
            </w:r>
            <w:r>
              <w:rPr>
                <w:rFonts w:ascii="仿宋" w:hAnsi="仿宋" w:eastAsia="仿宋" w:cs="仿宋"/>
                <w:spacing w:val="-1"/>
                <w:sz w:val="28"/>
                <w:szCs w:val="28"/>
              </w:rPr>
              <w:t>印件</w:t>
            </w:r>
          </w:p>
          <w:p>
            <w:pPr>
              <w:spacing w:before="271" w:line="219" w:lineRule="auto"/>
              <w:ind w:left="1587"/>
              <w:rPr>
                <w:rFonts w:ascii="仿宋" w:hAnsi="仿宋" w:eastAsia="仿宋" w:cs="仿宋"/>
                <w:sz w:val="28"/>
                <w:szCs w:val="28"/>
              </w:rPr>
            </w:pPr>
            <w:r>
              <w:rPr>
                <w:rFonts w:ascii="仿宋" w:hAnsi="仿宋" w:eastAsia="仿宋" w:cs="仿宋"/>
                <w:spacing w:val="-14"/>
                <w:sz w:val="28"/>
                <w:szCs w:val="28"/>
              </w:rPr>
              <w:t>(</w:t>
            </w:r>
            <w:r>
              <w:rPr>
                <w:rFonts w:ascii="仿宋" w:hAnsi="仿宋" w:eastAsia="仿宋" w:cs="仿宋"/>
                <w:spacing w:val="-10"/>
                <w:sz w:val="28"/>
                <w:szCs w:val="28"/>
              </w:rPr>
              <w:t xml:space="preserve"> 正面 )</w:t>
            </w:r>
          </w:p>
        </w:tc>
        <w:tc>
          <w:tcPr>
            <w:tcW w:w="4137"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91" w:line="217" w:lineRule="auto"/>
              <w:ind w:left="546"/>
              <w:rPr>
                <w:rFonts w:ascii="仿宋" w:hAnsi="仿宋" w:eastAsia="仿宋" w:cs="仿宋"/>
                <w:sz w:val="28"/>
                <w:szCs w:val="28"/>
              </w:rPr>
            </w:pPr>
            <w:r>
              <w:rPr>
                <w:rFonts w:ascii="仿宋" w:hAnsi="仿宋" w:eastAsia="仿宋" w:cs="仿宋"/>
                <w:spacing w:val="-2"/>
                <w:sz w:val="28"/>
                <w:szCs w:val="28"/>
              </w:rPr>
              <w:t>法定代表人身份证复</w:t>
            </w:r>
            <w:r>
              <w:rPr>
                <w:rFonts w:ascii="仿宋" w:hAnsi="仿宋" w:eastAsia="仿宋" w:cs="仿宋"/>
                <w:spacing w:val="-1"/>
                <w:sz w:val="28"/>
                <w:szCs w:val="28"/>
              </w:rPr>
              <w:t>印件</w:t>
            </w:r>
          </w:p>
          <w:p>
            <w:pPr>
              <w:spacing w:before="271" w:line="219" w:lineRule="auto"/>
              <w:ind w:left="1505"/>
              <w:rPr>
                <w:rFonts w:ascii="仿宋" w:hAnsi="仿宋" w:eastAsia="仿宋" w:cs="仿宋"/>
                <w:sz w:val="28"/>
                <w:szCs w:val="28"/>
              </w:rPr>
            </w:pPr>
            <w:r>
              <w:rPr>
                <w:rFonts w:hint="eastAsia" w:ascii="仿宋" w:hAnsi="仿宋" w:eastAsia="仿宋" w:cs="仿宋"/>
                <w:spacing w:val="16"/>
                <w:sz w:val="28"/>
                <w:szCs w:val="28"/>
                <w:lang w:eastAsia="zh-CN"/>
              </w:rPr>
              <w:t>（</w:t>
            </w:r>
            <w:r>
              <w:rPr>
                <w:rFonts w:ascii="仿宋" w:hAnsi="仿宋" w:eastAsia="仿宋" w:cs="仿宋"/>
                <w:spacing w:val="15"/>
                <w:sz w:val="28"/>
                <w:szCs w:val="28"/>
              </w:rPr>
              <w:t>反面 )</w:t>
            </w:r>
          </w:p>
        </w:tc>
      </w:tr>
    </w:tbl>
    <w:p>
      <w:pPr>
        <w:rPr>
          <w:rFonts w:ascii="Arial"/>
          <w:sz w:val="21"/>
        </w:rPr>
      </w:pPr>
    </w:p>
    <w:p>
      <w:pPr>
        <w:sectPr>
          <w:footerReference r:id="rId51" w:type="default"/>
          <w:pgSz w:w="11906" w:h="16839"/>
          <w:pgMar w:top="1431" w:right="1417" w:bottom="1180" w:left="1732" w:header="0" w:footer="1020" w:gutter="0"/>
          <w:cols w:space="720" w:num="1"/>
        </w:sectPr>
      </w:pPr>
    </w:p>
    <w:p>
      <w:pPr>
        <w:spacing w:line="294" w:lineRule="auto"/>
        <w:rPr>
          <w:rFonts w:ascii="Arial"/>
          <w:sz w:val="21"/>
        </w:rPr>
      </w:pPr>
    </w:p>
    <w:p>
      <w:pPr>
        <w:spacing w:line="295" w:lineRule="auto"/>
        <w:rPr>
          <w:rFonts w:ascii="Arial"/>
          <w:sz w:val="21"/>
        </w:rPr>
      </w:pPr>
    </w:p>
    <w:p>
      <w:pPr>
        <w:spacing w:before="91" w:line="238" w:lineRule="auto"/>
        <w:ind w:left="364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2</w:t>
      </w:r>
      <w:r>
        <w:rPr>
          <w:rFonts w:ascii="仿宋" w:hAnsi="仿宋" w:eastAsia="仿宋" w:cs="仿宋"/>
          <w:spacing w:val="-2"/>
          <w:sz w:val="28"/>
          <w:szCs w:val="28"/>
          <w14:textOutline w14:w="5103" w14:cap="sq" w14:cmpd="sng">
            <w14:solidFill>
              <w14:srgbClr w14:val="000000"/>
            </w14:solidFill>
            <w14:prstDash w14:val="solid"/>
            <w14:bevel/>
          </w14:textOutline>
        </w:rPr>
        <w:t>、授权委托书</w:t>
      </w:r>
    </w:p>
    <w:p>
      <w:pPr>
        <w:spacing w:line="258" w:lineRule="auto"/>
        <w:rPr>
          <w:rFonts w:ascii="Arial"/>
          <w:sz w:val="21"/>
        </w:rPr>
      </w:pPr>
    </w:p>
    <w:p>
      <w:pPr>
        <w:spacing w:line="259" w:lineRule="auto"/>
        <w:rPr>
          <w:rFonts w:ascii="Arial"/>
          <w:sz w:val="21"/>
        </w:rPr>
      </w:pPr>
    </w:p>
    <w:p>
      <w:pPr>
        <w:spacing w:before="91" w:line="316" w:lineRule="auto"/>
        <w:ind w:firstLine="708"/>
        <w:rPr>
          <w:rFonts w:ascii="仿宋" w:hAnsi="仿宋" w:eastAsia="仿宋" w:cs="仿宋"/>
          <w:sz w:val="28"/>
          <w:szCs w:val="28"/>
        </w:rPr>
      </w:pPr>
      <w:r>
        <w:rPr>
          <w:rFonts w:ascii="仿宋" w:hAnsi="仿宋" w:eastAsia="仿宋" w:cs="仿宋"/>
          <w:spacing w:val="-1"/>
          <w:sz w:val="28"/>
          <w:szCs w:val="28"/>
        </w:rPr>
        <w:t>本授权委托书声明：</w:t>
      </w:r>
      <w:r>
        <w:rPr>
          <w:rFonts w:ascii="仿宋" w:hAnsi="仿宋" w:eastAsia="仿宋" w:cs="仿宋"/>
          <w:spacing w:val="-1"/>
          <w:sz w:val="28"/>
          <w:szCs w:val="28"/>
          <w:u w:val="single" w:color="auto"/>
        </w:rPr>
        <w:t xml:space="preserve">          </w:t>
      </w:r>
      <w:r>
        <w:rPr>
          <w:rFonts w:hint="eastAsia" w:ascii="仿宋" w:hAnsi="仿宋" w:eastAsia="仿宋" w:cs="仿宋"/>
          <w:spacing w:val="-1"/>
          <w:sz w:val="28"/>
          <w:szCs w:val="28"/>
          <w:u w:val="single" w:color="auto"/>
          <w:lang w:eastAsia="zh-CN"/>
        </w:rPr>
        <w:t>（</w:t>
      </w:r>
      <w:r>
        <w:rPr>
          <w:rFonts w:ascii="仿宋" w:hAnsi="仿宋" w:eastAsia="仿宋" w:cs="仿宋"/>
          <w:spacing w:val="-1"/>
          <w:sz w:val="28"/>
          <w:szCs w:val="28"/>
        </w:rPr>
        <w:t>姓名</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系</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w:t>
      </w:r>
      <w:r>
        <w:rPr>
          <w:rFonts w:hint="eastAsia" w:ascii="仿宋" w:hAnsi="仿宋" w:eastAsia="仿宋" w:cs="仿宋"/>
          <w:spacing w:val="-1"/>
          <w:sz w:val="28"/>
          <w:szCs w:val="28"/>
          <w:lang w:eastAsia="zh-CN"/>
        </w:rPr>
        <w:t>（</w:t>
      </w:r>
      <w:r>
        <w:rPr>
          <w:rFonts w:ascii="仿宋" w:hAnsi="仿宋" w:eastAsia="仿宋" w:cs="仿宋"/>
          <w:sz w:val="28"/>
          <w:szCs w:val="28"/>
        </w:rPr>
        <w:t xml:space="preserve">谈判响应单 </w:t>
      </w:r>
      <w:r>
        <w:rPr>
          <w:rFonts w:ascii="仿宋" w:hAnsi="仿宋" w:eastAsia="仿宋" w:cs="仿宋"/>
          <w:spacing w:val="4"/>
          <w:sz w:val="28"/>
          <w:szCs w:val="28"/>
        </w:rPr>
        <w:t>位名称 ) 的法定代</w:t>
      </w:r>
      <w:r>
        <w:rPr>
          <w:rFonts w:ascii="仿宋" w:hAnsi="仿宋" w:eastAsia="仿宋" w:cs="仿宋"/>
          <w:spacing w:val="3"/>
          <w:sz w:val="28"/>
          <w:szCs w:val="28"/>
        </w:rPr>
        <w:t>表</w:t>
      </w:r>
      <w:r>
        <w:rPr>
          <w:rFonts w:ascii="仿宋" w:hAnsi="仿宋" w:eastAsia="仿宋" w:cs="仿宋"/>
          <w:spacing w:val="2"/>
          <w:sz w:val="28"/>
          <w:szCs w:val="28"/>
        </w:rPr>
        <w:t>人，现授权委托</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单位名称 ) 的</w:t>
      </w:r>
      <w:r>
        <w:rPr>
          <w:rFonts w:ascii="仿宋" w:hAnsi="仿宋" w:eastAsia="仿宋" w:cs="仿宋"/>
          <w:sz w:val="28"/>
          <w:szCs w:val="28"/>
        </w:rPr>
        <w:t xml:space="preserve"> </w:t>
      </w:r>
      <w:r>
        <w:rPr>
          <w:rFonts w:hint="eastAsia" w:ascii="仿宋" w:hAnsi="仿宋" w:eastAsia="仿宋" w:cs="仿宋"/>
          <w:sz w:val="28"/>
          <w:szCs w:val="28"/>
          <w:lang w:eastAsia="zh-CN"/>
        </w:rPr>
        <w:t>（</w:t>
      </w:r>
      <w:r>
        <w:rPr>
          <w:rFonts w:ascii="仿宋" w:hAnsi="仿宋" w:eastAsia="仿宋" w:cs="仿宋"/>
          <w:spacing w:val="6"/>
          <w:sz w:val="28"/>
          <w:szCs w:val="28"/>
        </w:rPr>
        <w:t>姓</w:t>
      </w:r>
      <w:r>
        <w:rPr>
          <w:rFonts w:ascii="仿宋" w:hAnsi="仿宋" w:eastAsia="仿宋" w:cs="仿宋"/>
          <w:spacing w:val="4"/>
          <w:sz w:val="28"/>
          <w:szCs w:val="28"/>
        </w:rPr>
        <w:t>名</w:t>
      </w:r>
      <w:r>
        <w:rPr>
          <w:rFonts w:hint="eastAsia" w:ascii="仿宋" w:hAnsi="仿宋" w:eastAsia="仿宋" w:cs="仿宋"/>
          <w:spacing w:val="4"/>
          <w:sz w:val="28"/>
          <w:szCs w:val="28"/>
          <w:lang w:eastAsia="zh-CN"/>
        </w:rPr>
        <w:t>）</w:t>
      </w:r>
      <w:r>
        <w:rPr>
          <w:rFonts w:ascii="仿宋" w:hAnsi="仿宋" w:eastAsia="仿宋" w:cs="仿宋"/>
          <w:spacing w:val="3"/>
          <w:sz w:val="28"/>
          <w:szCs w:val="28"/>
        </w:rPr>
        <w:t xml:space="preserve"> 为我公司代理人， 以本公司的名义参加</w:t>
      </w:r>
      <w:r>
        <w:rPr>
          <w:rFonts w:ascii="仿宋" w:hAnsi="仿宋" w:eastAsia="仿宋" w:cs="仿宋"/>
          <w:spacing w:val="3"/>
          <w:sz w:val="28"/>
          <w:szCs w:val="28"/>
          <w:u w:val="single" w:color="auto"/>
        </w:rPr>
        <w:t>汉阴县教育体育和科技局</w:t>
      </w:r>
      <w:r>
        <w:rPr>
          <w:rFonts w:ascii="仿宋" w:hAnsi="仿宋" w:eastAsia="仿宋" w:cs="仿宋"/>
          <w:sz w:val="28"/>
          <w:szCs w:val="28"/>
        </w:rPr>
        <w:t xml:space="preserve"> </w:t>
      </w:r>
      <w:r>
        <w:rPr>
          <w:rFonts w:ascii="仿宋" w:hAnsi="仿宋" w:eastAsia="仿宋" w:cs="仿宋"/>
          <w:spacing w:val="6"/>
          <w:sz w:val="28"/>
          <w:szCs w:val="28"/>
        </w:rPr>
        <w:t>的</w:t>
      </w:r>
      <w:r>
        <w:rPr>
          <w:rFonts w:ascii="仿宋" w:hAnsi="仿宋" w:eastAsia="仿宋" w:cs="仿宋"/>
          <w:spacing w:val="6"/>
          <w:sz w:val="28"/>
          <w:szCs w:val="28"/>
          <w:u w:val="single" w:color="auto"/>
        </w:rPr>
        <w:t>汉阴县</w:t>
      </w:r>
      <w:r>
        <w:rPr>
          <w:rFonts w:ascii="仿宋" w:hAnsi="仿宋" w:eastAsia="仿宋" w:cs="仿宋"/>
          <w:spacing w:val="4"/>
          <w:sz w:val="28"/>
          <w:szCs w:val="28"/>
          <w:u w:val="single" w:color="auto"/>
        </w:rPr>
        <w:t>教</w:t>
      </w:r>
      <w:r>
        <w:rPr>
          <w:rFonts w:ascii="仿宋" w:hAnsi="仿宋" w:eastAsia="仿宋" w:cs="仿宋"/>
          <w:spacing w:val="3"/>
          <w:sz w:val="28"/>
          <w:szCs w:val="28"/>
          <w:u w:val="single" w:color="auto"/>
        </w:rPr>
        <w:t>育体育局国家教育考试标准化考场扩建项目</w:t>
      </w:r>
      <w:r>
        <w:rPr>
          <w:rFonts w:ascii="仿宋" w:hAnsi="仿宋" w:eastAsia="仿宋" w:cs="仿宋"/>
          <w:spacing w:val="3"/>
          <w:sz w:val="28"/>
          <w:szCs w:val="28"/>
        </w:rPr>
        <w:t>谈判活动。代理人</w:t>
      </w:r>
      <w:r>
        <w:rPr>
          <w:rFonts w:ascii="仿宋" w:hAnsi="仿宋" w:eastAsia="仿宋" w:cs="仿宋"/>
          <w:sz w:val="28"/>
          <w:szCs w:val="28"/>
        </w:rPr>
        <w:t xml:space="preserve"> </w:t>
      </w:r>
      <w:r>
        <w:rPr>
          <w:rFonts w:ascii="仿宋" w:hAnsi="仿宋" w:eastAsia="仿宋" w:cs="仿宋"/>
          <w:spacing w:val="-1"/>
          <w:sz w:val="28"/>
          <w:szCs w:val="28"/>
        </w:rPr>
        <w:t>在整个谈判过程中所签署的一切文件和处理与之有关的一切事务 ，我</w:t>
      </w:r>
      <w:r>
        <w:rPr>
          <w:rFonts w:ascii="仿宋" w:hAnsi="仿宋" w:eastAsia="仿宋" w:cs="仿宋"/>
          <w:sz w:val="28"/>
          <w:szCs w:val="28"/>
        </w:rPr>
        <w:t xml:space="preserve">均予 </w:t>
      </w:r>
      <w:r>
        <w:rPr>
          <w:rFonts w:ascii="仿宋" w:hAnsi="仿宋" w:eastAsia="仿宋" w:cs="仿宋"/>
          <w:spacing w:val="-5"/>
          <w:sz w:val="28"/>
          <w:szCs w:val="28"/>
        </w:rPr>
        <w:t>以承认。本授权书有效期自谈判响应截止日后 90 日历天内保持有效，</w:t>
      </w:r>
      <w:r>
        <w:rPr>
          <w:rFonts w:ascii="仿宋" w:hAnsi="仿宋" w:eastAsia="仿宋" w:cs="仿宋"/>
          <w:spacing w:val="-4"/>
          <w:sz w:val="28"/>
          <w:szCs w:val="28"/>
        </w:rPr>
        <w:t>自</w:t>
      </w:r>
      <w:r>
        <w:rPr>
          <w:rFonts w:ascii="仿宋" w:hAnsi="仿宋" w:eastAsia="仿宋" w:cs="仿宋"/>
          <w:sz w:val="28"/>
          <w:szCs w:val="28"/>
        </w:rPr>
        <w:t xml:space="preserve">签 </w:t>
      </w:r>
      <w:r>
        <w:rPr>
          <w:rFonts w:ascii="仿宋" w:hAnsi="仿宋" w:eastAsia="仿宋" w:cs="仿宋"/>
          <w:spacing w:val="-1"/>
          <w:sz w:val="28"/>
          <w:szCs w:val="28"/>
        </w:rPr>
        <w:t>章</w:t>
      </w:r>
      <w:r>
        <w:rPr>
          <w:rFonts w:ascii="仿宋" w:hAnsi="仿宋" w:eastAsia="仿宋" w:cs="仿宋"/>
          <w:sz w:val="28"/>
          <w:szCs w:val="28"/>
        </w:rPr>
        <w:t>之日起生效。</w:t>
      </w:r>
    </w:p>
    <w:p>
      <w:pPr>
        <w:spacing w:line="214" w:lineRule="auto"/>
        <w:ind w:left="706"/>
        <w:rPr>
          <w:rFonts w:ascii="仿宋" w:hAnsi="仿宋" w:eastAsia="仿宋" w:cs="仿宋"/>
          <w:sz w:val="28"/>
          <w:szCs w:val="28"/>
        </w:rPr>
      </w:pPr>
      <w:r>
        <w:rPr>
          <w:rFonts w:ascii="仿宋" w:hAnsi="仿宋" w:eastAsia="仿宋" w:cs="仿宋"/>
          <w:spacing w:val="-1"/>
          <w:sz w:val="28"/>
          <w:szCs w:val="28"/>
        </w:rPr>
        <w:t>代理人无转委权。特</w:t>
      </w:r>
      <w:r>
        <w:rPr>
          <w:rFonts w:ascii="仿宋" w:hAnsi="仿宋" w:eastAsia="仿宋" w:cs="仿宋"/>
          <w:sz w:val="28"/>
          <w:szCs w:val="28"/>
        </w:rPr>
        <w:t>此委托。</w:t>
      </w:r>
    </w:p>
    <w:p/>
    <w:p/>
    <w:p>
      <w:pPr>
        <w:spacing w:line="24" w:lineRule="exact"/>
      </w:pPr>
    </w:p>
    <w:p>
      <w:pPr>
        <w:sectPr>
          <w:footerReference r:id="rId52" w:type="default"/>
          <w:pgSz w:w="11906" w:h="16839"/>
          <w:pgMar w:top="1431" w:right="1415" w:bottom="1180" w:left="1418" w:header="0" w:footer="1020" w:gutter="0"/>
          <w:cols w:equalWidth="0" w:num="1">
            <w:col w:w="9072"/>
          </w:cols>
        </w:sectPr>
      </w:pPr>
    </w:p>
    <w:p>
      <w:pPr>
        <w:spacing w:before="54" w:line="578" w:lineRule="auto"/>
        <w:ind w:left="713" w:right="122" w:hanging="7"/>
        <w:rPr>
          <w:rFonts w:ascii="仿宋" w:hAnsi="仿宋" w:eastAsia="仿宋" w:cs="仿宋"/>
          <w:sz w:val="28"/>
          <w:szCs w:val="28"/>
        </w:rPr>
      </w:pPr>
      <w:r>
        <w:rPr>
          <w:rFonts w:ascii="仿宋" w:hAnsi="仿宋" w:eastAsia="仿宋" w:cs="仿宋"/>
          <w:spacing w:val="-14"/>
          <w:sz w:val="28"/>
          <w:szCs w:val="28"/>
        </w:rPr>
        <w:t>代</w:t>
      </w:r>
      <w:r>
        <w:rPr>
          <w:rFonts w:ascii="仿宋" w:hAnsi="仿宋" w:eastAsia="仿宋" w:cs="仿宋"/>
          <w:spacing w:val="-11"/>
          <w:sz w:val="28"/>
          <w:szCs w:val="28"/>
        </w:rPr>
        <w:t>理人：             性别：</w:t>
      </w:r>
      <w:r>
        <w:rPr>
          <w:rFonts w:ascii="仿宋" w:hAnsi="仿宋" w:eastAsia="仿宋" w:cs="仿宋"/>
          <w:sz w:val="28"/>
          <w:szCs w:val="28"/>
        </w:rPr>
        <w:t xml:space="preserve"> </w:t>
      </w:r>
      <w:r>
        <w:rPr>
          <w:rFonts w:ascii="仿宋" w:hAnsi="仿宋" w:eastAsia="仿宋" w:cs="仿宋"/>
          <w:spacing w:val="-4"/>
          <w:sz w:val="28"/>
          <w:szCs w:val="28"/>
        </w:rPr>
        <w:t>身</w:t>
      </w:r>
      <w:r>
        <w:rPr>
          <w:rFonts w:ascii="仿宋" w:hAnsi="仿宋" w:eastAsia="仿宋" w:cs="仿宋"/>
          <w:spacing w:val="-3"/>
          <w:sz w:val="28"/>
          <w:szCs w:val="28"/>
        </w:rPr>
        <w:t>份</w:t>
      </w:r>
      <w:r>
        <w:rPr>
          <w:rFonts w:ascii="仿宋" w:hAnsi="仿宋" w:eastAsia="仿宋" w:cs="仿宋"/>
          <w:spacing w:val="-2"/>
          <w:sz w:val="28"/>
          <w:szCs w:val="28"/>
        </w:rPr>
        <w:t>证号码：</w:t>
      </w:r>
    </w:p>
    <w:p>
      <w:pPr>
        <w:spacing w:before="7" w:line="216" w:lineRule="auto"/>
        <w:ind w:left="717"/>
        <w:rPr>
          <w:rFonts w:ascii="仿宋" w:hAnsi="仿宋" w:eastAsia="仿宋" w:cs="仿宋"/>
          <w:sz w:val="28"/>
          <w:szCs w:val="28"/>
        </w:rPr>
      </w:pPr>
      <w:r>
        <w:rPr>
          <w:rFonts w:ascii="仿宋" w:hAnsi="仿宋" w:eastAsia="仿宋" w:cs="仿宋"/>
          <w:spacing w:val="-18"/>
          <w:sz w:val="28"/>
          <w:szCs w:val="28"/>
        </w:rPr>
        <w:t>响</w:t>
      </w:r>
      <w:r>
        <w:rPr>
          <w:rFonts w:ascii="仿宋" w:hAnsi="仿宋" w:eastAsia="仿宋" w:cs="仿宋"/>
          <w:spacing w:val="-14"/>
          <w:sz w:val="28"/>
          <w:szCs w:val="28"/>
        </w:rPr>
        <w:t xml:space="preserve">应单位：  </w:t>
      </w:r>
      <w:r>
        <w:rPr>
          <w:rFonts w:hint="eastAsia" w:ascii="仿宋" w:hAnsi="仿宋" w:eastAsia="仿宋" w:cs="仿宋"/>
          <w:spacing w:val="-14"/>
          <w:sz w:val="28"/>
          <w:szCs w:val="28"/>
          <w:lang w:eastAsia="zh-CN"/>
        </w:rPr>
        <w:t>（</w:t>
      </w:r>
      <w:r>
        <w:rPr>
          <w:rFonts w:ascii="仿宋" w:hAnsi="仿宋" w:eastAsia="仿宋" w:cs="仿宋"/>
          <w:spacing w:val="-14"/>
          <w:sz w:val="28"/>
          <w:szCs w:val="28"/>
        </w:rPr>
        <w:t>盖章</w:t>
      </w:r>
      <w:r>
        <w:rPr>
          <w:rFonts w:hint="eastAsia" w:ascii="仿宋" w:hAnsi="仿宋" w:eastAsia="仿宋" w:cs="仿宋"/>
          <w:spacing w:val="-14"/>
          <w:sz w:val="28"/>
          <w:szCs w:val="28"/>
          <w:lang w:eastAsia="zh-CN"/>
        </w:rPr>
        <w:t>）</w:t>
      </w:r>
    </w:p>
    <w:p>
      <w:pPr>
        <w:spacing w:line="458" w:lineRule="auto"/>
        <w:rPr>
          <w:rFonts w:ascii="Arial"/>
          <w:sz w:val="21"/>
        </w:rPr>
      </w:pPr>
    </w:p>
    <w:p>
      <w:pPr>
        <w:spacing w:before="91" w:line="218" w:lineRule="auto"/>
        <w:ind w:left="718"/>
        <w:rPr>
          <w:rFonts w:ascii="仿宋" w:hAnsi="仿宋" w:eastAsia="仿宋" w:cs="仿宋"/>
          <w:sz w:val="28"/>
          <w:szCs w:val="28"/>
        </w:rPr>
      </w:pPr>
      <w:r>
        <w:rPr>
          <w:rFonts w:ascii="仿宋" w:hAnsi="仿宋" w:eastAsia="仿宋" w:cs="仿宋"/>
          <w:spacing w:val="-20"/>
          <w:sz w:val="28"/>
          <w:szCs w:val="28"/>
        </w:rPr>
        <w:t>法</w:t>
      </w:r>
      <w:r>
        <w:rPr>
          <w:rFonts w:ascii="仿宋" w:hAnsi="仿宋" w:eastAsia="仿宋" w:cs="仿宋"/>
          <w:spacing w:val="-11"/>
          <w:sz w:val="28"/>
          <w:szCs w:val="28"/>
        </w:rPr>
        <w:t>定</w:t>
      </w:r>
      <w:r>
        <w:rPr>
          <w:rFonts w:ascii="仿宋" w:hAnsi="仿宋" w:eastAsia="仿宋" w:cs="仿宋"/>
          <w:spacing w:val="-10"/>
          <w:sz w:val="28"/>
          <w:szCs w:val="28"/>
        </w:rPr>
        <w:t xml:space="preserve">代表人：  </w:t>
      </w:r>
      <w:r>
        <w:rPr>
          <w:rFonts w:hint="eastAsia" w:ascii="仿宋" w:hAnsi="仿宋" w:eastAsia="仿宋" w:cs="仿宋"/>
          <w:spacing w:val="-10"/>
          <w:sz w:val="28"/>
          <w:szCs w:val="28"/>
          <w:lang w:eastAsia="zh-CN"/>
        </w:rPr>
        <w:t>（</w:t>
      </w:r>
      <w:r>
        <w:rPr>
          <w:rFonts w:ascii="仿宋" w:hAnsi="仿宋" w:eastAsia="仿宋" w:cs="仿宋"/>
          <w:spacing w:val="-10"/>
          <w:sz w:val="28"/>
          <w:szCs w:val="28"/>
        </w:rPr>
        <w:t>签字或盖章</w:t>
      </w:r>
      <w:r>
        <w:rPr>
          <w:rFonts w:hint="eastAsia" w:ascii="仿宋" w:hAnsi="仿宋" w:eastAsia="仿宋" w:cs="仿宋"/>
          <w:spacing w:val="-10"/>
          <w:sz w:val="28"/>
          <w:szCs w:val="28"/>
          <w:lang w:eastAsia="zh-CN"/>
        </w:rPr>
        <w:t>）</w:t>
      </w:r>
    </w:p>
    <w:p>
      <w:pPr>
        <w:spacing w:line="14" w:lineRule="auto"/>
        <w:rPr>
          <w:rFonts w:ascii="Arial"/>
          <w:sz w:val="2"/>
        </w:rPr>
      </w:pPr>
      <w:r>
        <w:rPr>
          <w:rFonts w:ascii="Arial" w:hAnsi="Arial" w:eastAsia="Arial" w:cs="Arial"/>
          <w:sz w:val="2"/>
          <w:szCs w:val="2"/>
        </w:rPr>
        <w:br w:type="column"/>
      </w:r>
    </w:p>
    <w:p>
      <w:pPr>
        <w:spacing w:before="54" w:line="881" w:lineRule="exact"/>
        <w:ind w:left="1827"/>
        <w:rPr>
          <w:rFonts w:ascii="仿宋" w:hAnsi="仿宋" w:eastAsia="仿宋" w:cs="仿宋"/>
          <w:sz w:val="28"/>
          <w:szCs w:val="28"/>
        </w:rPr>
      </w:pPr>
      <w:r>
        <w:rPr>
          <w:rFonts w:ascii="仿宋" w:hAnsi="仿宋" w:eastAsia="仿宋" w:cs="仿宋"/>
          <w:spacing w:val="-5"/>
          <w:position w:val="46"/>
          <w:sz w:val="28"/>
          <w:szCs w:val="28"/>
        </w:rPr>
        <w:t>年</w:t>
      </w:r>
      <w:r>
        <w:rPr>
          <w:rFonts w:ascii="仿宋" w:hAnsi="仿宋" w:eastAsia="仿宋" w:cs="仿宋"/>
          <w:spacing w:val="-4"/>
          <w:position w:val="46"/>
          <w:sz w:val="28"/>
          <w:szCs w:val="28"/>
        </w:rPr>
        <w:t>龄：</w:t>
      </w:r>
    </w:p>
    <w:p>
      <w:pPr>
        <w:spacing w:line="218" w:lineRule="auto"/>
        <w:ind w:left="1835"/>
        <w:rPr>
          <w:rFonts w:ascii="仿宋" w:hAnsi="仿宋" w:eastAsia="仿宋" w:cs="仿宋"/>
          <w:sz w:val="28"/>
          <w:szCs w:val="28"/>
        </w:rPr>
      </w:pPr>
      <w:r>
        <w:rPr>
          <w:rFonts w:ascii="仿宋" w:hAnsi="仿宋" w:eastAsia="仿宋" w:cs="仿宋"/>
          <w:spacing w:val="-8"/>
          <w:sz w:val="28"/>
          <w:szCs w:val="28"/>
        </w:rPr>
        <w:t>职</w:t>
      </w:r>
      <w:r>
        <w:rPr>
          <w:rFonts w:ascii="仿宋" w:hAnsi="仿宋" w:eastAsia="仿宋" w:cs="仿宋"/>
          <w:spacing w:val="-7"/>
          <w:sz w:val="28"/>
          <w:szCs w:val="28"/>
        </w:rPr>
        <w:t>务：</w:t>
      </w: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1" w:line="184" w:lineRule="auto"/>
        <w:rPr>
          <w:rFonts w:ascii="仿宋" w:hAnsi="仿宋" w:eastAsia="仿宋" w:cs="仿宋"/>
          <w:sz w:val="28"/>
          <w:szCs w:val="28"/>
        </w:rPr>
      </w:pPr>
      <w:r>
        <w:rPr>
          <w:rFonts w:ascii="仿宋" w:hAnsi="仿宋" w:eastAsia="仿宋" w:cs="仿宋"/>
          <w:spacing w:val="-14"/>
          <w:sz w:val="28"/>
          <w:szCs w:val="28"/>
        </w:rPr>
        <w:t>授</w:t>
      </w:r>
      <w:r>
        <w:rPr>
          <w:rFonts w:ascii="仿宋" w:hAnsi="仿宋" w:eastAsia="仿宋" w:cs="仿宋"/>
          <w:spacing w:val="-10"/>
          <w:sz w:val="28"/>
          <w:szCs w:val="28"/>
        </w:rPr>
        <w:t>权</w:t>
      </w:r>
      <w:r>
        <w:rPr>
          <w:rFonts w:ascii="仿宋" w:hAnsi="仿宋" w:eastAsia="仿宋" w:cs="仿宋"/>
          <w:spacing w:val="-7"/>
          <w:sz w:val="28"/>
          <w:szCs w:val="28"/>
        </w:rPr>
        <w:t>委托日期：</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年</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 xml:space="preserve"> 月</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 xml:space="preserve"> 日</w:t>
      </w:r>
    </w:p>
    <w:p>
      <w:pPr>
        <w:sectPr>
          <w:type w:val="continuous"/>
          <w:pgSz w:w="11906" w:h="16839"/>
          <w:pgMar w:top="1431" w:right="1415" w:bottom="1180" w:left="1418" w:header="0" w:footer="1020" w:gutter="0"/>
          <w:cols w:equalWidth="0" w:num="2">
            <w:col w:w="4387" w:space="100"/>
            <w:col w:w="4586"/>
          </w:cols>
        </w:sectPr>
      </w:pPr>
    </w:p>
    <w:p/>
    <w:p/>
    <w:p>
      <w:pPr>
        <w:spacing w:line="188" w:lineRule="exact"/>
      </w:pPr>
    </w:p>
    <w:tbl>
      <w:tblPr>
        <w:tblStyle w:val="4"/>
        <w:tblW w:w="8274" w:type="dxa"/>
        <w:tblInd w:w="3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75"/>
        <w:gridCol w:w="40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4175"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91" w:line="217" w:lineRule="auto"/>
              <w:ind w:left="693"/>
              <w:rPr>
                <w:rFonts w:ascii="仿宋" w:hAnsi="仿宋" w:eastAsia="仿宋" w:cs="仿宋"/>
                <w:sz w:val="28"/>
                <w:szCs w:val="28"/>
              </w:rPr>
            </w:pPr>
            <w:r>
              <w:rPr>
                <w:rFonts w:ascii="仿宋" w:hAnsi="仿宋" w:eastAsia="仿宋" w:cs="仿宋"/>
                <w:spacing w:val="-1"/>
                <w:sz w:val="28"/>
                <w:szCs w:val="28"/>
              </w:rPr>
              <w:t>授权代表身份证复</w:t>
            </w:r>
            <w:r>
              <w:rPr>
                <w:rFonts w:ascii="仿宋" w:hAnsi="仿宋" w:eastAsia="仿宋" w:cs="仿宋"/>
                <w:sz w:val="28"/>
                <w:szCs w:val="28"/>
              </w:rPr>
              <w:t>印件</w:t>
            </w:r>
          </w:p>
          <w:p>
            <w:pPr>
              <w:spacing w:before="271" w:line="219" w:lineRule="auto"/>
              <w:ind w:left="1525"/>
              <w:rPr>
                <w:rFonts w:ascii="仿宋" w:hAnsi="仿宋" w:eastAsia="仿宋" w:cs="仿宋"/>
                <w:sz w:val="28"/>
                <w:szCs w:val="28"/>
              </w:rPr>
            </w:pPr>
            <w:r>
              <w:rPr>
                <w:rFonts w:ascii="仿宋" w:hAnsi="仿宋" w:eastAsia="仿宋" w:cs="仿宋"/>
                <w:spacing w:val="-14"/>
                <w:sz w:val="28"/>
                <w:szCs w:val="28"/>
              </w:rPr>
              <w:t>(</w:t>
            </w:r>
            <w:r>
              <w:rPr>
                <w:rFonts w:ascii="仿宋" w:hAnsi="仿宋" w:eastAsia="仿宋" w:cs="仿宋"/>
                <w:spacing w:val="-10"/>
                <w:sz w:val="28"/>
                <w:szCs w:val="28"/>
              </w:rPr>
              <w:t xml:space="preserve"> 正面 )</w:t>
            </w:r>
          </w:p>
        </w:tc>
        <w:tc>
          <w:tcPr>
            <w:tcW w:w="4099"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91" w:line="217" w:lineRule="auto"/>
              <w:ind w:left="653"/>
              <w:rPr>
                <w:rFonts w:ascii="仿宋" w:hAnsi="仿宋" w:eastAsia="仿宋" w:cs="仿宋"/>
                <w:sz w:val="28"/>
                <w:szCs w:val="28"/>
              </w:rPr>
            </w:pPr>
            <w:r>
              <w:rPr>
                <w:rFonts w:ascii="仿宋" w:hAnsi="仿宋" w:eastAsia="仿宋" w:cs="仿宋"/>
                <w:spacing w:val="-1"/>
                <w:sz w:val="28"/>
                <w:szCs w:val="28"/>
              </w:rPr>
              <w:t>授权代表身份证复</w:t>
            </w:r>
            <w:r>
              <w:rPr>
                <w:rFonts w:ascii="仿宋" w:hAnsi="仿宋" w:eastAsia="仿宋" w:cs="仿宋"/>
                <w:sz w:val="28"/>
                <w:szCs w:val="28"/>
              </w:rPr>
              <w:t>印件</w:t>
            </w:r>
          </w:p>
          <w:p>
            <w:pPr>
              <w:spacing w:before="271" w:line="219" w:lineRule="auto"/>
              <w:ind w:left="1485"/>
              <w:rPr>
                <w:rFonts w:ascii="仿宋" w:hAnsi="仿宋" w:eastAsia="仿宋" w:cs="仿宋"/>
                <w:sz w:val="28"/>
                <w:szCs w:val="28"/>
              </w:rPr>
            </w:pPr>
            <w:r>
              <w:rPr>
                <w:rFonts w:hint="eastAsia" w:ascii="仿宋" w:hAnsi="仿宋" w:eastAsia="仿宋" w:cs="仿宋"/>
                <w:spacing w:val="16"/>
                <w:sz w:val="28"/>
                <w:szCs w:val="28"/>
                <w:lang w:eastAsia="zh-CN"/>
              </w:rPr>
              <w:t>（</w:t>
            </w:r>
            <w:r>
              <w:rPr>
                <w:rFonts w:ascii="仿宋" w:hAnsi="仿宋" w:eastAsia="仿宋" w:cs="仿宋"/>
                <w:spacing w:val="15"/>
                <w:sz w:val="28"/>
                <w:szCs w:val="28"/>
              </w:rPr>
              <w:t>反面 )</w:t>
            </w:r>
          </w:p>
        </w:tc>
      </w:tr>
    </w:tbl>
    <w:p>
      <w:pPr>
        <w:spacing w:before="175" w:line="184" w:lineRule="auto"/>
        <w:ind w:left="576"/>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注：响应单位法定</w:t>
      </w:r>
      <w:r>
        <w:rPr>
          <w:rFonts w:ascii="仿宋" w:hAnsi="仿宋" w:eastAsia="仿宋" w:cs="仿宋"/>
          <w:sz w:val="28"/>
          <w:szCs w:val="28"/>
          <w14:textOutline w14:w="5103" w14:cap="sq" w14:cmpd="sng">
            <w14:solidFill>
              <w14:srgbClr w14:val="000000"/>
            </w14:solidFill>
            <w14:prstDash w14:val="solid"/>
            <w14:bevel/>
          </w14:textOutline>
        </w:rPr>
        <w:t>代表人直接参加谈判不需提供授权委托书</w:t>
      </w:r>
      <w:r>
        <w:rPr>
          <w:rFonts w:ascii="仿宋" w:hAnsi="仿宋" w:eastAsia="仿宋" w:cs="仿宋"/>
          <w:sz w:val="28"/>
          <w:szCs w:val="28"/>
        </w:rPr>
        <w:t>。</w:t>
      </w:r>
    </w:p>
    <w:p>
      <w:pPr>
        <w:sectPr>
          <w:type w:val="continuous"/>
          <w:pgSz w:w="11906" w:h="16839"/>
          <w:pgMar w:top="1431" w:right="1415" w:bottom="1180" w:left="1418" w:header="0" w:footer="1020" w:gutter="0"/>
          <w:cols w:equalWidth="0" w:num="1">
            <w:col w:w="9072"/>
          </w:cols>
        </w:sectPr>
      </w:pPr>
    </w:p>
    <w:p>
      <w:pPr>
        <w:spacing w:line="343" w:lineRule="auto"/>
        <w:rPr>
          <w:rFonts w:ascii="Arial"/>
          <w:sz w:val="21"/>
        </w:rPr>
      </w:pPr>
    </w:p>
    <w:p>
      <w:pPr>
        <w:spacing w:line="344" w:lineRule="auto"/>
        <w:rPr>
          <w:rFonts w:ascii="Arial"/>
          <w:sz w:val="21"/>
        </w:rPr>
      </w:pPr>
    </w:p>
    <w:p>
      <w:pPr>
        <w:spacing w:before="91" w:line="237" w:lineRule="auto"/>
        <w:ind w:left="328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三、</w:t>
      </w:r>
      <w:r>
        <w:rPr>
          <w:rFonts w:ascii="仿宋" w:hAnsi="仿宋" w:eastAsia="仿宋" w:cs="仿宋"/>
          <w:spacing w:val="-2"/>
          <w:sz w:val="28"/>
          <w:szCs w:val="28"/>
          <w14:textOutline w14:w="5103" w14:cap="sq" w14:cmpd="sng">
            <w14:solidFill>
              <w14:srgbClr w14:val="000000"/>
            </w14:solidFill>
            <w14:prstDash w14:val="solid"/>
            <w14:bevel/>
          </w14:textOutline>
        </w:rPr>
        <w:t>响应报价一览表</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216" w:lineRule="auto"/>
        <w:ind w:left="3273"/>
        <w:rPr>
          <w:rFonts w:ascii="仿宋" w:hAnsi="仿宋" w:eastAsia="仿宋" w:cs="仿宋"/>
          <w:sz w:val="28"/>
          <w:szCs w:val="28"/>
        </w:rPr>
      </w:pPr>
      <w:r>
        <w:rPr>
          <w:rFonts w:ascii="仿宋" w:hAnsi="仿宋" w:eastAsia="仿宋" w:cs="仿宋"/>
          <w:spacing w:val="-2"/>
          <w:sz w:val="28"/>
          <w:szCs w:val="28"/>
        </w:rPr>
        <w:t>单一来源响应报</w:t>
      </w:r>
      <w:r>
        <w:rPr>
          <w:rFonts w:ascii="仿宋" w:hAnsi="仿宋" w:eastAsia="仿宋" w:cs="仿宋"/>
          <w:spacing w:val="-1"/>
          <w:sz w:val="28"/>
          <w:szCs w:val="28"/>
        </w:rPr>
        <w:t>价表</w:t>
      </w:r>
    </w:p>
    <w:p>
      <w:pPr>
        <w:spacing w:before="296" w:line="216" w:lineRule="auto"/>
        <w:rPr>
          <w:rFonts w:ascii="仿宋" w:hAnsi="仿宋" w:eastAsia="仿宋" w:cs="仿宋"/>
          <w:sz w:val="28"/>
          <w:szCs w:val="28"/>
        </w:rPr>
      </w:pPr>
      <w:r>
        <w:rPr>
          <w:rFonts w:ascii="仿宋" w:hAnsi="仿宋" w:eastAsia="仿宋" w:cs="仿宋"/>
          <w:spacing w:val="1"/>
          <w:sz w:val="28"/>
          <w:szCs w:val="28"/>
        </w:rPr>
        <w:t>单位：</w:t>
      </w:r>
      <w:r>
        <w:rPr>
          <w:rFonts w:ascii="仿宋" w:hAnsi="仿宋" w:eastAsia="仿宋" w:cs="仿宋"/>
          <w:sz w:val="28"/>
          <w:szCs w:val="28"/>
        </w:rPr>
        <w:t>元</w:t>
      </w:r>
    </w:p>
    <w:p>
      <w:pPr>
        <w:spacing w:line="124" w:lineRule="exact"/>
      </w:pPr>
    </w:p>
    <w:tbl>
      <w:tblPr>
        <w:tblStyle w:val="4"/>
        <w:tblW w:w="8869"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63"/>
        <w:gridCol w:w="58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3063" w:type="dxa"/>
            <w:vAlign w:val="top"/>
          </w:tcPr>
          <w:p>
            <w:pPr>
              <w:spacing w:line="359" w:lineRule="auto"/>
              <w:rPr>
                <w:rFonts w:ascii="Arial"/>
                <w:sz w:val="21"/>
              </w:rPr>
            </w:pPr>
          </w:p>
          <w:p>
            <w:pPr>
              <w:spacing w:before="91" w:line="216" w:lineRule="auto"/>
              <w:ind w:left="983"/>
              <w:rPr>
                <w:rFonts w:ascii="仿宋" w:hAnsi="仿宋" w:eastAsia="仿宋" w:cs="仿宋"/>
                <w:sz w:val="28"/>
                <w:szCs w:val="28"/>
              </w:rPr>
            </w:pPr>
            <w:r>
              <w:rPr>
                <w:rFonts w:ascii="仿宋" w:hAnsi="仿宋" w:eastAsia="仿宋" w:cs="仿宋"/>
                <w:spacing w:val="-5"/>
                <w:sz w:val="28"/>
                <w:szCs w:val="28"/>
              </w:rPr>
              <w:t>项</w:t>
            </w:r>
            <w:r>
              <w:rPr>
                <w:rFonts w:ascii="仿宋" w:hAnsi="仿宋" w:eastAsia="仿宋" w:cs="仿宋"/>
                <w:spacing w:val="-3"/>
                <w:sz w:val="28"/>
                <w:szCs w:val="28"/>
              </w:rPr>
              <w:t>目名称</w:t>
            </w:r>
          </w:p>
        </w:tc>
        <w:tc>
          <w:tcPr>
            <w:tcW w:w="5806" w:type="dxa"/>
            <w:vAlign w:val="top"/>
          </w:tcPr>
          <w:p>
            <w:pPr>
              <w:spacing w:before="258" w:line="305" w:lineRule="auto"/>
              <w:ind w:left="122" w:right="106" w:firstLine="14"/>
              <w:rPr>
                <w:rFonts w:ascii="仿宋" w:hAnsi="仿宋" w:eastAsia="仿宋" w:cs="仿宋"/>
                <w:sz w:val="28"/>
                <w:szCs w:val="28"/>
              </w:rPr>
            </w:pPr>
            <w:r>
              <w:rPr>
                <w:rFonts w:ascii="仿宋" w:hAnsi="仿宋" w:eastAsia="仿宋" w:cs="仿宋"/>
                <w:spacing w:val="21"/>
                <w:sz w:val="28"/>
                <w:szCs w:val="28"/>
              </w:rPr>
              <w:t>汉</w:t>
            </w:r>
            <w:r>
              <w:rPr>
                <w:rFonts w:ascii="仿宋" w:hAnsi="仿宋" w:eastAsia="仿宋" w:cs="仿宋"/>
                <w:spacing w:val="12"/>
                <w:sz w:val="28"/>
                <w:szCs w:val="28"/>
              </w:rPr>
              <w:t>阴县教育体育局国家教育考试标准化考场</w:t>
            </w:r>
            <w:r>
              <w:rPr>
                <w:rFonts w:ascii="仿宋" w:hAnsi="仿宋" w:eastAsia="仿宋" w:cs="仿宋"/>
                <w:sz w:val="28"/>
                <w:szCs w:val="28"/>
              </w:rPr>
              <w:t xml:space="preserve"> </w:t>
            </w:r>
            <w:r>
              <w:rPr>
                <w:rFonts w:ascii="仿宋" w:hAnsi="仿宋" w:eastAsia="仿宋" w:cs="仿宋"/>
                <w:spacing w:val="-5"/>
                <w:sz w:val="28"/>
                <w:szCs w:val="28"/>
              </w:rPr>
              <w:t>扩</w:t>
            </w:r>
            <w:r>
              <w:rPr>
                <w:rFonts w:ascii="仿宋" w:hAnsi="仿宋" w:eastAsia="仿宋" w:cs="仿宋"/>
                <w:spacing w:val="-4"/>
                <w:sz w:val="28"/>
                <w:szCs w:val="28"/>
              </w:rPr>
              <w:t>建项目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3063" w:type="dxa"/>
            <w:vAlign w:val="top"/>
          </w:tcPr>
          <w:p>
            <w:pPr>
              <w:spacing w:line="391" w:lineRule="auto"/>
              <w:rPr>
                <w:rFonts w:ascii="Arial"/>
                <w:sz w:val="21"/>
              </w:rPr>
            </w:pPr>
          </w:p>
          <w:p>
            <w:pPr>
              <w:spacing w:before="91" w:line="216" w:lineRule="auto"/>
              <w:ind w:left="710"/>
              <w:rPr>
                <w:rFonts w:ascii="仿宋" w:hAnsi="仿宋" w:eastAsia="仿宋" w:cs="仿宋"/>
                <w:sz w:val="28"/>
                <w:szCs w:val="28"/>
              </w:rPr>
            </w:pPr>
            <w:r>
              <w:rPr>
                <w:rFonts w:ascii="仿宋" w:hAnsi="仿宋" w:eastAsia="仿宋" w:cs="仿宋"/>
                <w:spacing w:val="-3"/>
                <w:sz w:val="28"/>
                <w:szCs w:val="28"/>
              </w:rPr>
              <w:t>响应单位全称</w:t>
            </w:r>
          </w:p>
        </w:tc>
        <w:tc>
          <w:tcPr>
            <w:tcW w:w="58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50" w:hRule="atLeast"/>
        </w:trPr>
        <w:tc>
          <w:tcPr>
            <w:tcW w:w="3063" w:type="dxa"/>
            <w:vAlign w:val="top"/>
          </w:tcPr>
          <w:p>
            <w:pPr>
              <w:spacing w:line="294" w:lineRule="auto"/>
              <w:rPr>
                <w:rFonts w:ascii="Arial"/>
                <w:sz w:val="21"/>
              </w:rPr>
            </w:pPr>
          </w:p>
          <w:p>
            <w:pPr>
              <w:spacing w:line="295" w:lineRule="auto"/>
              <w:rPr>
                <w:rFonts w:ascii="Arial"/>
                <w:sz w:val="21"/>
              </w:rPr>
            </w:pPr>
          </w:p>
          <w:p>
            <w:pPr>
              <w:spacing w:before="91" w:line="218" w:lineRule="auto"/>
              <w:ind w:left="139"/>
              <w:rPr>
                <w:rFonts w:ascii="仿宋" w:hAnsi="仿宋" w:eastAsia="仿宋" w:cs="仿宋"/>
                <w:sz w:val="28"/>
                <w:szCs w:val="28"/>
              </w:rPr>
            </w:pPr>
            <w:r>
              <w:rPr>
                <w:rFonts w:ascii="仿宋" w:hAnsi="仿宋" w:eastAsia="仿宋" w:cs="仿宋"/>
                <w:spacing w:val="-1"/>
                <w:sz w:val="28"/>
                <w:szCs w:val="28"/>
              </w:rPr>
              <w:t>本项目总报价</w:t>
            </w:r>
            <w:r>
              <w:rPr>
                <w:rFonts w:hint="eastAsia" w:ascii="仿宋" w:hAnsi="仿宋" w:eastAsia="仿宋" w:cs="仿宋"/>
                <w:spacing w:val="-1"/>
                <w:sz w:val="28"/>
                <w:szCs w:val="28"/>
                <w:lang w:eastAsia="zh-CN"/>
              </w:rPr>
              <w:t>（</w:t>
            </w:r>
            <w:r>
              <w:rPr>
                <w:rFonts w:ascii="仿宋" w:hAnsi="仿宋" w:eastAsia="仿宋" w:cs="仿宋"/>
                <w:spacing w:val="-1"/>
                <w:sz w:val="28"/>
                <w:szCs w:val="28"/>
              </w:rPr>
              <w:t>人民</w:t>
            </w:r>
            <w:r>
              <w:rPr>
                <w:rFonts w:ascii="仿宋" w:hAnsi="仿宋" w:eastAsia="仿宋" w:cs="仿宋"/>
                <w:sz w:val="28"/>
                <w:szCs w:val="28"/>
              </w:rPr>
              <w:t>币</w:t>
            </w:r>
            <w:r>
              <w:rPr>
                <w:rFonts w:hint="eastAsia" w:ascii="仿宋" w:hAnsi="仿宋" w:eastAsia="仿宋" w:cs="仿宋"/>
                <w:sz w:val="28"/>
                <w:szCs w:val="28"/>
                <w:lang w:eastAsia="zh-CN"/>
              </w:rPr>
              <w:t>）</w:t>
            </w:r>
          </w:p>
        </w:tc>
        <w:tc>
          <w:tcPr>
            <w:tcW w:w="5806" w:type="dxa"/>
            <w:vAlign w:val="top"/>
          </w:tcPr>
          <w:p>
            <w:pPr>
              <w:spacing w:line="280" w:lineRule="auto"/>
              <w:rPr>
                <w:rFonts w:ascii="Arial"/>
                <w:sz w:val="21"/>
              </w:rPr>
            </w:pPr>
          </w:p>
          <w:p>
            <w:pPr>
              <w:spacing w:before="91" w:line="411" w:lineRule="auto"/>
              <w:ind w:left="127"/>
              <w:rPr>
                <w:rFonts w:ascii="仿宋" w:hAnsi="仿宋" w:eastAsia="仿宋" w:cs="仿宋"/>
                <w:sz w:val="28"/>
                <w:szCs w:val="28"/>
              </w:rPr>
            </w:pPr>
            <w:r>
              <w:rPr>
                <w:rFonts w:ascii="仿宋" w:hAnsi="仿宋" w:eastAsia="仿宋" w:cs="仿宋"/>
                <w:spacing w:val="-10"/>
                <w:sz w:val="28"/>
                <w:szCs w:val="28"/>
              </w:rPr>
              <w:t>大</w:t>
            </w:r>
            <w:r>
              <w:rPr>
                <w:rFonts w:ascii="仿宋" w:hAnsi="仿宋" w:eastAsia="仿宋" w:cs="仿宋"/>
                <w:spacing w:val="-7"/>
                <w:sz w:val="28"/>
                <w:szCs w:val="28"/>
              </w:rPr>
              <w:t>写</w:t>
            </w:r>
            <w:r>
              <w:rPr>
                <w:rFonts w:hint="eastAsia" w:ascii="仿宋" w:hAnsi="仿宋" w:eastAsia="仿宋" w:cs="仿宋"/>
                <w:spacing w:val="-7"/>
                <w:sz w:val="28"/>
                <w:szCs w:val="28"/>
                <w:lang w:eastAsia="zh-CN"/>
              </w:rPr>
              <w:t>：</w:t>
            </w:r>
            <w:r>
              <w:rPr>
                <w:rFonts w:ascii="仿宋" w:hAnsi="仿宋" w:eastAsia="仿宋" w:cs="仿宋"/>
                <w:sz w:val="28"/>
                <w:szCs w:val="28"/>
                <w:u w:val="single" w:color="auto"/>
              </w:rPr>
              <w:t xml:space="preserve">                         </w:t>
            </w:r>
          </w:p>
          <w:p>
            <w:pPr>
              <w:spacing w:before="1" w:line="219" w:lineRule="auto"/>
              <w:ind w:left="117"/>
              <w:rPr>
                <w:rFonts w:ascii="仿宋" w:hAnsi="仿宋" w:eastAsia="仿宋" w:cs="仿宋"/>
                <w:sz w:val="28"/>
                <w:szCs w:val="28"/>
              </w:rPr>
            </w:pPr>
            <w:r>
              <w:rPr>
                <w:rFonts w:ascii="仿宋" w:hAnsi="仿宋" w:eastAsia="仿宋" w:cs="仿宋"/>
                <w:spacing w:val="-8"/>
                <w:sz w:val="28"/>
                <w:szCs w:val="28"/>
              </w:rPr>
              <w:t>小写：</w:t>
            </w:r>
            <w:r>
              <w:rPr>
                <w:rFonts w:ascii="仿宋" w:hAnsi="仿宋" w:eastAsia="仿宋" w:cs="仿宋"/>
                <w:spacing w:val="-8"/>
                <w:sz w:val="28"/>
                <w:szCs w:val="28"/>
                <w:u w:val="single" w:color="auto"/>
              </w:rPr>
              <w:t xml:space="preserve"> </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8" w:hRule="atLeast"/>
        </w:trPr>
        <w:tc>
          <w:tcPr>
            <w:tcW w:w="3063"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91" w:line="220" w:lineRule="auto"/>
              <w:ind w:left="1264"/>
              <w:rPr>
                <w:rFonts w:ascii="仿宋" w:hAnsi="仿宋" w:eastAsia="仿宋" w:cs="仿宋"/>
                <w:sz w:val="28"/>
                <w:szCs w:val="28"/>
              </w:rPr>
            </w:pPr>
            <w:r>
              <w:rPr>
                <w:rFonts w:ascii="仿宋" w:hAnsi="仿宋" w:eastAsia="仿宋" w:cs="仿宋"/>
                <w:spacing w:val="-7"/>
                <w:sz w:val="28"/>
                <w:szCs w:val="28"/>
              </w:rPr>
              <w:t>备</w:t>
            </w:r>
            <w:r>
              <w:rPr>
                <w:rFonts w:ascii="仿宋" w:hAnsi="仿宋" w:eastAsia="仿宋" w:cs="仿宋"/>
                <w:spacing w:val="-6"/>
                <w:sz w:val="28"/>
                <w:szCs w:val="28"/>
              </w:rPr>
              <w:t>注</w:t>
            </w:r>
          </w:p>
        </w:tc>
        <w:tc>
          <w:tcPr>
            <w:tcW w:w="5806" w:type="dxa"/>
            <w:vAlign w:val="top"/>
          </w:tcPr>
          <w:p>
            <w:pPr>
              <w:spacing w:before="115" w:line="276" w:lineRule="auto"/>
              <w:ind w:left="114" w:right="106" w:firstLine="1"/>
              <w:rPr>
                <w:rFonts w:ascii="仿宋" w:hAnsi="仿宋" w:eastAsia="仿宋" w:cs="仿宋"/>
                <w:sz w:val="28"/>
                <w:szCs w:val="28"/>
              </w:rPr>
            </w:pPr>
            <w:r>
              <w:rPr>
                <w:rFonts w:ascii="仿宋" w:hAnsi="仿宋" w:eastAsia="仿宋" w:cs="仿宋"/>
                <w:spacing w:val="-2"/>
                <w:sz w:val="28"/>
                <w:szCs w:val="28"/>
              </w:rPr>
              <w:t>本项</w:t>
            </w:r>
            <w:r>
              <w:rPr>
                <w:rFonts w:ascii="仿宋" w:hAnsi="仿宋" w:eastAsia="仿宋" w:cs="仿宋"/>
                <w:spacing w:val="-1"/>
                <w:sz w:val="28"/>
                <w:szCs w:val="28"/>
              </w:rPr>
              <w:t>目响应报价以人民币报价，供应商所报价</w:t>
            </w:r>
            <w:r>
              <w:rPr>
                <w:rFonts w:ascii="仿宋" w:hAnsi="仿宋" w:eastAsia="仿宋" w:cs="仿宋"/>
                <w:sz w:val="28"/>
                <w:szCs w:val="28"/>
              </w:rPr>
              <w:t xml:space="preserve"> </w:t>
            </w:r>
            <w:r>
              <w:rPr>
                <w:rFonts w:ascii="仿宋" w:hAnsi="仿宋" w:eastAsia="仿宋" w:cs="仿宋"/>
                <w:spacing w:val="-2"/>
                <w:sz w:val="28"/>
                <w:szCs w:val="28"/>
              </w:rPr>
              <w:t>格</w:t>
            </w:r>
            <w:r>
              <w:rPr>
                <w:rFonts w:ascii="仿宋" w:hAnsi="仿宋" w:eastAsia="仿宋" w:cs="仿宋"/>
                <w:spacing w:val="-1"/>
                <w:sz w:val="28"/>
                <w:szCs w:val="28"/>
              </w:rPr>
              <w:t>应为含税全包价，包括平台、设备、专网、</w:t>
            </w:r>
            <w:r>
              <w:rPr>
                <w:rFonts w:ascii="仿宋" w:hAnsi="仿宋" w:eastAsia="仿宋" w:cs="仿宋"/>
                <w:sz w:val="28"/>
                <w:szCs w:val="28"/>
              </w:rPr>
              <w:t xml:space="preserve"> </w:t>
            </w:r>
            <w:r>
              <w:rPr>
                <w:rFonts w:ascii="仿宋" w:hAnsi="仿宋" w:eastAsia="仿宋" w:cs="仿宋"/>
                <w:spacing w:val="-2"/>
                <w:sz w:val="28"/>
                <w:szCs w:val="28"/>
              </w:rPr>
              <w:t>施</w:t>
            </w:r>
            <w:r>
              <w:rPr>
                <w:rFonts w:ascii="仿宋" w:hAnsi="仿宋" w:eastAsia="仿宋" w:cs="仿宋"/>
                <w:spacing w:val="-1"/>
                <w:sz w:val="28"/>
                <w:szCs w:val="28"/>
              </w:rPr>
              <w:t>工、运输、安装、调试、质保、售后服务、</w:t>
            </w:r>
            <w:r>
              <w:rPr>
                <w:rFonts w:ascii="仿宋" w:hAnsi="仿宋" w:eastAsia="仿宋" w:cs="仿宋"/>
                <w:sz w:val="28"/>
                <w:szCs w:val="28"/>
              </w:rPr>
              <w:t xml:space="preserve"> </w:t>
            </w:r>
            <w:r>
              <w:rPr>
                <w:rFonts w:ascii="仿宋" w:hAnsi="仿宋" w:eastAsia="仿宋" w:cs="仿宋"/>
                <w:spacing w:val="-2"/>
                <w:sz w:val="28"/>
                <w:szCs w:val="28"/>
              </w:rPr>
              <w:t>安</w:t>
            </w:r>
            <w:r>
              <w:rPr>
                <w:rFonts w:ascii="仿宋" w:hAnsi="仿宋" w:eastAsia="仿宋" w:cs="仿宋"/>
                <w:spacing w:val="-1"/>
                <w:sz w:val="28"/>
                <w:szCs w:val="28"/>
              </w:rPr>
              <w:t>全责任、政策性文件规定及合同包含的所有</w:t>
            </w:r>
            <w:r>
              <w:rPr>
                <w:rFonts w:ascii="仿宋" w:hAnsi="仿宋" w:eastAsia="仿宋" w:cs="仿宋"/>
                <w:sz w:val="28"/>
                <w:szCs w:val="28"/>
              </w:rPr>
              <w:t xml:space="preserve"> </w:t>
            </w:r>
            <w:r>
              <w:rPr>
                <w:rFonts w:ascii="仿宋" w:hAnsi="仿宋" w:eastAsia="仿宋" w:cs="仿宋"/>
                <w:spacing w:val="-1"/>
                <w:sz w:val="28"/>
                <w:szCs w:val="28"/>
              </w:rPr>
              <w:t>风险、责任等各项应有</w:t>
            </w:r>
            <w:r>
              <w:rPr>
                <w:rFonts w:ascii="仿宋" w:hAnsi="仿宋" w:eastAsia="仿宋" w:cs="仿宋"/>
                <w:sz w:val="28"/>
                <w:szCs w:val="28"/>
              </w:rPr>
              <w:t>费用。</w:t>
            </w:r>
          </w:p>
        </w:tc>
      </w:tr>
    </w:tbl>
    <w:p>
      <w:pPr>
        <w:spacing w:line="352" w:lineRule="auto"/>
        <w:rPr>
          <w:rFonts w:ascii="Arial"/>
          <w:sz w:val="21"/>
        </w:rPr>
      </w:pPr>
    </w:p>
    <w:p>
      <w:pPr>
        <w:spacing w:line="353" w:lineRule="auto"/>
        <w:rPr>
          <w:rFonts w:ascii="Arial"/>
          <w:sz w:val="21"/>
        </w:rPr>
      </w:pPr>
    </w:p>
    <w:p>
      <w:pPr>
        <w:spacing w:before="91" w:line="216" w:lineRule="auto"/>
        <w:ind w:left="1"/>
        <w:rPr>
          <w:rFonts w:ascii="仿宋" w:hAnsi="仿宋" w:eastAsia="仿宋" w:cs="仿宋"/>
          <w:sz w:val="28"/>
          <w:szCs w:val="28"/>
        </w:rPr>
      </w:pPr>
      <w:r>
        <w:rPr>
          <w:rFonts w:ascii="仿宋" w:hAnsi="仿宋" w:eastAsia="仿宋" w:cs="仿宋"/>
          <w:spacing w:val="-8"/>
          <w:sz w:val="28"/>
          <w:szCs w:val="28"/>
        </w:rPr>
        <w:t>响应单</w:t>
      </w:r>
      <w:r>
        <w:rPr>
          <w:rFonts w:ascii="仿宋" w:hAnsi="仿宋" w:eastAsia="仿宋" w:cs="仿宋"/>
          <w:spacing w:val="-5"/>
          <w:sz w:val="28"/>
          <w:szCs w:val="28"/>
        </w:rPr>
        <w:t>位</w:t>
      </w:r>
      <w:r>
        <w:rPr>
          <w:rFonts w:ascii="仿宋" w:hAnsi="仿宋" w:eastAsia="仿宋" w:cs="仿宋"/>
          <w:spacing w:val="-4"/>
          <w:sz w:val="28"/>
          <w:szCs w:val="28"/>
        </w:rPr>
        <w:t xml:space="preserve"> </w:t>
      </w:r>
      <w:r>
        <w:rPr>
          <w:rFonts w:hint="eastAsia" w:ascii="仿宋" w:hAnsi="仿宋" w:eastAsia="仿宋" w:cs="仿宋"/>
          <w:spacing w:val="-4"/>
          <w:sz w:val="28"/>
          <w:szCs w:val="28"/>
          <w:lang w:eastAsia="zh-CN"/>
        </w:rPr>
        <w:t>（</w:t>
      </w:r>
      <w:r>
        <w:rPr>
          <w:rFonts w:ascii="仿宋" w:hAnsi="仿宋" w:eastAsia="仿宋" w:cs="仿宋"/>
          <w:spacing w:val="-4"/>
          <w:sz w:val="28"/>
          <w:szCs w:val="28"/>
        </w:rPr>
        <w:t>公章</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        法定代表人或授权委托人 </w:t>
      </w:r>
      <w:r>
        <w:rPr>
          <w:rFonts w:hint="eastAsia" w:ascii="仿宋" w:hAnsi="仿宋" w:eastAsia="仿宋" w:cs="仿宋"/>
          <w:spacing w:val="-4"/>
          <w:sz w:val="28"/>
          <w:szCs w:val="28"/>
          <w:lang w:eastAsia="zh-CN"/>
        </w:rPr>
        <w:t>（</w:t>
      </w:r>
      <w:r>
        <w:rPr>
          <w:rFonts w:ascii="仿宋" w:hAnsi="仿宋" w:eastAsia="仿宋" w:cs="仿宋"/>
          <w:spacing w:val="-4"/>
          <w:sz w:val="28"/>
          <w:szCs w:val="28"/>
        </w:rPr>
        <w:t>签字或盖章</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w:t>
      </w:r>
    </w:p>
    <w:p>
      <w:pPr>
        <w:spacing w:before="192" w:line="218" w:lineRule="auto"/>
        <w:ind w:left="4896"/>
        <w:rPr>
          <w:rFonts w:ascii="仿宋" w:hAnsi="仿宋" w:eastAsia="仿宋" w:cs="仿宋"/>
          <w:sz w:val="28"/>
          <w:szCs w:val="28"/>
        </w:rPr>
      </w:pPr>
      <w:r>
        <w:rPr>
          <w:rFonts w:ascii="仿宋" w:hAnsi="仿宋" w:eastAsia="仿宋" w:cs="仿宋"/>
          <w:spacing w:val="-8"/>
          <w:sz w:val="28"/>
          <w:szCs w:val="28"/>
        </w:rPr>
        <w:t>日</w:t>
      </w:r>
      <w:r>
        <w:rPr>
          <w:rFonts w:ascii="仿宋" w:hAnsi="仿宋" w:eastAsia="仿宋" w:cs="仿宋"/>
          <w:spacing w:val="-5"/>
          <w:sz w:val="28"/>
          <w:szCs w:val="28"/>
        </w:rPr>
        <w:t>期</w:t>
      </w:r>
      <w:r>
        <w:rPr>
          <w:rFonts w:ascii="仿宋" w:hAnsi="仿宋" w:eastAsia="仿宋" w:cs="仿宋"/>
          <w:spacing w:val="-4"/>
          <w:sz w:val="28"/>
          <w:szCs w:val="28"/>
        </w:rPr>
        <w:t>：2019 年   月   日</w:t>
      </w:r>
    </w:p>
    <w:p>
      <w:pPr>
        <w:sectPr>
          <w:footerReference r:id="rId53" w:type="default"/>
          <w:pgSz w:w="11906" w:h="16839"/>
          <w:pgMar w:top="1431" w:right="1478" w:bottom="1180" w:left="1436" w:header="0" w:footer="1020" w:gutter="0"/>
          <w:cols w:space="720" w:num="1"/>
        </w:sectPr>
      </w:pPr>
    </w:p>
    <w:p>
      <w:pPr>
        <w:spacing w:before="163" w:line="230" w:lineRule="auto"/>
        <w:ind w:left="3638"/>
        <w:rPr>
          <w:rFonts w:ascii="仿宋" w:hAnsi="仿宋" w:eastAsia="仿宋" w:cs="仿宋"/>
          <w:sz w:val="28"/>
          <w:szCs w:val="28"/>
        </w:rPr>
      </w:pPr>
      <w:r>
        <w:rPr>
          <w:rFonts w:ascii="仿宋" w:hAnsi="仿宋" w:eastAsia="仿宋" w:cs="仿宋"/>
          <w:spacing w:val="-6"/>
          <w:sz w:val="28"/>
          <w:szCs w:val="28"/>
          <w14:textOutline w14:w="5103" w14:cap="sq" w14:cmpd="sng">
            <w14:solidFill>
              <w14:srgbClr w14:val="000000"/>
            </w14:solidFill>
            <w14:prstDash w14:val="solid"/>
            <w14:bevel/>
          </w14:textOutline>
        </w:rPr>
        <w:t>四</w:t>
      </w:r>
      <w:r>
        <w:rPr>
          <w:rFonts w:ascii="仿宋" w:hAnsi="仿宋" w:eastAsia="仿宋" w:cs="仿宋"/>
          <w:spacing w:val="-5"/>
          <w:sz w:val="28"/>
          <w:szCs w:val="28"/>
          <w14:textOutline w14:w="5103" w14:cap="sq" w14:cmpd="sng">
            <w14:solidFill>
              <w14:srgbClr w14:val="000000"/>
            </w14:solidFill>
            <w14:prstDash w14:val="solid"/>
            <w14:bevel/>
          </w14:textOutline>
        </w:rPr>
        <w:t>、分项报价表</w:t>
      </w:r>
    </w:p>
    <w:p>
      <w:pPr>
        <w:spacing w:line="150" w:lineRule="exact"/>
      </w:pPr>
    </w:p>
    <w:tbl>
      <w:tblPr>
        <w:tblStyle w:val="4"/>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959"/>
        <w:gridCol w:w="2219"/>
        <w:gridCol w:w="900"/>
        <w:gridCol w:w="795"/>
        <w:gridCol w:w="989"/>
        <w:gridCol w:w="1259"/>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59" w:type="dxa"/>
            <w:textDirection w:val="tbRlV"/>
            <w:vAlign w:val="top"/>
          </w:tcPr>
          <w:p>
            <w:pPr>
              <w:spacing w:before="156" w:line="209" w:lineRule="auto"/>
              <w:ind w:left="112"/>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序</w:t>
            </w:r>
            <w:r>
              <w:rPr>
                <w:rFonts w:ascii="仿宋" w:hAnsi="仿宋" w:eastAsia="仿宋" w:cs="仿宋"/>
                <w:spacing w:val="3"/>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号</w:t>
            </w:r>
          </w:p>
        </w:tc>
        <w:tc>
          <w:tcPr>
            <w:tcW w:w="959" w:type="dxa"/>
            <w:vAlign w:val="top"/>
          </w:tcPr>
          <w:p>
            <w:pPr>
              <w:spacing w:before="113" w:line="250" w:lineRule="auto"/>
              <w:ind w:left="369" w:right="116" w:hanging="240"/>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设</w:t>
            </w:r>
            <w:r>
              <w:rPr>
                <w:rFonts w:ascii="仿宋" w:hAnsi="仿宋" w:eastAsia="仿宋" w:cs="仿宋"/>
                <w:spacing w:val="5"/>
                <w:sz w:val="23"/>
                <w:szCs w:val="23"/>
                <w14:textOutline w14:w="4358" w14:cap="sq" w14:cmpd="sng">
                  <w14:solidFill>
                    <w14:srgbClr w14:val="000000"/>
                  </w14:solidFill>
                  <w14:prstDash w14:val="solid"/>
                  <w14:bevel/>
                </w14:textOutline>
              </w:rPr>
              <w:t>备名</w:t>
            </w:r>
            <w:r>
              <w:rPr>
                <w:rFonts w:ascii="仿宋" w:hAnsi="仿宋" w:eastAsia="仿宋" w:cs="仿宋"/>
                <w:sz w:val="23"/>
                <w:szCs w:val="23"/>
              </w:rPr>
              <w:t xml:space="preserve"> </w:t>
            </w:r>
            <w:r>
              <w:rPr>
                <w:rFonts w:ascii="仿宋" w:hAnsi="仿宋" w:eastAsia="仿宋" w:cs="仿宋"/>
                <w:sz w:val="23"/>
                <w:szCs w:val="23"/>
                <w14:textOutline w14:w="4358" w14:cap="sq" w14:cmpd="sng">
                  <w14:solidFill>
                    <w14:srgbClr w14:val="000000"/>
                  </w14:solidFill>
                  <w14:prstDash w14:val="solid"/>
                  <w14:bevel/>
                </w14:textOutline>
              </w:rPr>
              <w:t>称</w:t>
            </w:r>
          </w:p>
        </w:tc>
        <w:tc>
          <w:tcPr>
            <w:tcW w:w="2219" w:type="dxa"/>
            <w:vAlign w:val="top"/>
          </w:tcPr>
          <w:p>
            <w:pPr>
              <w:spacing w:before="280" w:line="231" w:lineRule="auto"/>
              <w:ind w:left="27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产</w:t>
            </w:r>
            <w:r>
              <w:rPr>
                <w:rFonts w:ascii="仿宋" w:hAnsi="仿宋" w:eastAsia="仿宋" w:cs="仿宋"/>
                <w:spacing w:val="8"/>
                <w:sz w:val="23"/>
                <w:szCs w:val="23"/>
                <w14:textOutline w14:w="4358" w14:cap="sq" w14:cmpd="sng">
                  <w14:solidFill>
                    <w14:srgbClr w14:val="000000"/>
                  </w14:solidFill>
                  <w14:prstDash w14:val="solid"/>
                  <w14:bevel/>
                </w14:textOutline>
              </w:rPr>
              <w:t>品品牌及型号</w:t>
            </w:r>
          </w:p>
        </w:tc>
        <w:tc>
          <w:tcPr>
            <w:tcW w:w="900" w:type="dxa"/>
            <w:vAlign w:val="top"/>
          </w:tcPr>
          <w:p>
            <w:pPr>
              <w:spacing w:before="280" w:line="231" w:lineRule="auto"/>
              <w:ind w:left="220"/>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795" w:type="dxa"/>
            <w:vAlign w:val="top"/>
          </w:tcPr>
          <w:p>
            <w:pPr>
              <w:spacing w:before="280" w:line="229" w:lineRule="auto"/>
              <w:ind w:left="173"/>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单</w:t>
            </w:r>
            <w:r>
              <w:rPr>
                <w:rFonts w:ascii="仿宋" w:hAnsi="仿宋" w:eastAsia="仿宋" w:cs="仿宋"/>
                <w:sz w:val="23"/>
                <w:szCs w:val="23"/>
                <w14:textOutline w14:w="4358" w14:cap="sq" w14:cmpd="sng">
                  <w14:solidFill>
                    <w14:srgbClr w14:val="000000"/>
                  </w14:solidFill>
                  <w14:prstDash w14:val="solid"/>
                  <w14:bevel/>
                </w14:textOutline>
              </w:rPr>
              <w:t>位</w:t>
            </w:r>
          </w:p>
        </w:tc>
        <w:tc>
          <w:tcPr>
            <w:tcW w:w="989" w:type="dxa"/>
            <w:vAlign w:val="top"/>
          </w:tcPr>
          <w:p>
            <w:pPr>
              <w:spacing w:before="112" w:line="252" w:lineRule="auto"/>
              <w:ind w:left="151" w:right="151" w:firstLine="119"/>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单</w:t>
            </w:r>
            <w:r>
              <w:rPr>
                <w:rFonts w:ascii="仿宋" w:hAnsi="仿宋" w:eastAsia="仿宋" w:cs="仿宋"/>
                <w:sz w:val="23"/>
                <w:szCs w:val="23"/>
                <w14:textOutline w14:w="4358" w14:cap="sq" w14:cmpd="sng">
                  <w14:solidFill>
                    <w14:srgbClr w14:val="000000"/>
                  </w14:solidFill>
                  <w14:prstDash w14:val="solid"/>
                  <w14:bevel/>
                </w14:textOutline>
              </w:rPr>
              <w:t>价</w:t>
            </w:r>
            <w:r>
              <w:rPr>
                <w:rFonts w:ascii="仿宋" w:hAnsi="仿宋" w:eastAsia="仿宋" w:cs="仿宋"/>
                <w:sz w:val="23"/>
                <w:szCs w:val="23"/>
              </w:rPr>
              <w:t xml:space="preserve"> </w:t>
            </w:r>
            <w:r>
              <w:rPr>
                <w:rFonts w:hint="eastAsia" w:ascii="仿宋" w:hAnsi="仿宋" w:eastAsia="仿宋" w:cs="仿宋"/>
                <w:sz w:val="23"/>
                <w:szCs w:val="23"/>
                <w:lang w:eastAsia="zh-CN"/>
              </w:rPr>
              <w:t>（</w:t>
            </w:r>
            <w:r>
              <w:rPr>
                <w:rFonts w:ascii="仿宋" w:hAnsi="仿宋" w:eastAsia="仿宋" w:cs="仿宋"/>
                <w:spacing w:val="35"/>
                <w:sz w:val="23"/>
                <w:szCs w:val="23"/>
                <w14:textOutline w14:w="4358" w14:cap="sq" w14:cmpd="sng">
                  <w14:solidFill>
                    <w14:srgbClr w14:val="000000"/>
                  </w14:solidFill>
                  <w14:prstDash w14:val="solid"/>
                  <w14:bevel/>
                </w14:textOutline>
              </w:rPr>
              <w:t>元</w:t>
            </w:r>
            <w:r>
              <w:rPr>
                <w:rFonts w:hint="eastAsia" w:ascii="仿宋" w:hAnsi="仿宋" w:eastAsia="仿宋" w:cs="仿宋"/>
                <w:spacing w:val="35"/>
                <w:sz w:val="23"/>
                <w:szCs w:val="23"/>
                <w:lang w:eastAsia="zh-CN"/>
                <w14:textOutline w14:w="4358" w14:cap="sq" w14:cmpd="sng">
                  <w14:solidFill>
                    <w14:srgbClr w14:val="000000"/>
                  </w14:solidFill>
                  <w14:prstDash w14:val="solid"/>
                  <w14:bevel/>
                </w14:textOutline>
              </w:rPr>
              <w:t>）</w:t>
            </w:r>
          </w:p>
        </w:tc>
        <w:tc>
          <w:tcPr>
            <w:tcW w:w="1259" w:type="dxa"/>
            <w:vAlign w:val="top"/>
          </w:tcPr>
          <w:p>
            <w:pPr>
              <w:spacing w:before="112" w:line="231" w:lineRule="auto"/>
              <w:ind w:left="165"/>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分项合</w:t>
            </w:r>
            <w:r>
              <w:rPr>
                <w:rFonts w:ascii="仿宋" w:hAnsi="仿宋" w:eastAsia="仿宋" w:cs="仿宋"/>
                <w:spacing w:val="5"/>
                <w:sz w:val="23"/>
                <w:szCs w:val="23"/>
                <w14:textOutline w14:w="4358" w14:cap="sq" w14:cmpd="sng">
                  <w14:solidFill>
                    <w14:srgbClr w14:val="000000"/>
                  </w14:solidFill>
                  <w14:prstDash w14:val="solid"/>
                  <w14:bevel/>
                </w14:textOutline>
              </w:rPr>
              <w:t>计</w:t>
            </w:r>
          </w:p>
          <w:p>
            <w:pPr>
              <w:spacing w:before="51" w:line="232" w:lineRule="auto"/>
              <w:ind w:left="288"/>
              <w:rPr>
                <w:rFonts w:ascii="仿宋" w:hAnsi="仿宋" w:eastAsia="仿宋" w:cs="仿宋"/>
                <w:sz w:val="23"/>
                <w:szCs w:val="23"/>
              </w:rPr>
            </w:pPr>
            <w:r>
              <w:rPr>
                <w:rFonts w:hint="eastAsia" w:ascii="仿宋" w:hAnsi="仿宋" w:eastAsia="仿宋" w:cs="仿宋"/>
                <w:spacing w:val="38"/>
                <w:sz w:val="23"/>
                <w:szCs w:val="23"/>
                <w:lang w:eastAsia="zh-CN"/>
                <w14:textOutline w14:w="4358" w14:cap="sq" w14:cmpd="sng">
                  <w14:solidFill>
                    <w14:srgbClr w14:val="000000"/>
                  </w14:solidFill>
                  <w14:prstDash w14:val="solid"/>
                  <w14:bevel/>
                </w14:textOutline>
              </w:rPr>
              <w:t>（</w:t>
            </w:r>
            <w:r>
              <w:rPr>
                <w:rFonts w:ascii="仿宋" w:hAnsi="仿宋" w:eastAsia="仿宋" w:cs="仿宋"/>
                <w:spacing w:val="38"/>
                <w:sz w:val="23"/>
                <w:szCs w:val="23"/>
                <w14:textOutline w14:w="4358" w14:cap="sq" w14:cmpd="sng">
                  <w14:solidFill>
                    <w14:srgbClr w14:val="000000"/>
                  </w14:solidFill>
                  <w14:prstDash w14:val="solid"/>
                  <w14:bevel/>
                </w14:textOutline>
              </w:rPr>
              <w:t>元</w:t>
            </w:r>
            <w:r>
              <w:rPr>
                <w:rFonts w:hint="eastAsia" w:ascii="仿宋" w:hAnsi="仿宋" w:eastAsia="仿宋" w:cs="仿宋"/>
                <w:spacing w:val="38"/>
                <w:sz w:val="23"/>
                <w:szCs w:val="23"/>
                <w:lang w:eastAsia="zh-CN"/>
                <w14:textOutline w14:w="4358" w14:cap="sq" w14:cmpd="sng">
                  <w14:solidFill>
                    <w14:srgbClr w14:val="000000"/>
                  </w14:solidFill>
                  <w14:prstDash w14:val="solid"/>
                  <w14:bevel/>
                </w14:textOutline>
              </w:rPr>
              <w:t>）</w:t>
            </w:r>
          </w:p>
        </w:tc>
        <w:tc>
          <w:tcPr>
            <w:tcW w:w="1564" w:type="dxa"/>
            <w:vAlign w:val="top"/>
          </w:tcPr>
          <w:p>
            <w:pPr>
              <w:spacing w:before="280" w:line="233" w:lineRule="auto"/>
              <w:ind w:left="557"/>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244" w:type="dxa"/>
            <w:gridSpan w:val="8"/>
            <w:vAlign w:val="top"/>
          </w:tcPr>
          <w:p>
            <w:pPr>
              <w:spacing w:before="139" w:line="420" w:lineRule="exact"/>
              <w:ind w:left="136"/>
              <w:rPr>
                <w:rFonts w:ascii="仿宋" w:hAnsi="仿宋" w:eastAsia="仿宋" w:cs="仿宋"/>
                <w:sz w:val="28"/>
                <w:szCs w:val="28"/>
              </w:rPr>
            </w:pPr>
            <w:r>
              <w:rPr>
                <w:rFonts w:ascii="仿宋" w:hAnsi="仿宋" w:eastAsia="仿宋" w:cs="仿宋"/>
                <w:spacing w:val="-2"/>
                <w:position w:val="2"/>
                <w:sz w:val="28"/>
                <w:szCs w:val="28"/>
                <w14:textOutline w14:w="5103" w14:cap="sq" w14:cmpd="sng">
                  <w14:solidFill>
                    <w14:srgbClr w14:val="000000"/>
                  </w14:solidFill>
                  <w14:prstDash w14:val="solid"/>
                  <w14:bevel/>
                </w14:textOutline>
              </w:rPr>
              <w:t>一、县</w:t>
            </w:r>
            <w:r>
              <w:rPr>
                <w:rFonts w:ascii="仿宋" w:hAnsi="仿宋" w:eastAsia="仿宋" w:cs="仿宋"/>
                <w:spacing w:val="-1"/>
                <w:position w:val="2"/>
                <w:sz w:val="28"/>
                <w:szCs w:val="28"/>
                <w14:textOutline w14:w="5103" w14:cap="sq" w14:cmpd="sng">
                  <w14:solidFill>
                    <w14:srgbClr w14:val="000000"/>
                  </w14:solidFill>
                  <w14:prstDash w14:val="solid"/>
                  <w14:bevel/>
                </w14:textOutline>
              </w:rPr>
              <w:t>考试管理中心平台升级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4" w:hRule="atLeast"/>
        </w:trPr>
        <w:tc>
          <w:tcPr>
            <w:tcW w:w="559"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74" w:line="187" w:lineRule="auto"/>
              <w:ind w:left="243"/>
              <w:rPr>
                <w:rFonts w:ascii="仿宋" w:hAnsi="仿宋" w:eastAsia="仿宋" w:cs="仿宋"/>
                <w:sz w:val="23"/>
                <w:szCs w:val="23"/>
              </w:rPr>
            </w:pPr>
            <w:r>
              <w:rPr>
                <w:rFonts w:ascii="仿宋" w:hAnsi="仿宋" w:eastAsia="仿宋" w:cs="仿宋"/>
                <w:sz w:val="23"/>
                <w:szCs w:val="23"/>
              </w:rPr>
              <w:t>1</w:t>
            </w:r>
          </w:p>
        </w:tc>
        <w:tc>
          <w:tcPr>
            <w:tcW w:w="959" w:type="dxa"/>
            <w:vAlign w:val="top"/>
          </w:tcPr>
          <w:p>
            <w:pPr>
              <w:spacing w:line="242" w:lineRule="auto"/>
              <w:rPr>
                <w:rFonts w:ascii="Arial"/>
                <w:sz w:val="21"/>
              </w:rPr>
            </w:pPr>
          </w:p>
          <w:p>
            <w:pPr>
              <w:spacing w:line="242" w:lineRule="auto"/>
              <w:rPr>
                <w:rFonts w:ascii="Arial"/>
                <w:sz w:val="21"/>
              </w:rPr>
            </w:pPr>
          </w:p>
          <w:p>
            <w:pPr>
              <w:spacing w:before="75" w:line="226" w:lineRule="auto"/>
              <w:ind w:left="161"/>
              <w:rPr>
                <w:rFonts w:ascii="仿宋" w:hAnsi="仿宋" w:eastAsia="仿宋" w:cs="仿宋"/>
                <w:sz w:val="23"/>
                <w:szCs w:val="23"/>
              </w:rPr>
            </w:pPr>
            <w:r>
              <w:rPr>
                <w:rFonts w:ascii="仿宋" w:hAnsi="仿宋" w:eastAsia="仿宋" w:cs="仿宋"/>
                <w:spacing w:val="-8"/>
                <w:sz w:val="23"/>
                <w:szCs w:val="23"/>
              </w:rPr>
              <w:t>SIP</w:t>
            </w:r>
            <w:r>
              <w:rPr>
                <w:rFonts w:ascii="仿宋" w:hAnsi="仿宋" w:eastAsia="仿宋" w:cs="仿宋"/>
                <w:spacing w:val="-9"/>
                <w:sz w:val="23"/>
                <w:szCs w:val="23"/>
              </w:rPr>
              <w:t xml:space="preserve"> </w:t>
            </w:r>
            <w:r>
              <w:rPr>
                <w:rFonts w:ascii="仿宋" w:hAnsi="仿宋" w:eastAsia="仿宋" w:cs="仿宋"/>
                <w:spacing w:val="-8"/>
                <w:sz w:val="23"/>
                <w:szCs w:val="23"/>
              </w:rPr>
              <w:t>路</w:t>
            </w:r>
          </w:p>
          <w:p>
            <w:pPr>
              <w:spacing w:before="58" w:line="227" w:lineRule="auto"/>
              <w:ind w:left="157"/>
              <w:rPr>
                <w:rFonts w:ascii="仿宋" w:hAnsi="仿宋" w:eastAsia="仿宋" w:cs="仿宋"/>
                <w:sz w:val="23"/>
                <w:szCs w:val="23"/>
              </w:rPr>
            </w:pPr>
            <w:r>
              <w:rPr>
                <w:rFonts w:ascii="仿宋" w:hAnsi="仿宋" w:eastAsia="仿宋" w:cs="仿宋"/>
                <w:spacing w:val="-5"/>
                <w:sz w:val="23"/>
                <w:szCs w:val="23"/>
              </w:rPr>
              <w:t>由</w:t>
            </w:r>
            <w:r>
              <w:rPr>
                <w:rFonts w:ascii="仿宋" w:hAnsi="仿宋" w:eastAsia="仿宋" w:cs="仿宋"/>
                <w:spacing w:val="-4"/>
                <w:sz w:val="23"/>
                <w:szCs w:val="23"/>
              </w:rPr>
              <w:t>分发</w:t>
            </w:r>
          </w:p>
          <w:p>
            <w:pPr>
              <w:spacing w:before="55" w:line="222" w:lineRule="auto"/>
              <w:ind w:left="136"/>
              <w:rPr>
                <w:rFonts w:ascii="仿宋" w:hAnsi="仿宋" w:eastAsia="仿宋" w:cs="仿宋"/>
                <w:sz w:val="23"/>
                <w:szCs w:val="23"/>
              </w:rPr>
            </w:pPr>
            <w:r>
              <w:rPr>
                <w:rFonts w:ascii="仿宋" w:hAnsi="仿宋" w:eastAsia="仿宋" w:cs="仿宋"/>
                <w:spacing w:val="4"/>
                <w:sz w:val="23"/>
                <w:szCs w:val="23"/>
              </w:rPr>
              <w:t>转</w:t>
            </w:r>
            <w:r>
              <w:rPr>
                <w:rFonts w:ascii="仿宋" w:hAnsi="仿宋" w:eastAsia="仿宋" w:cs="仿宋"/>
                <w:spacing w:val="2"/>
                <w:sz w:val="23"/>
                <w:szCs w:val="23"/>
              </w:rPr>
              <w:t>发服</w:t>
            </w:r>
          </w:p>
          <w:p>
            <w:pPr>
              <w:spacing w:before="64" w:line="226" w:lineRule="auto"/>
              <w:ind w:left="248"/>
              <w:rPr>
                <w:rFonts w:ascii="仿宋" w:hAnsi="仿宋" w:eastAsia="仿宋" w:cs="仿宋"/>
                <w:sz w:val="23"/>
                <w:szCs w:val="23"/>
              </w:rPr>
            </w:pPr>
            <w:r>
              <w:rPr>
                <w:rFonts w:hint="eastAsia" w:ascii="仿宋" w:hAnsi="仿宋" w:eastAsia="仿宋" w:cs="仿宋"/>
                <w:spacing w:val="3"/>
                <w:sz w:val="23"/>
                <w:szCs w:val="23"/>
                <w:lang w:eastAsia="zh-CN"/>
              </w:rPr>
              <w:t>武器</w:t>
            </w:r>
          </w:p>
        </w:tc>
        <w:tc>
          <w:tcPr>
            <w:tcW w:w="221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5" w:line="338"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74" w:line="194" w:lineRule="auto"/>
              <w:ind w:left="412"/>
              <w:rPr>
                <w:rFonts w:ascii="仿宋" w:hAnsi="仿宋" w:eastAsia="仿宋" w:cs="仿宋"/>
                <w:sz w:val="23"/>
                <w:szCs w:val="23"/>
              </w:rPr>
            </w:pPr>
            <w:r>
              <w:rPr>
                <w:rFonts w:ascii="仿宋" w:hAnsi="仿宋" w:eastAsia="仿宋" w:cs="仿宋"/>
                <w:sz w:val="23"/>
                <w:szCs w:val="23"/>
              </w:rPr>
              <w:t>1</w:t>
            </w:r>
          </w:p>
        </w:tc>
        <w:tc>
          <w:tcPr>
            <w:tcW w:w="795"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5" w:line="224" w:lineRule="auto"/>
              <w:ind w:left="312"/>
              <w:rPr>
                <w:rFonts w:ascii="仿宋" w:hAnsi="仿宋" w:eastAsia="仿宋" w:cs="仿宋"/>
                <w:sz w:val="23"/>
                <w:szCs w:val="23"/>
              </w:rPr>
            </w:pPr>
            <w:r>
              <w:rPr>
                <w:rFonts w:ascii="仿宋" w:hAnsi="仿宋" w:eastAsia="仿宋" w:cs="仿宋"/>
                <w:sz w:val="23"/>
                <w:szCs w:val="23"/>
              </w:rPr>
              <w:t>台</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spacing w:before="54" w:line="266" w:lineRule="auto"/>
              <w:ind w:left="111" w:right="107" w:firstLine="5"/>
              <w:rPr>
                <w:rFonts w:ascii="仿宋" w:hAnsi="仿宋" w:eastAsia="仿宋" w:cs="仿宋"/>
                <w:sz w:val="23"/>
                <w:szCs w:val="23"/>
              </w:rPr>
            </w:pPr>
            <w:r>
              <w:rPr>
                <w:rFonts w:ascii="仿宋" w:hAnsi="仿宋" w:eastAsia="仿宋" w:cs="仿宋"/>
                <w:spacing w:val="37"/>
                <w:sz w:val="23"/>
                <w:szCs w:val="23"/>
              </w:rPr>
              <w:t>用于本地</w:t>
            </w:r>
            <w:r>
              <w:rPr>
                <w:rFonts w:ascii="仿宋" w:hAnsi="仿宋" w:eastAsia="仿宋" w:cs="仿宋"/>
                <w:spacing w:val="36"/>
                <w:sz w:val="23"/>
                <w:szCs w:val="23"/>
              </w:rPr>
              <w:t>列</w:t>
            </w:r>
            <w:r>
              <w:rPr>
                <w:rFonts w:ascii="仿宋" w:hAnsi="仿宋" w:eastAsia="仿宋" w:cs="仿宋"/>
                <w:sz w:val="23"/>
                <w:szCs w:val="23"/>
              </w:rPr>
              <w:t xml:space="preserve"> </w:t>
            </w:r>
            <w:r>
              <w:rPr>
                <w:rFonts w:ascii="仿宋" w:hAnsi="仿宋" w:eastAsia="仿宋" w:cs="仿宋"/>
                <w:spacing w:val="-1"/>
                <w:sz w:val="23"/>
                <w:szCs w:val="23"/>
              </w:rPr>
              <w:t>表</w:t>
            </w:r>
            <w:r>
              <w:rPr>
                <w:rFonts w:ascii="仿宋" w:hAnsi="仿宋" w:eastAsia="仿宋" w:cs="仿宋"/>
                <w:spacing w:val="-61"/>
                <w:sz w:val="23"/>
                <w:szCs w:val="23"/>
              </w:rPr>
              <w:t xml:space="preserve"> </w:t>
            </w:r>
            <w:r>
              <w:rPr>
                <w:rFonts w:ascii="仿宋" w:hAnsi="仿宋" w:eastAsia="仿宋" w:cs="仿宋"/>
                <w:spacing w:val="-1"/>
                <w:sz w:val="23"/>
                <w:szCs w:val="23"/>
              </w:rPr>
              <w:t>注</w:t>
            </w:r>
            <w:r>
              <w:rPr>
                <w:rFonts w:ascii="仿宋" w:hAnsi="仿宋" w:eastAsia="仿宋" w:cs="仿宋"/>
                <w:spacing w:val="-68"/>
                <w:sz w:val="23"/>
                <w:szCs w:val="23"/>
              </w:rPr>
              <w:t xml:space="preserve"> </w:t>
            </w:r>
            <w:r>
              <w:rPr>
                <w:rFonts w:ascii="仿宋" w:hAnsi="仿宋" w:eastAsia="仿宋" w:cs="仿宋"/>
                <w:spacing w:val="-1"/>
                <w:sz w:val="23"/>
                <w:szCs w:val="23"/>
              </w:rPr>
              <w:t>册</w:t>
            </w:r>
            <w:r>
              <w:rPr>
                <w:rFonts w:ascii="仿宋" w:hAnsi="仿宋" w:eastAsia="仿宋" w:cs="仿宋"/>
                <w:spacing w:val="-72"/>
                <w:sz w:val="23"/>
                <w:szCs w:val="23"/>
              </w:rPr>
              <w:t xml:space="preserve"> </w:t>
            </w:r>
            <w:r>
              <w:rPr>
                <w:rFonts w:ascii="仿宋" w:hAnsi="仿宋" w:eastAsia="仿宋" w:cs="仿宋"/>
                <w:spacing w:val="-1"/>
                <w:sz w:val="23"/>
                <w:szCs w:val="23"/>
              </w:rPr>
              <w:t>及</w:t>
            </w:r>
            <w:r>
              <w:rPr>
                <w:rFonts w:ascii="仿宋" w:hAnsi="仿宋" w:eastAsia="仿宋" w:cs="仿宋"/>
                <w:spacing w:val="-64"/>
                <w:sz w:val="23"/>
                <w:szCs w:val="23"/>
              </w:rPr>
              <w:t xml:space="preserve"> </w:t>
            </w:r>
            <w:r>
              <w:rPr>
                <w:rFonts w:ascii="仿宋" w:hAnsi="仿宋" w:eastAsia="仿宋" w:cs="仿宋"/>
                <w:spacing w:val="-1"/>
                <w:sz w:val="23"/>
                <w:szCs w:val="23"/>
              </w:rPr>
              <w:t>上</w:t>
            </w:r>
            <w:r>
              <w:rPr>
                <w:rFonts w:ascii="仿宋" w:hAnsi="仿宋" w:eastAsia="仿宋" w:cs="仿宋"/>
                <w:sz w:val="23"/>
                <w:szCs w:val="23"/>
              </w:rPr>
              <w:t xml:space="preserve"> </w:t>
            </w:r>
            <w:r>
              <w:rPr>
                <w:rFonts w:ascii="仿宋" w:hAnsi="仿宋" w:eastAsia="仿宋" w:cs="仿宋"/>
                <w:spacing w:val="-3"/>
                <w:sz w:val="23"/>
                <w:szCs w:val="23"/>
              </w:rPr>
              <w:t>传</w:t>
            </w:r>
            <w:r>
              <w:rPr>
                <w:rFonts w:ascii="仿宋" w:hAnsi="仿宋" w:eastAsia="仿宋" w:cs="仿宋"/>
                <w:spacing w:val="-55"/>
                <w:sz w:val="23"/>
                <w:szCs w:val="23"/>
              </w:rPr>
              <w:t xml:space="preserve"> </w:t>
            </w:r>
            <w:r>
              <w:rPr>
                <w:rFonts w:ascii="仿宋" w:hAnsi="仿宋" w:eastAsia="仿宋" w:cs="仿宋"/>
                <w:spacing w:val="-3"/>
                <w:sz w:val="23"/>
                <w:szCs w:val="23"/>
              </w:rPr>
              <w:t>到</w:t>
            </w:r>
            <w:r>
              <w:rPr>
                <w:rFonts w:ascii="仿宋" w:hAnsi="仿宋" w:eastAsia="仿宋" w:cs="仿宋"/>
                <w:spacing w:val="-64"/>
                <w:sz w:val="23"/>
                <w:szCs w:val="23"/>
              </w:rPr>
              <w:t xml:space="preserve"> </w:t>
            </w:r>
            <w:r>
              <w:rPr>
                <w:rFonts w:ascii="仿宋" w:hAnsi="仿宋" w:eastAsia="仿宋" w:cs="仿宋"/>
                <w:spacing w:val="-3"/>
                <w:sz w:val="23"/>
                <w:szCs w:val="23"/>
              </w:rPr>
              <w:t>安</w:t>
            </w:r>
            <w:r>
              <w:rPr>
                <w:rFonts w:ascii="仿宋" w:hAnsi="仿宋" w:eastAsia="仿宋" w:cs="仿宋"/>
                <w:spacing w:val="-77"/>
                <w:sz w:val="23"/>
                <w:szCs w:val="23"/>
              </w:rPr>
              <w:t xml:space="preserve"> </w:t>
            </w:r>
            <w:r>
              <w:rPr>
                <w:rFonts w:ascii="仿宋" w:hAnsi="仿宋" w:eastAsia="仿宋" w:cs="仿宋"/>
                <w:spacing w:val="-3"/>
                <w:sz w:val="23"/>
                <w:szCs w:val="23"/>
              </w:rPr>
              <w:t>康</w:t>
            </w:r>
            <w:r>
              <w:rPr>
                <w:rFonts w:ascii="仿宋" w:hAnsi="仿宋" w:eastAsia="仿宋" w:cs="仿宋"/>
                <w:spacing w:val="-59"/>
                <w:sz w:val="23"/>
                <w:szCs w:val="23"/>
              </w:rPr>
              <w:t xml:space="preserve"> </w:t>
            </w:r>
            <w:r>
              <w:rPr>
                <w:rFonts w:ascii="仿宋" w:hAnsi="仿宋" w:eastAsia="仿宋" w:cs="仿宋"/>
                <w:spacing w:val="-3"/>
                <w:sz w:val="23"/>
                <w:szCs w:val="23"/>
              </w:rPr>
              <w:t>市</w:t>
            </w:r>
            <w:r>
              <w:rPr>
                <w:rFonts w:ascii="仿宋" w:hAnsi="仿宋" w:eastAsia="仿宋" w:cs="仿宋"/>
                <w:sz w:val="23"/>
                <w:szCs w:val="23"/>
              </w:rPr>
              <w:t xml:space="preserve"> </w:t>
            </w:r>
            <w:r>
              <w:rPr>
                <w:rFonts w:ascii="仿宋" w:hAnsi="仿宋" w:eastAsia="仿宋" w:cs="仿宋"/>
                <w:spacing w:val="-10"/>
                <w:sz w:val="23"/>
                <w:szCs w:val="23"/>
              </w:rPr>
              <w:t>平</w:t>
            </w:r>
            <w:r>
              <w:rPr>
                <w:rFonts w:ascii="仿宋" w:hAnsi="仿宋" w:eastAsia="仿宋" w:cs="仿宋"/>
                <w:spacing w:val="-6"/>
                <w:sz w:val="23"/>
                <w:szCs w:val="23"/>
              </w:rPr>
              <w:t>台对接，可</w:t>
            </w:r>
            <w:r>
              <w:rPr>
                <w:rFonts w:ascii="仿宋" w:hAnsi="仿宋" w:eastAsia="仿宋" w:cs="仿宋"/>
                <w:sz w:val="23"/>
                <w:szCs w:val="23"/>
              </w:rPr>
              <w:t xml:space="preserve"> </w:t>
            </w:r>
            <w:r>
              <w:rPr>
                <w:rFonts w:ascii="仿宋" w:hAnsi="仿宋" w:eastAsia="仿宋" w:cs="仿宋"/>
                <w:spacing w:val="38"/>
                <w:sz w:val="23"/>
                <w:szCs w:val="23"/>
              </w:rPr>
              <w:t>同时连接职</w:t>
            </w:r>
            <w:r>
              <w:rPr>
                <w:rFonts w:ascii="仿宋" w:hAnsi="仿宋" w:eastAsia="仿宋" w:cs="仿宋"/>
                <w:sz w:val="23"/>
                <w:szCs w:val="23"/>
              </w:rPr>
              <w:t xml:space="preserve"> </w:t>
            </w:r>
            <w:r>
              <w:rPr>
                <w:rFonts w:ascii="仿宋" w:hAnsi="仿宋" w:eastAsia="仿宋" w:cs="仿宋"/>
                <w:spacing w:val="-22"/>
                <w:sz w:val="23"/>
                <w:szCs w:val="23"/>
              </w:rPr>
              <w:t>教</w:t>
            </w:r>
            <w:r>
              <w:rPr>
                <w:rFonts w:ascii="仿宋" w:hAnsi="仿宋" w:eastAsia="仿宋" w:cs="仿宋"/>
                <w:spacing w:val="-19"/>
                <w:sz w:val="23"/>
                <w:szCs w:val="23"/>
              </w:rPr>
              <w:t xml:space="preserve"> 中心 兼 容</w:t>
            </w:r>
            <w:r>
              <w:rPr>
                <w:rFonts w:ascii="仿宋" w:hAnsi="仿宋" w:eastAsia="仿宋" w:cs="仿宋"/>
                <w:sz w:val="23"/>
                <w:szCs w:val="23"/>
              </w:rPr>
              <w:t xml:space="preserve"> </w:t>
            </w:r>
            <w:r>
              <w:rPr>
                <w:rFonts w:ascii="仿宋" w:hAnsi="仿宋" w:eastAsia="仿宋" w:cs="仿宋"/>
                <w:spacing w:val="9"/>
                <w:sz w:val="23"/>
                <w:szCs w:val="23"/>
              </w:rPr>
              <w:t>汉阴中学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559" w:type="dxa"/>
            <w:vAlign w:val="top"/>
          </w:tcPr>
          <w:p>
            <w:pPr>
              <w:spacing w:line="277" w:lineRule="auto"/>
              <w:rPr>
                <w:rFonts w:ascii="Arial"/>
                <w:sz w:val="21"/>
              </w:rPr>
            </w:pPr>
          </w:p>
          <w:p>
            <w:pPr>
              <w:spacing w:line="277" w:lineRule="auto"/>
              <w:rPr>
                <w:rFonts w:ascii="Arial"/>
                <w:sz w:val="21"/>
              </w:rPr>
            </w:pPr>
          </w:p>
          <w:p>
            <w:pPr>
              <w:spacing w:before="75" w:line="186" w:lineRule="auto"/>
              <w:ind w:left="229"/>
              <w:rPr>
                <w:rFonts w:ascii="仿宋" w:hAnsi="仿宋" w:eastAsia="仿宋" w:cs="仿宋"/>
                <w:sz w:val="23"/>
                <w:szCs w:val="23"/>
              </w:rPr>
            </w:pPr>
            <w:r>
              <w:rPr>
                <w:rFonts w:ascii="仿宋" w:hAnsi="仿宋" w:eastAsia="仿宋" w:cs="仿宋"/>
                <w:sz w:val="23"/>
                <w:szCs w:val="23"/>
              </w:rPr>
              <w:t>2</w:t>
            </w:r>
          </w:p>
        </w:tc>
        <w:tc>
          <w:tcPr>
            <w:tcW w:w="959" w:type="dxa"/>
            <w:vAlign w:val="top"/>
          </w:tcPr>
          <w:p>
            <w:pPr>
              <w:spacing w:before="52" w:line="224" w:lineRule="auto"/>
              <w:ind w:left="121"/>
              <w:rPr>
                <w:rFonts w:ascii="仿宋" w:hAnsi="仿宋" w:eastAsia="仿宋" w:cs="仿宋"/>
                <w:sz w:val="23"/>
                <w:szCs w:val="23"/>
              </w:rPr>
            </w:pPr>
            <w:r>
              <w:rPr>
                <w:rFonts w:ascii="仿宋" w:hAnsi="仿宋" w:eastAsia="仿宋" w:cs="仿宋"/>
                <w:spacing w:val="8"/>
                <w:sz w:val="23"/>
                <w:szCs w:val="23"/>
              </w:rPr>
              <w:t>保密</w:t>
            </w:r>
            <w:r>
              <w:rPr>
                <w:rFonts w:ascii="仿宋" w:hAnsi="仿宋" w:eastAsia="仿宋" w:cs="仿宋"/>
                <w:spacing w:val="7"/>
                <w:sz w:val="23"/>
                <w:szCs w:val="23"/>
              </w:rPr>
              <w:t>室</w:t>
            </w:r>
          </w:p>
          <w:p>
            <w:pPr>
              <w:spacing w:before="62" w:line="225" w:lineRule="auto"/>
              <w:ind w:left="134"/>
              <w:rPr>
                <w:rFonts w:ascii="仿宋" w:hAnsi="仿宋" w:eastAsia="仿宋" w:cs="仿宋"/>
                <w:sz w:val="23"/>
                <w:szCs w:val="23"/>
              </w:rPr>
            </w:pPr>
            <w:r>
              <w:rPr>
                <w:rFonts w:ascii="仿宋" w:hAnsi="仿宋" w:eastAsia="仿宋" w:cs="仿宋"/>
                <w:spacing w:val="4"/>
                <w:sz w:val="23"/>
                <w:szCs w:val="23"/>
              </w:rPr>
              <w:t>高</w:t>
            </w:r>
            <w:r>
              <w:rPr>
                <w:rFonts w:ascii="仿宋" w:hAnsi="仿宋" w:eastAsia="仿宋" w:cs="仿宋"/>
                <w:spacing w:val="3"/>
                <w:sz w:val="23"/>
                <w:szCs w:val="23"/>
              </w:rPr>
              <w:t>清网</w:t>
            </w:r>
          </w:p>
          <w:p>
            <w:pPr>
              <w:spacing w:before="60" w:line="224" w:lineRule="auto"/>
              <w:ind w:left="129"/>
              <w:rPr>
                <w:rFonts w:ascii="仿宋" w:hAnsi="仿宋" w:eastAsia="仿宋" w:cs="仿宋"/>
                <w:sz w:val="23"/>
                <w:szCs w:val="23"/>
              </w:rPr>
            </w:pPr>
            <w:r>
              <w:rPr>
                <w:rFonts w:ascii="仿宋" w:hAnsi="仿宋" w:eastAsia="仿宋" w:cs="仿宋"/>
                <w:spacing w:val="5"/>
                <w:sz w:val="23"/>
                <w:szCs w:val="23"/>
              </w:rPr>
              <w:t>络摄</w:t>
            </w:r>
            <w:r>
              <w:rPr>
                <w:rFonts w:ascii="仿宋" w:hAnsi="仿宋" w:eastAsia="仿宋" w:cs="仿宋"/>
                <w:spacing w:val="4"/>
                <w:sz w:val="23"/>
                <w:szCs w:val="23"/>
              </w:rPr>
              <w:t>像</w:t>
            </w:r>
          </w:p>
          <w:p>
            <w:pPr>
              <w:spacing w:before="58" w:line="225" w:lineRule="auto"/>
              <w:ind w:left="362"/>
              <w:rPr>
                <w:rFonts w:ascii="仿宋" w:hAnsi="仿宋" w:eastAsia="仿宋" w:cs="仿宋"/>
                <w:sz w:val="23"/>
                <w:szCs w:val="23"/>
              </w:rPr>
            </w:pPr>
            <w:r>
              <w:rPr>
                <w:rFonts w:ascii="仿宋" w:hAnsi="仿宋" w:eastAsia="仿宋" w:cs="仿宋"/>
                <w:spacing w:val="2"/>
                <w:sz w:val="23"/>
                <w:szCs w:val="23"/>
              </w:rPr>
              <w:t>机</w:t>
            </w:r>
          </w:p>
        </w:tc>
        <w:tc>
          <w:tcPr>
            <w:tcW w:w="2219" w:type="dxa"/>
            <w:vAlign w:val="top"/>
          </w:tcPr>
          <w:p>
            <w:pPr>
              <w:spacing w:line="315" w:lineRule="auto"/>
              <w:rPr>
                <w:rFonts w:ascii="Arial"/>
                <w:sz w:val="21"/>
              </w:rPr>
            </w:pPr>
          </w:p>
          <w:p>
            <w:pPr>
              <w:spacing w:before="75" w:line="341"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line="258" w:lineRule="auto"/>
              <w:rPr>
                <w:rFonts w:ascii="Arial"/>
                <w:sz w:val="21"/>
              </w:rPr>
            </w:pPr>
          </w:p>
          <w:p>
            <w:pPr>
              <w:spacing w:line="258" w:lineRule="auto"/>
              <w:rPr>
                <w:rFonts w:ascii="Arial"/>
                <w:sz w:val="21"/>
              </w:rPr>
            </w:pPr>
          </w:p>
          <w:p>
            <w:pPr>
              <w:spacing w:before="75" w:line="194" w:lineRule="auto"/>
              <w:ind w:left="405"/>
              <w:rPr>
                <w:rFonts w:ascii="仿宋" w:hAnsi="仿宋" w:eastAsia="仿宋" w:cs="仿宋"/>
                <w:sz w:val="23"/>
                <w:szCs w:val="23"/>
              </w:rPr>
            </w:pPr>
            <w:r>
              <w:rPr>
                <w:rFonts w:ascii="仿宋" w:hAnsi="仿宋" w:eastAsia="仿宋" w:cs="仿宋"/>
                <w:sz w:val="23"/>
                <w:szCs w:val="23"/>
              </w:rPr>
              <w:t>4</w:t>
            </w:r>
          </w:p>
        </w:tc>
        <w:tc>
          <w:tcPr>
            <w:tcW w:w="795" w:type="dxa"/>
            <w:vAlign w:val="top"/>
          </w:tcPr>
          <w:p>
            <w:pPr>
              <w:spacing w:line="242" w:lineRule="auto"/>
              <w:rPr>
                <w:rFonts w:ascii="Arial"/>
                <w:sz w:val="21"/>
              </w:rPr>
            </w:pPr>
          </w:p>
          <w:p>
            <w:pPr>
              <w:spacing w:line="243" w:lineRule="auto"/>
              <w:rPr>
                <w:rFonts w:ascii="Arial"/>
                <w:sz w:val="21"/>
              </w:rPr>
            </w:pPr>
          </w:p>
          <w:p>
            <w:pPr>
              <w:spacing w:before="75" w:line="224" w:lineRule="auto"/>
              <w:ind w:left="312"/>
              <w:rPr>
                <w:rFonts w:ascii="仿宋" w:hAnsi="仿宋" w:eastAsia="仿宋" w:cs="仿宋"/>
                <w:sz w:val="23"/>
                <w:szCs w:val="23"/>
              </w:rPr>
            </w:pPr>
            <w:r>
              <w:rPr>
                <w:rFonts w:ascii="仿宋" w:hAnsi="仿宋" w:eastAsia="仿宋" w:cs="仿宋"/>
                <w:sz w:val="23"/>
                <w:szCs w:val="23"/>
              </w:rPr>
              <w:t>台</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spacing w:line="315" w:lineRule="auto"/>
              <w:rPr>
                <w:rFonts w:ascii="Arial"/>
                <w:sz w:val="21"/>
              </w:rPr>
            </w:pPr>
          </w:p>
          <w:p>
            <w:pPr>
              <w:spacing w:before="75" w:line="287" w:lineRule="auto"/>
              <w:ind w:left="555" w:right="179" w:hanging="364"/>
              <w:rPr>
                <w:rFonts w:ascii="仿宋" w:hAnsi="仿宋" w:eastAsia="仿宋" w:cs="仿宋"/>
                <w:sz w:val="23"/>
                <w:szCs w:val="23"/>
              </w:rPr>
            </w:pPr>
            <w:r>
              <w:rPr>
                <w:rFonts w:ascii="仿宋" w:hAnsi="仿宋" w:eastAsia="仿宋" w:cs="仿宋"/>
                <w:spacing w:val="9"/>
                <w:sz w:val="23"/>
                <w:szCs w:val="23"/>
              </w:rPr>
              <w:t>县</w:t>
            </w:r>
            <w:r>
              <w:rPr>
                <w:rFonts w:ascii="仿宋" w:hAnsi="仿宋" w:eastAsia="仿宋" w:cs="仿宋"/>
                <w:spacing w:val="7"/>
                <w:sz w:val="23"/>
                <w:szCs w:val="23"/>
              </w:rPr>
              <w:t>级保密室</w:t>
            </w:r>
            <w:r>
              <w:rPr>
                <w:rFonts w:ascii="仿宋" w:hAnsi="仿宋" w:eastAsia="仿宋" w:cs="仿宋"/>
                <w:sz w:val="23"/>
                <w:szCs w:val="23"/>
              </w:rPr>
              <w:t xml:space="preserve"> </w:t>
            </w:r>
            <w:r>
              <w:rPr>
                <w:rFonts w:ascii="仿宋" w:hAnsi="仿宋" w:eastAsia="仿宋" w:cs="仿宋"/>
                <w:spacing w:val="2"/>
                <w:sz w:val="23"/>
                <w:szCs w:val="23"/>
              </w:rPr>
              <w:t>监</w:t>
            </w:r>
            <w:r>
              <w:rPr>
                <w:rFonts w:ascii="仿宋" w:hAnsi="仿宋" w:eastAsia="仿宋" w:cs="仿宋"/>
                <w:spacing w:val="1"/>
                <w:sz w:val="23"/>
                <w:szCs w:val="23"/>
              </w:rPr>
              <w:t>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559" w:type="dxa"/>
            <w:vAlign w:val="top"/>
          </w:tcPr>
          <w:p>
            <w:pPr>
              <w:spacing w:line="305" w:lineRule="auto"/>
              <w:rPr>
                <w:rFonts w:ascii="Arial"/>
                <w:sz w:val="21"/>
              </w:rPr>
            </w:pPr>
          </w:p>
          <w:p>
            <w:pPr>
              <w:spacing w:before="75" w:line="186" w:lineRule="auto"/>
              <w:ind w:left="231"/>
              <w:rPr>
                <w:rFonts w:ascii="仿宋" w:hAnsi="仿宋" w:eastAsia="仿宋" w:cs="仿宋"/>
                <w:sz w:val="23"/>
                <w:szCs w:val="23"/>
              </w:rPr>
            </w:pPr>
            <w:r>
              <w:rPr>
                <w:rFonts w:ascii="仿宋" w:hAnsi="仿宋" w:eastAsia="仿宋" w:cs="仿宋"/>
                <w:sz w:val="23"/>
                <w:szCs w:val="23"/>
              </w:rPr>
              <w:t>3</w:t>
            </w:r>
          </w:p>
        </w:tc>
        <w:tc>
          <w:tcPr>
            <w:tcW w:w="959" w:type="dxa"/>
            <w:vAlign w:val="top"/>
          </w:tcPr>
          <w:p>
            <w:pPr>
              <w:spacing w:line="252" w:lineRule="auto"/>
              <w:rPr>
                <w:rFonts w:ascii="Arial"/>
                <w:sz w:val="21"/>
              </w:rPr>
            </w:pPr>
          </w:p>
          <w:p>
            <w:pPr>
              <w:spacing w:before="75" w:line="377" w:lineRule="exact"/>
              <w:ind w:left="380"/>
              <w:rPr>
                <w:rFonts w:ascii="仿宋" w:hAnsi="仿宋" w:eastAsia="仿宋" w:cs="仿宋"/>
                <w:sz w:val="23"/>
                <w:szCs w:val="23"/>
              </w:rPr>
            </w:pPr>
            <w:r>
              <w:rPr>
                <w:rFonts w:ascii="仿宋" w:hAnsi="仿宋" w:eastAsia="仿宋" w:cs="仿宋"/>
                <w:position w:val="3"/>
                <w:sz w:val="23"/>
                <w:szCs w:val="23"/>
              </w:rPr>
              <w:t>…</w:t>
            </w:r>
          </w:p>
        </w:tc>
        <w:tc>
          <w:tcPr>
            <w:tcW w:w="2219" w:type="dxa"/>
            <w:vAlign w:val="top"/>
          </w:tcPr>
          <w:p>
            <w:pPr>
              <w:spacing w:before="314"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900" w:type="dxa"/>
            <w:vAlign w:val="top"/>
          </w:tcPr>
          <w:p>
            <w:pPr>
              <w:spacing w:before="314" w:line="377" w:lineRule="exact"/>
              <w:ind w:left="353"/>
              <w:rPr>
                <w:rFonts w:ascii="仿宋" w:hAnsi="仿宋" w:eastAsia="仿宋" w:cs="仿宋"/>
                <w:sz w:val="23"/>
                <w:szCs w:val="23"/>
              </w:rPr>
            </w:pPr>
            <w:r>
              <w:rPr>
                <w:rFonts w:ascii="仿宋" w:hAnsi="仿宋" w:eastAsia="仿宋" w:cs="仿宋"/>
                <w:position w:val="3"/>
                <w:sz w:val="23"/>
                <w:szCs w:val="23"/>
              </w:rPr>
              <w:t>…</w:t>
            </w:r>
          </w:p>
        </w:tc>
        <w:tc>
          <w:tcPr>
            <w:tcW w:w="795" w:type="dxa"/>
            <w:vAlign w:val="top"/>
          </w:tcPr>
          <w:p>
            <w:pPr>
              <w:spacing w:line="264" w:lineRule="auto"/>
              <w:rPr>
                <w:rFonts w:ascii="Arial"/>
                <w:sz w:val="21"/>
              </w:rPr>
            </w:pPr>
          </w:p>
          <w:p>
            <w:pPr>
              <w:spacing w:before="75" w:line="377" w:lineRule="exact"/>
              <w:ind w:left="300"/>
              <w:rPr>
                <w:rFonts w:ascii="仿宋" w:hAnsi="仿宋" w:eastAsia="仿宋" w:cs="仿宋"/>
                <w:sz w:val="23"/>
                <w:szCs w:val="23"/>
              </w:rPr>
            </w:pPr>
            <w:r>
              <w:rPr>
                <w:rFonts w:ascii="仿宋" w:hAnsi="仿宋" w:eastAsia="仿宋" w:cs="仿宋"/>
                <w:position w:val="3"/>
                <w:sz w:val="23"/>
                <w:szCs w:val="23"/>
              </w:rPr>
              <w:t>…</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5432" w:type="dxa"/>
            <w:gridSpan w:val="5"/>
            <w:vAlign w:val="top"/>
          </w:tcPr>
          <w:p>
            <w:pPr>
              <w:spacing w:before="296" w:line="232" w:lineRule="auto"/>
              <w:ind w:left="2492"/>
              <w:rPr>
                <w:rFonts w:ascii="黑体" w:hAnsi="黑体" w:eastAsia="黑体" w:cs="黑体"/>
                <w:sz w:val="23"/>
                <w:szCs w:val="23"/>
              </w:rPr>
            </w:pPr>
            <w:r>
              <w:rPr>
                <w:rFonts w:ascii="黑体" w:hAnsi="黑体" w:eastAsia="黑体" w:cs="黑体"/>
                <w:spacing w:val="1"/>
                <w:sz w:val="23"/>
                <w:szCs w:val="23"/>
                <w14:textOutline w14:w="4358" w14:cap="sq" w14:cmpd="sng">
                  <w14:solidFill>
                    <w14:srgbClr w14:val="000000"/>
                  </w14:solidFill>
                  <w14:prstDash w14:val="solid"/>
                  <w14:bevel/>
                </w14:textOutline>
              </w:rPr>
              <w:t>小</w:t>
            </w:r>
            <w:r>
              <w:rPr>
                <w:rFonts w:ascii="黑体" w:hAnsi="黑体" w:eastAsia="黑体" w:cs="黑体"/>
                <w:sz w:val="23"/>
                <w:szCs w:val="23"/>
                <w14:textOutline w14:w="4358" w14:cap="sq" w14:cmpd="sng">
                  <w14:solidFill>
                    <w14:srgbClr w14:val="000000"/>
                  </w14:solidFill>
                  <w14:prstDash w14:val="solid"/>
                  <w14:bevel/>
                </w14:textOutline>
              </w:rPr>
              <w:t>计</w:t>
            </w:r>
          </w:p>
        </w:tc>
        <w:tc>
          <w:tcPr>
            <w:tcW w:w="381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244" w:type="dxa"/>
            <w:gridSpan w:val="8"/>
            <w:vAlign w:val="top"/>
          </w:tcPr>
          <w:p>
            <w:pPr>
              <w:spacing w:before="205" w:line="379" w:lineRule="exact"/>
              <w:ind w:left="133"/>
              <w:rPr>
                <w:rFonts w:ascii="仿宋" w:hAnsi="仿宋" w:eastAsia="仿宋" w:cs="仿宋"/>
                <w:sz w:val="28"/>
                <w:szCs w:val="28"/>
              </w:rPr>
            </w:pPr>
            <w:r>
              <w:rPr>
                <w:rFonts w:ascii="仿宋" w:hAnsi="仿宋" w:eastAsia="仿宋" w:cs="仿宋"/>
                <w:spacing w:val="-4"/>
                <w:position w:val="1"/>
                <w:sz w:val="28"/>
                <w:szCs w:val="28"/>
                <w14:textOutline w14:w="5103" w14:cap="sq" w14:cmpd="sng">
                  <w14:solidFill>
                    <w14:srgbClr w14:val="000000"/>
                  </w14:solidFill>
                  <w14:prstDash w14:val="solid"/>
                  <w14:bevel/>
                </w14:textOutline>
              </w:rPr>
              <w:t>二</w:t>
            </w:r>
            <w:r>
              <w:rPr>
                <w:rFonts w:ascii="仿宋" w:hAnsi="仿宋" w:eastAsia="仿宋" w:cs="仿宋"/>
                <w:spacing w:val="-2"/>
                <w:position w:val="1"/>
                <w:sz w:val="28"/>
                <w:szCs w:val="28"/>
                <w14:textOutline w14:w="5103" w14:cap="sq" w14:cmpd="sng">
                  <w14:solidFill>
                    <w14:srgbClr w14:val="000000"/>
                  </w14:solidFill>
                  <w14:prstDash w14:val="solid"/>
                  <w14:bevel/>
                </w14:textOutline>
              </w:rPr>
              <w:t>、电信专网建设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55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4" w:line="187" w:lineRule="auto"/>
              <w:ind w:left="243"/>
              <w:rPr>
                <w:rFonts w:ascii="仿宋" w:hAnsi="仿宋" w:eastAsia="仿宋" w:cs="仿宋"/>
                <w:sz w:val="23"/>
                <w:szCs w:val="23"/>
              </w:rPr>
            </w:pPr>
            <w:r>
              <w:rPr>
                <w:rFonts w:ascii="仿宋" w:hAnsi="仿宋" w:eastAsia="仿宋" w:cs="仿宋"/>
                <w:sz w:val="23"/>
                <w:szCs w:val="23"/>
              </w:rPr>
              <w:t>1</w:t>
            </w:r>
          </w:p>
        </w:tc>
        <w:tc>
          <w:tcPr>
            <w:tcW w:w="959" w:type="dxa"/>
            <w:vAlign w:val="top"/>
          </w:tcPr>
          <w:p>
            <w:pPr>
              <w:spacing w:before="57" w:line="263" w:lineRule="auto"/>
              <w:ind w:left="128" w:right="119" w:firstLine="6"/>
              <w:rPr>
                <w:rFonts w:ascii="仿宋" w:hAnsi="仿宋" w:eastAsia="仿宋" w:cs="仿宋"/>
                <w:sz w:val="23"/>
                <w:szCs w:val="23"/>
              </w:rPr>
            </w:pPr>
            <w:r>
              <w:rPr>
                <w:rFonts w:ascii="仿宋" w:hAnsi="仿宋" w:eastAsia="仿宋" w:cs="仿宋"/>
                <w:spacing w:val="4"/>
                <w:sz w:val="23"/>
                <w:szCs w:val="23"/>
              </w:rPr>
              <w:t>职</w:t>
            </w:r>
            <w:r>
              <w:rPr>
                <w:rFonts w:ascii="仿宋" w:hAnsi="仿宋" w:eastAsia="仿宋" w:cs="仿宋"/>
                <w:spacing w:val="3"/>
                <w:sz w:val="23"/>
                <w:szCs w:val="23"/>
              </w:rPr>
              <w:t>教中</w:t>
            </w:r>
            <w:r>
              <w:rPr>
                <w:rFonts w:ascii="仿宋" w:hAnsi="仿宋" w:eastAsia="仿宋" w:cs="仿宋"/>
                <w:sz w:val="23"/>
                <w:szCs w:val="23"/>
              </w:rPr>
              <w:t xml:space="preserve"> </w:t>
            </w:r>
            <w:r>
              <w:rPr>
                <w:rFonts w:ascii="仿宋" w:hAnsi="仿宋" w:eastAsia="仿宋" w:cs="仿宋"/>
                <w:spacing w:val="6"/>
                <w:sz w:val="23"/>
                <w:szCs w:val="23"/>
              </w:rPr>
              <w:t>心</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6"/>
                <w:sz w:val="23"/>
                <w:szCs w:val="23"/>
              </w:rPr>
              <w:t>局</w:t>
            </w:r>
            <w:r>
              <w:rPr>
                <w:rFonts w:ascii="仿宋" w:hAnsi="仿宋" w:eastAsia="仿宋" w:cs="仿宋"/>
                <w:spacing w:val="5"/>
                <w:sz w:val="23"/>
                <w:szCs w:val="23"/>
              </w:rPr>
              <w:t>考管</w:t>
            </w:r>
            <w:r>
              <w:rPr>
                <w:rFonts w:ascii="仿宋" w:hAnsi="仿宋" w:eastAsia="仿宋" w:cs="仿宋"/>
                <w:sz w:val="23"/>
                <w:szCs w:val="23"/>
              </w:rPr>
              <w:t xml:space="preserve"> </w:t>
            </w:r>
            <w:r>
              <w:rPr>
                <w:rFonts w:ascii="仿宋" w:hAnsi="仿宋" w:eastAsia="仿宋" w:cs="仿宋"/>
                <w:spacing w:val="6"/>
                <w:sz w:val="23"/>
                <w:szCs w:val="23"/>
              </w:rPr>
              <w:t>中</w:t>
            </w:r>
            <w:r>
              <w:rPr>
                <w:rFonts w:ascii="仿宋" w:hAnsi="仿宋" w:eastAsia="仿宋" w:cs="仿宋"/>
                <w:spacing w:val="5"/>
                <w:sz w:val="23"/>
                <w:szCs w:val="23"/>
              </w:rPr>
              <w:t>心专</w:t>
            </w:r>
            <w:r>
              <w:rPr>
                <w:rFonts w:ascii="仿宋" w:hAnsi="仿宋" w:eastAsia="仿宋" w:cs="仿宋"/>
                <w:sz w:val="23"/>
                <w:szCs w:val="23"/>
              </w:rPr>
              <w:t xml:space="preserve"> </w:t>
            </w:r>
            <w:r>
              <w:rPr>
                <w:rFonts w:ascii="仿宋" w:hAnsi="仿宋" w:eastAsia="仿宋" w:cs="仿宋"/>
                <w:spacing w:val="6"/>
                <w:sz w:val="23"/>
                <w:szCs w:val="23"/>
              </w:rPr>
              <w:t>线</w:t>
            </w:r>
            <w:r>
              <w:rPr>
                <w:rFonts w:ascii="仿宋" w:hAnsi="仿宋" w:eastAsia="仿宋" w:cs="仿宋"/>
                <w:spacing w:val="5"/>
                <w:sz w:val="23"/>
                <w:szCs w:val="23"/>
              </w:rPr>
              <w:t>建设</w:t>
            </w:r>
          </w:p>
        </w:tc>
        <w:tc>
          <w:tcPr>
            <w:tcW w:w="221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29" w:line="149" w:lineRule="exact"/>
              <w:ind w:left="874"/>
              <w:rPr>
                <w:rFonts w:ascii="仿宋" w:hAnsi="仿宋" w:eastAsia="仿宋" w:cs="仿宋"/>
                <w:sz w:val="9"/>
                <w:szCs w:val="9"/>
              </w:rPr>
            </w:pPr>
            <w:r>
              <w:rPr>
                <w:rFonts w:ascii="仿宋" w:hAnsi="仿宋" w:eastAsia="仿宋" w:cs="仿宋"/>
                <w:spacing w:val="146"/>
                <w:position w:val="1"/>
                <w:sz w:val="9"/>
                <w:szCs w:val="9"/>
              </w:rPr>
              <w:t>——</w:t>
            </w:r>
          </w:p>
        </w:tc>
        <w:tc>
          <w:tcPr>
            <w:tcW w:w="900" w:type="dxa"/>
            <w:vAlign w:val="top"/>
          </w:tcPr>
          <w:p>
            <w:pPr>
              <w:spacing w:line="342" w:lineRule="auto"/>
              <w:rPr>
                <w:rFonts w:ascii="Arial"/>
                <w:sz w:val="21"/>
              </w:rPr>
            </w:pPr>
          </w:p>
          <w:p>
            <w:pPr>
              <w:spacing w:line="343" w:lineRule="auto"/>
              <w:rPr>
                <w:rFonts w:ascii="Arial"/>
                <w:sz w:val="21"/>
              </w:rPr>
            </w:pPr>
          </w:p>
          <w:p>
            <w:pPr>
              <w:spacing w:before="75" w:line="194" w:lineRule="auto"/>
              <w:ind w:left="406"/>
              <w:rPr>
                <w:rFonts w:ascii="仿宋" w:hAnsi="仿宋" w:eastAsia="仿宋" w:cs="仿宋"/>
                <w:sz w:val="23"/>
                <w:szCs w:val="23"/>
              </w:rPr>
            </w:pPr>
            <w:r>
              <w:rPr>
                <w:rFonts w:ascii="仿宋" w:hAnsi="仿宋" w:eastAsia="仿宋" w:cs="仿宋"/>
                <w:sz w:val="23"/>
                <w:szCs w:val="23"/>
              </w:rPr>
              <w:t>2</w:t>
            </w:r>
          </w:p>
        </w:tc>
        <w:tc>
          <w:tcPr>
            <w:tcW w:w="795" w:type="dxa"/>
            <w:vAlign w:val="top"/>
          </w:tcPr>
          <w:p>
            <w:pPr>
              <w:spacing w:line="327" w:lineRule="auto"/>
              <w:rPr>
                <w:rFonts w:ascii="Arial"/>
                <w:sz w:val="21"/>
              </w:rPr>
            </w:pPr>
          </w:p>
          <w:p>
            <w:pPr>
              <w:spacing w:line="328" w:lineRule="auto"/>
              <w:rPr>
                <w:rFonts w:ascii="Arial"/>
                <w:sz w:val="21"/>
              </w:rPr>
            </w:pPr>
          </w:p>
          <w:p>
            <w:pPr>
              <w:spacing w:before="74" w:line="227" w:lineRule="auto"/>
              <w:ind w:left="287"/>
              <w:rPr>
                <w:rFonts w:ascii="仿宋" w:hAnsi="仿宋" w:eastAsia="仿宋" w:cs="仿宋"/>
                <w:sz w:val="23"/>
                <w:szCs w:val="23"/>
              </w:rPr>
            </w:pPr>
            <w:r>
              <w:rPr>
                <w:rFonts w:ascii="仿宋" w:hAnsi="仿宋" w:eastAsia="仿宋" w:cs="仿宋"/>
                <w:sz w:val="23"/>
                <w:szCs w:val="23"/>
              </w:rPr>
              <w:t>条</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spacing w:line="243" w:lineRule="auto"/>
              <w:rPr>
                <w:rFonts w:ascii="Arial"/>
                <w:sz w:val="21"/>
              </w:rPr>
            </w:pPr>
          </w:p>
          <w:p>
            <w:pPr>
              <w:spacing w:line="243" w:lineRule="auto"/>
              <w:rPr>
                <w:rFonts w:ascii="Arial"/>
                <w:sz w:val="21"/>
              </w:rPr>
            </w:pPr>
          </w:p>
          <w:p>
            <w:pPr>
              <w:spacing w:before="74" w:line="287" w:lineRule="auto"/>
              <w:ind w:left="428" w:right="107" w:hanging="304"/>
              <w:rPr>
                <w:rFonts w:ascii="仿宋" w:hAnsi="仿宋" w:eastAsia="仿宋" w:cs="仿宋"/>
                <w:sz w:val="23"/>
                <w:szCs w:val="23"/>
              </w:rPr>
            </w:pPr>
            <w:r>
              <w:rPr>
                <w:rFonts w:ascii="仿宋" w:hAnsi="仿宋" w:eastAsia="仿宋" w:cs="仿宋"/>
                <w:spacing w:val="-13"/>
                <w:sz w:val="23"/>
                <w:szCs w:val="23"/>
              </w:rPr>
              <w:t>光</w:t>
            </w:r>
            <w:r>
              <w:rPr>
                <w:rFonts w:ascii="仿宋" w:hAnsi="仿宋" w:eastAsia="仿宋" w:cs="仿宋"/>
                <w:spacing w:val="-8"/>
                <w:sz w:val="23"/>
                <w:szCs w:val="23"/>
              </w:rPr>
              <w:t>纤联通，备</w:t>
            </w:r>
            <w:r>
              <w:rPr>
                <w:rFonts w:ascii="仿宋" w:hAnsi="仿宋" w:eastAsia="仿宋" w:cs="仿宋"/>
                <w:sz w:val="23"/>
                <w:szCs w:val="23"/>
              </w:rPr>
              <w:t xml:space="preserve"> </w:t>
            </w:r>
            <w:r>
              <w:rPr>
                <w:rFonts w:ascii="仿宋" w:hAnsi="仿宋" w:eastAsia="仿宋" w:cs="仿宋"/>
                <w:spacing w:val="-21"/>
                <w:sz w:val="23"/>
                <w:szCs w:val="23"/>
              </w:rPr>
              <w:t>用</w:t>
            </w:r>
            <w:r>
              <w:rPr>
                <w:rFonts w:ascii="仿宋" w:hAnsi="仿宋" w:eastAsia="仿宋" w:cs="仿宋"/>
                <w:spacing w:val="-18"/>
                <w:sz w:val="23"/>
                <w:szCs w:val="23"/>
              </w:rPr>
              <w:t xml:space="preserve"> 1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55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74" w:line="186" w:lineRule="auto"/>
              <w:ind w:left="229"/>
              <w:rPr>
                <w:rFonts w:ascii="仿宋" w:hAnsi="仿宋" w:eastAsia="仿宋" w:cs="仿宋"/>
                <w:sz w:val="23"/>
                <w:szCs w:val="23"/>
              </w:rPr>
            </w:pPr>
            <w:r>
              <w:rPr>
                <w:rFonts w:ascii="仿宋" w:hAnsi="仿宋" w:eastAsia="仿宋" w:cs="仿宋"/>
                <w:sz w:val="23"/>
                <w:szCs w:val="23"/>
              </w:rPr>
              <w:t>2</w:t>
            </w:r>
          </w:p>
        </w:tc>
        <w:tc>
          <w:tcPr>
            <w:tcW w:w="959" w:type="dxa"/>
            <w:vAlign w:val="top"/>
          </w:tcPr>
          <w:p>
            <w:pPr>
              <w:spacing w:before="55" w:line="225" w:lineRule="auto"/>
              <w:ind w:left="141"/>
              <w:rPr>
                <w:rFonts w:ascii="仿宋" w:hAnsi="仿宋" w:eastAsia="仿宋" w:cs="仿宋"/>
                <w:sz w:val="23"/>
                <w:szCs w:val="23"/>
              </w:rPr>
            </w:pPr>
            <w:r>
              <w:rPr>
                <w:rFonts w:ascii="仿宋" w:hAnsi="仿宋" w:eastAsia="仿宋" w:cs="仿宋"/>
                <w:spacing w:val="1"/>
                <w:sz w:val="23"/>
                <w:szCs w:val="23"/>
              </w:rPr>
              <w:t>汉阴</w:t>
            </w:r>
            <w:r>
              <w:rPr>
                <w:rFonts w:ascii="仿宋" w:hAnsi="仿宋" w:eastAsia="仿宋" w:cs="仿宋"/>
                <w:sz w:val="23"/>
                <w:szCs w:val="23"/>
              </w:rPr>
              <w:t>中</w:t>
            </w:r>
          </w:p>
          <w:p>
            <w:pPr>
              <w:spacing w:before="60" w:line="226" w:lineRule="auto"/>
              <w:ind w:left="138"/>
              <w:rPr>
                <w:rFonts w:ascii="仿宋" w:hAnsi="仿宋" w:eastAsia="仿宋" w:cs="仿宋"/>
                <w:sz w:val="23"/>
                <w:szCs w:val="23"/>
              </w:rPr>
            </w:pPr>
            <w:r>
              <w:rPr>
                <w:rFonts w:ascii="仿宋" w:hAnsi="仿宋" w:eastAsia="仿宋" w:cs="仿宋"/>
                <w:spacing w:val="7"/>
                <w:sz w:val="23"/>
                <w:szCs w:val="23"/>
              </w:rPr>
              <w:t>学</w:t>
            </w:r>
            <w:r>
              <w:rPr>
                <w:rFonts w:ascii="仿宋" w:hAnsi="仿宋" w:eastAsia="仿宋" w:cs="仿宋"/>
                <w:spacing w:val="5"/>
                <w:sz w:val="23"/>
                <w:szCs w:val="23"/>
              </w:rPr>
              <w:t>——</w:t>
            </w:r>
          </w:p>
          <w:p>
            <w:pPr>
              <w:spacing w:before="59" w:line="225" w:lineRule="auto"/>
              <w:ind w:left="134"/>
              <w:rPr>
                <w:rFonts w:ascii="仿宋" w:hAnsi="仿宋" w:eastAsia="仿宋" w:cs="仿宋"/>
                <w:sz w:val="23"/>
                <w:szCs w:val="23"/>
              </w:rPr>
            </w:pPr>
            <w:r>
              <w:rPr>
                <w:rFonts w:ascii="仿宋" w:hAnsi="仿宋" w:eastAsia="仿宋" w:cs="仿宋"/>
                <w:spacing w:val="4"/>
                <w:sz w:val="23"/>
                <w:szCs w:val="23"/>
              </w:rPr>
              <w:t>职</w:t>
            </w:r>
            <w:r>
              <w:rPr>
                <w:rFonts w:ascii="仿宋" w:hAnsi="仿宋" w:eastAsia="仿宋" w:cs="仿宋"/>
                <w:spacing w:val="3"/>
                <w:sz w:val="23"/>
                <w:szCs w:val="23"/>
              </w:rPr>
              <w:t>教中</w:t>
            </w:r>
          </w:p>
          <w:p>
            <w:pPr>
              <w:spacing w:before="57" w:line="227" w:lineRule="auto"/>
              <w:ind w:left="130"/>
              <w:rPr>
                <w:rFonts w:ascii="仿宋" w:hAnsi="仿宋" w:eastAsia="仿宋" w:cs="仿宋"/>
                <w:sz w:val="23"/>
                <w:szCs w:val="23"/>
              </w:rPr>
            </w:pPr>
            <w:r>
              <w:rPr>
                <w:rFonts w:ascii="仿宋" w:hAnsi="仿宋" w:eastAsia="仿宋" w:cs="仿宋"/>
                <w:spacing w:val="6"/>
                <w:sz w:val="23"/>
                <w:szCs w:val="23"/>
              </w:rPr>
              <w:t>心</w:t>
            </w:r>
            <w:r>
              <w:rPr>
                <w:rFonts w:ascii="仿宋" w:hAnsi="仿宋" w:eastAsia="仿宋" w:cs="仿宋"/>
                <w:spacing w:val="4"/>
                <w:sz w:val="23"/>
                <w:szCs w:val="23"/>
              </w:rPr>
              <w:t>专线</w:t>
            </w:r>
          </w:p>
          <w:p>
            <w:pPr>
              <w:spacing w:before="58" w:line="227" w:lineRule="auto"/>
              <w:ind w:left="242"/>
              <w:rPr>
                <w:rFonts w:ascii="仿宋" w:hAnsi="仿宋" w:eastAsia="仿宋" w:cs="仿宋"/>
                <w:sz w:val="23"/>
                <w:szCs w:val="23"/>
              </w:rPr>
            </w:pPr>
            <w:r>
              <w:rPr>
                <w:rFonts w:ascii="仿宋" w:hAnsi="仿宋" w:eastAsia="仿宋" w:cs="仿宋"/>
                <w:spacing w:val="6"/>
                <w:sz w:val="23"/>
                <w:szCs w:val="23"/>
              </w:rPr>
              <w:t>建设</w:t>
            </w:r>
          </w:p>
        </w:tc>
        <w:tc>
          <w:tcPr>
            <w:tcW w:w="2219"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29" w:line="149" w:lineRule="exact"/>
              <w:ind w:left="874"/>
              <w:rPr>
                <w:rFonts w:ascii="仿宋" w:hAnsi="仿宋" w:eastAsia="仿宋" w:cs="仿宋"/>
                <w:sz w:val="9"/>
                <w:szCs w:val="9"/>
              </w:rPr>
            </w:pPr>
            <w:r>
              <w:rPr>
                <w:rFonts w:ascii="仿宋" w:hAnsi="仿宋" w:eastAsia="仿宋" w:cs="仿宋"/>
                <w:spacing w:val="146"/>
                <w:position w:val="1"/>
                <w:sz w:val="9"/>
                <w:szCs w:val="9"/>
              </w:rPr>
              <w:t>——</w:t>
            </w:r>
          </w:p>
        </w:tc>
        <w:tc>
          <w:tcPr>
            <w:tcW w:w="900" w:type="dxa"/>
            <w:vAlign w:val="top"/>
          </w:tcPr>
          <w:p>
            <w:pPr>
              <w:spacing w:line="343" w:lineRule="auto"/>
              <w:rPr>
                <w:rFonts w:ascii="Arial"/>
                <w:sz w:val="21"/>
              </w:rPr>
            </w:pPr>
          </w:p>
          <w:p>
            <w:pPr>
              <w:spacing w:line="344" w:lineRule="auto"/>
              <w:rPr>
                <w:rFonts w:ascii="Arial"/>
                <w:sz w:val="21"/>
              </w:rPr>
            </w:pPr>
          </w:p>
          <w:p>
            <w:pPr>
              <w:spacing w:before="75" w:line="194" w:lineRule="auto"/>
              <w:ind w:left="406"/>
              <w:rPr>
                <w:rFonts w:ascii="仿宋" w:hAnsi="仿宋" w:eastAsia="仿宋" w:cs="仿宋"/>
                <w:sz w:val="23"/>
                <w:szCs w:val="23"/>
              </w:rPr>
            </w:pPr>
            <w:r>
              <w:rPr>
                <w:rFonts w:ascii="仿宋" w:hAnsi="仿宋" w:eastAsia="仿宋" w:cs="仿宋"/>
                <w:sz w:val="23"/>
                <w:szCs w:val="23"/>
              </w:rPr>
              <w:t>2</w:t>
            </w:r>
          </w:p>
        </w:tc>
        <w:tc>
          <w:tcPr>
            <w:tcW w:w="795" w:type="dxa"/>
            <w:vAlign w:val="top"/>
          </w:tcPr>
          <w:p>
            <w:pPr>
              <w:spacing w:line="328" w:lineRule="auto"/>
              <w:rPr>
                <w:rFonts w:ascii="Arial"/>
                <w:sz w:val="21"/>
              </w:rPr>
            </w:pPr>
          </w:p>
          <w:p>
            <w:pPr>
              <w:spacing w:line="329" w:lineRule="auto"/>
              <w:rPr>
                <w:rFonts w:ascii="Arial"/>
                <w:sz w:val="21"/>
              </w:rPr>
            </w:pPr>
          </w:p>
          <w:p>
            <w:pPr>
              <w:spacing w:before="75" w:line="227" w:lineRule="auto"/>
              <w:ind w:left="287"/>
              <w:rPr>
                <w:rFonts w:ascii="仿宋" w:hAnsi="仿宋" w:eastAsia="仿宋" w:cs="仿宋"/>
                <w:sz w:val="23"/>
                <w:szCs w:val="23"/>
              </w:rPr>
            </w:pPr>
            <w:r>
              <w:rPr>
                <w:rFonts w:ascii="仿宋" w:hAnsi="仿宋" w:eastAsia="仿宋" w:cs="仿宋"/>
                <w:sz w:val="23"/>
                <w:szCs w:val="23"/>
              </w:rPr>
              <w:t>条</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spacing w:line="244" w:lineRule="auto"/>
              <w:rPr>
                <w:rFonts w:ascii="Arial"/>
                <w:sz w:val="21"/>
              </w:rPr>
            </w:pPr>
          </w:p>
          <w:p>
            <w:pPr>
              <w:spacing w:line="244" w:lineRule="auto"/>
              <w:rPr>
                <w:rFonts w:ascii="Arial"/>
                <w:sz w:val="21"/>
              </w:rPr>
            </w:pPr>
          </w:p>
          <w:p>
            <w:pPr>
              <w:spacing w:before="75" w:line="285" w:lineRule="auto"/>
              <w:ind w:left="428" w:right="107" w:hanging="304"/>
              <w:rPr>
                <w:rFonts w:ascii="仿宋" w:hAnsi="仿宋" w:eastAsia="仿宋" w:cs="仿宋"/>
                <w:sz w:val="23"/>
                <w:szCs w:val="23"/>
              </w:rPr>
            </w:pPr>
            <w:r>
              <w:rPr>
                <w:rFonts w:ascii="仿宋" w:hAnsi="仿宋" w:eastAsia="仿宋" w:cs="仿宋"/>
                <w:spacing w:val="-13"/>
                <w:sz w:val="23"/>
                <w:szCs w:val="23"/>
              </w:rPr>
              <w:t>光</w:t>
            </w:r>
            <w:r>
              <w:rPr>
                <w:rFonts w:ascii="仿宋" w:hAnsi="仿宋" w:eastAsia="仿宋" w:cs="仿宋"/>
                <w:spacing w:val="-8"/>
                <w:sz w:val="23"/>
                <w:szCs w:val="23"/>
              </w:rPr>
              <w:t>纤联通，备</w:t>
            </w:r>
            <w:r>
              <w:rPr>
                <w:rFonts w:ascii="仿宋" w:hAnsi="仿宋" w:eastAsia="仿宋" w:cs="仿宋"/>
                <w:sz w:val="23"/>
                <w:szCs w:val="23"/>
              </w:rPr>
              <w:t xml:space="preserve"> </w:t>
            </w:r>
            <w:r>
              <w:rPr>
                <w:rFonts w:ascii="仿宋" w:hAnsi="仿宋" w:eastAsia="仿宋" w:cs="仿宋"/>
                <w:spacing w:val="-21"/>
                <w:sz w:val="23"/>
                <w:szCs w:val="23"/>
              </w:rPr>
              <w:t>用</w:t>
            </w:r>
            <w:r>
              <w:rPr>
                <w:rFonts w:ascii="仿宋" w:hAnsi="仿宋" w:eastAsia="仿宋" w:cs="仿宋"/>
                <w:spacing w:val="-18"/>
                <w:sz w:val="23"/>
                <w:szCs w:val="23"/>
              </w:rPr>
              <w:t xml:space="preserve"> 1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59" w:type="dxa"/>
            <w:vAlign w:val="top"/>
          </w:tcPr>
          <w:p>
            <w:pPr>
              <w:spacing w:before="294" w:line="186" w:lineRule="auto"/>
              <w:ind w:left="231"/>
              <w:rPr>
                <w:rFonts w:ascii="仿宋" w:hAnsi="仿宋" w:eastAsia="仿宋" w:cs="仿宋"/>
                <w:sz w:val="23"/>
                <w:szCs w:val="23"/>
              </w:rPr>
            </w:pPr>
            <w:r>
              <w:rPr>
                <w:rFonts w:ascii="仿宋" w:hAnsi="仿宋" w:eastAsia="仿宋" w:cs="仿宋"/>
                <w:sz w:val="23"/>
                <w:szCs w:val="23"/>
              </w:rPr>
              <w:t>3</w:t>
            </w:r>
          </w:p>
        </w:tc>
        <w:tc>
          <w:tcPr>
            <w:tcW w:w="959" w:type="dxa"/>
            <w:vAlign w:val="top"/>
          </w:tcPr>
          <w:p>
            <w:pPr>
              <w:spacing w:before="241" w:line="377" w:lineRule="exact"/>
              <w:ind w:left="380"/>
              <w:rPr>
                <w:rFonts w:ascii="仿宋" w:hAnsi="仿宋" w:eastAsia="仿宋" w:cs="仿宋"/>
                <w:sz w:val="23"/>
                <w:szCs w:val="23"/>
              </w:rPr>
            </w:pPr>
            <w:r>
              <w:rPr>
                <w:rFonts w:ascii="仿宋" w:hAnsi="仿宋" w:eastAsia="仿宋" w:cs="仿宋"/>
                <w:position w:val="3"/>
                <w:sz w:val="23"/>
                <w:szCs w:val="23"/>
              </w:rPr>
              <w:t>…</w:t>
            </w:r>
          </w:p>
        </w:tc>
        <w:tc>
          <w:tcPr>
            <w:tcW w:w="2219" w:type="dxa"/>
            <w:vAlign w:val="top"/>
          </w:tcPr>
          <w:p>
            <w:pPr>
              <w:spacing w:before="226"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900" w:type="dxa"/>
            <w:vAlign w:val="top"/>
          </w:tcPr>
          <w:p>
            <w:pPr>
              <w:spacing w:before="226" w:line="377" w:lineRule="exact"/>
              <w:ind w:left="353"/>
              <w:rPr>
                <w:rFonts w:ascii="仿宋" w:hAnsi="仿宋" w:eastAsia="仿宋" w:cs="仿宋"/>
                <w:sz w:val="23"/>
                <w:szCs w:val="23"/>
              </w:rPr>
            </w:pPr>
            <w:r>
              <w:rPr>
                <w:rFonts w:ascii="仿宋" w:hAnsi="仿宋" w:eastAsia="仿宋" w:cs="仿宋"/>
                <w:position w:val="3"/>
                <w:sz w:val="23"/>
                <w:szCs w:val="23"/>
              </w:rPr>
              <w:t>…</w:t>
            </w:r>
          </w:p>
        </w:tc>
        <w:tc>
          <w:tcPr>
            <w:tcW w:w="795" w:type="dxa"/>
            <w:vAlign w:val="top"/>
          </w:tcPr>
          <w:p>
            <w:pPr>
              <w:spacing w:before="253" w:line="377" w:lineRule="exact"/>
              <w:ind w:left="300"/>
              <w:rPr>
                <w:rFonts w:ascii="仿宋" w:hAnsi="仿宋" w:eastAsia="仿宋" w:cs="仿宋"/>
                <w:sz w:val="23"/>
                <w:szCs w:val="23"/>
              </w:rPr>
            </w:pPr>
            <w:r>
              <w:rPr>
                <w:rFonts w:ascii="仿宋" w:hAnsi="仿宋" w:eastAsia="仿宋" w:cs="仿宋"/>
                <w:position w:val="3"/>
                <w:sz w:val="23"/>
                <w:szCs w:val="23"/>
              </w:rPr>
              <w:t>…</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432" w:type="dxa"/>
            <w:gridSpan w:val="5"/>
            <w:vAlign w:val="top"/>
          </w:tcPr>
          <w:p>
            <w:pPr>
              <w:spacing w:before="254" w:line="232" w:lineRule="auto"/>
              <w:ind w:left="2492"/>
              <w:rPr>
                <w:rFonts w:ascii="黑体" w:hAnsi="黑体" w:eastAsia="黑体" w:cs="黑体"/>
                <w:sz w:val="23"/>
                <w:szCs w:val="23"/>
              </w:rPr>
            </w:pPr>
            <w:r>
              <w:rPr>
                <w:rFonts w:ascii="黑体" w:hAnsi="黑体" w:eastAsia="黑体" w:cs="黑体"/>
                <w:spacing w:val="1"/>
                <w:sz w:val="23"/>
                <w:szCs w:val="23"/>
                <w14:textOutline w14:w="4358" w14:cap="sq" w14:cmpd="sng">
                  <w14:solidFill>
                    <w14:srgbClr w14:val="000000"/>
                  </w14:solidFill>
                  <w14:prstDash w14:val="solid"/>
                  <w14:bevel/>
                </w14:textOutline>
              </w:rPr>
              <w:t>小</w:t>
            </w:r>
            <w:r>
              <w:rPr>
                <w:rFonts w:ascii="黑体" w:hAnsi="黑体" w:eastAsia="黑体" w:cs="黑体"/>
                <w:sz w:val="23"/>
                <w:szCs w:val="23"/>
                <w14:textOutline w14:w="4358" w14:cap="sq" w14:cmpd="sng">
                  <w14:solidFill>
                    <w14:srgbClr w14:val="000000"/>
                  </w14:solidFill>
                  <w14:prstDash w14:val="solid"/>
                  <w14:bevel/>
                </w14:textOutline>
              </w:rPr>
              <w:t>计</w:t>
            </w:r>
          </w:p>
        </w:tc>
        <w:tc>
          <w:tcPr>
            <w:tcW w:w="381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9244" w:type="dxa"/>
            <w:gridSpan w:val="8"/>
            <w:vAlign w:val="top"/>
          </w:tcPr>
          <w:p>
            <w:pPr>
              <w:spacing w:before="219" w:line="237" w:lineRule="auto"/>
              <w:ind w:left="139"/>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三、职教中心</w:t>
            </w:r>
            <w:r>
              <w:rPr>
                <w:rFonts w:ascii="仿宋" w:hAnsi="仿宋" w:eastAsia="仿宋" w:cs="仿宋"/>
                <w:spacing w:val="-1"/>
                <w:sz w:val="28"/>
                <w:szCs w:val="28"/>
                <w14:textOutline w14:w="5103" w14:cap="sq" w14:cmpd="sng">
                  <w14:solidFill>
                    <w14:srgbClr w14:val="000000"/>
                  </w14:solidFill>
                  <w14:prstDash w14:val="solid"/>
                  <w14:bevel/>
                </w14:textOutline>
              </w:rPr>
              <w:t>标准化考场扩建</w:t>
            </w:r>
          </w:p>
        </w:tc>
      </w:tr>
    </w:tbl>
    <w:p>
      <w:pPr>
        <w:rPr>
          <w:rFonts w:ascii="Arial"/>
          <w:sz w:val="21"/>
        </w:rPr>
      </w:pPr>
    </w:p>
    <w:p>
      <w:pPr>
        <w:sectPr>
          <w:footerReference r:id="rId54" w:type="default"/>
          <w:pgSz w:w="11906" w:h="16839"/>
          <w:pgMar w:top="1431" w:right="1283" w:bottom="1156" w:left="1373" w:header="0" w:footer="996" w:gutter="0"/>
          <w:cols w:space="720" w:num="1"/>
        </w:sectPr>
      </w:pPr>
    </w:p>
    <w:tbl>
      <w:tblPr>
        <w:tblStyle w:val="4"/>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959"/>
        <w:gridCol w:w="2219"/>
        <w:gridCol w:w="900"/>
        <w:gridCol w:w="795"/>
        <w:gridCol w:w="989"/>
        <w:gridCol w:w="1259"/>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559"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5" w:line="187" w:lineRule="auto"/>
              <w:ind w:left="243"/>
              <w:rPr>
                <w:rFonts w:ascii="仿宋" w:hAnsi="仿宋" w:eastAsia="仿宋" w:cs="仿宋"/>
                <w:sz w:val="23"/>
                <w:szCs w:val="23"/>
              </w:rPr>
            </w:pPr>
            <w:r>
              <w:rPr>
                <w:rFonts w:ascii="仿宋" w:hAnsi="仿宋" w:eastAsia="仿宋" w:cs="仿宋"/>
                <w:sz w:val="23"/>
                <w:szCs w:val="23"/>
              </w:rPr>
              <w:t>1</w:t>
            </w:r>
          </w:p>
        </w:tc>
        <w:tc>
          <w:tcPr>
            <w:tcW w:w="959" w:type="dxa"/>
            <w:vAlign w:val="top"/>
          </w:tcPr>
          <w:p>
            <w:pPr>
              <w:spacing w:line="243" w:lineRule="auto"/>
              <w:rPr>
                <w:rFonts w:ascii="Arial"/>
                <w:sz w:val="21"/>
              </w:rPr>
            </w:pPr>
          </w:p>
          <w:p>
            <w:pPr>
              <w:spacing w:line="244" w:lineRule="auto"/>
              <w:rPr>
                <w:rFonts w:ascii="Arial"/>
                <w:sz w:val="21"/>
              </w:rPr>
            </w:pPr>
          </w:p>
          <w:p>
            <w:pPr>
              <w:spacing w:before="75" w:line="281" w:lineRule="auto"/>
              <w:ind w:left="109" w:right="107"/>
              <w:rPr>
                <w:rFonts w:ascii="仿宋" w:hAnsi="仿宋" w:eastAsia="仿宋" w:cs="仿宋"/>
                <w:sz w:val="23"/>
                <w:szCs w:val="23"/>
              </w:rPr>
            </w:pPr>
            <w:r>
              <w:rPr>
                <w:rFonts w:ascii="仿宋" w:hAnsi="仿宋" w:eastAsia="仿宋" w:cs="仿宋"/>
                <w:spacing w:val="16"/>
                <w:sz w:val="23"/>
                <w:szCs w:val="23"/>
              </w:rPr>
              <w:t>考场</w:t>
            </w:r>
            <w:r>
              <w:rPr>
                <w:rFonts w:ascii="仿宋" w:hAnsi="仿宋" w:eastAsia="仿宋" w:cs="仿宋"/>
                <w:spacing w:val="15"/>
                <w:sz w:val="23"/>
                <w:szCs w:val="23"/>
              </w:rPr>
              <w:t>高</w:t>
            </w:r>
            <w:r>
              <w:rPr>
                <w:rFonts w:ascii="仿宋" w:hAnsi="仿宋" w:eastAsia="仿宋" w:cs="仿宋"/>
                <w:sz w:val="23"/>
                <w:szCs w:val="23"/>
              </w:rPr>
              <w:t xml:space="preserve"> </w:t>
            </w:r>
            <w:r>
              <w:rPr>
                <w:rFonts w:ascii="仿宋" w:hAnsi="仿宋" w:eastAsia="仿宋" w:cs="仿宋"/>
                <w:spacing w:val="16"/>
                <w:sz w:val="23"/>
                <w:szCs w:val="23"/>
              </w:rPr>
              <w:t>清</w:t>
            </w:r>
            <w:r>
              <w:rPr>
                <w:rFonts w:ascii="仿宋" w:hAnsi="仿宋" w:eastAsia="仿宋" w:cs="仿宋"/>
                <w:spacing w:val="15"/>
                <w:sz w:val="23"/>
                <w:szCs w:val="23"/>
              </w:rPr>
              <w:t>网络</w:t>
            </w:r>
            <w:r>
              <w:rPr>
                <w:rFonts w:ascii="仿宋" w:hAnsi="仿宋" w:eastAsia="仿宋" w:cs="仿宋"/>
                <w:sz w:val="23"/>
                <w:szCs w:val="23"/>
              </w:rPr>
              <w:t xml:space="preserve"> </w:t>
            </w:r>
            <w:r>
              <w:rPr>
                <w:rFonts w:ascii="仿宋" w:hAnsi="仿宋" w:eastAsia="仿宋" w:cs="仿宋"/>
                <w:spacing w:val="8"/>
                <w:sz w:val="23"/>
                <w:szCs w:val="23"/>
              </w:rPr>
              <w:t>摄</w:t>
            </w:r>
            <w:r>
              <w:rPr>
                <w:rFonts w:ascii="仿宋" w:hAnsi="仿宋" w:eastAsia="仿宋" w:cs="仿宋"/>
                <w:spacing w:val="7"/>
                <w:sz w:val="23"/>
                <w:szCs w:val="23"/>
              </w:rPr>
              <w:t>像机</w:t>
            </w:r>
          </w:p>
        </w:tc>
        <w:tc>
          <w:tcPr>
            <w:tcW w:w="2219" w:type="dxa"/>
            <w:vAlign w:val="top"/>
          </w:tcPr>
          <w:p>
            <w:pPr>
              <w:spacing w:line="328" w:lineRule="auto"/>
              <w:rPr>
                <w:rFonts w:ascii="Arial"/>
                <w:sz w:val="21"/>
              </w:rPr>
            </w:pPr>
          </w:p>
          <w:p>
            <w:pPr>
              <w:spacing w:line="329" w:lineRule="auto"/>
              <w:rPr>
                <w:rFonts w:ascii="Arial"/>
                <w:sz w:val="21"/>
              </w:rPr>
            </w:pPr>
          </w:p>
          <w:p>
            <w:pPr>
              <w:spacing w:before="74" w:line="341"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74" w:line="192" w:lineRule="auto"/>
              <w:ind w:left="348"/>
              <w:rPr>
                <w:rFonts w:ascii="仿宋" w:hAnsi="仿宋" w:eastAsia="仿宋" w:cs="仿宋"/>
                <w:sz w:val="23"/>
                <w:szCs w:val="23"/>
              </w:rPr>
            </w:pPr>
            <w:r>
              <w:rPr>
                <w:rFonts w:ascii="仿宋" w:hAnsi="仿宋" w:eastAsia="仿宋" w:cs="仿宋"/>
                <w:spacing w:val="-6"/>
                <w:sz w:val="23"/>
                <w:szCs w:val="23"/>
              </w:rPr>
              <w:t>7</w:t>
            </w:r>
            <w:r>
              <w:rPr>
                <w:rFonts w:ascii="仿宋" w:hAnsi="仿宋" w:eastAsia="仿宋" w:cs="仿宋"/>
                <w:spacing w:val="-5"/>
                <w:sz w:val="23"/>
                <w:szCs w:val="23"/>
              </w:rPr>
              <w:t>0</w:t>
            </w:r>
          </w:p>
        </w:tc>
        <w:tc>
          <w:tcPr>
            <w:tcW w:w="795"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75" w:line="224" w:lineRule="auto"/>
              <w:ind w:left="312"/>
              <w:rPr>
                <w:rFonts w:ascii="仿宋" w:hAnsi="仿宋" w:eastAsia="仿宋" w:cs="仿宋"/>
                <w:sz w:val="23"/>
                <w:szCs w:val="23"/>
              </w:rPr>
            </w:pPr>
            <w:r>
              <w:rPr>
                <w:rFonts w:ascii="仿宋" w:hAnsi="仿宋" w:eastAsia="仿宋" w:cs="仿宋"/>
                <w:sz w:val="23"/>
                <w:szCs w:val="23"/>
              </w:rPr>
              <w:t>台</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spacing w:before="57" w:line="225" w:lineRule="auto"/>
              <w:ind w:left="167"/>
              <w:rPr>
                <w:rFonts w:ascii="仿宋" w:hAnsi="仿宋" w:eastAsia="仿宋" w:cs="仿宋"/>
                <w:sz w:val="23"/>
                <w:szCs w:val="23"/>
              </w:rPr>
            </w:pPr>
            <w:r>
              <w:rPr>
                <w:rFonts w:ascii="仿宋" w:hAnsi="仿宋" w:eastAsia="仿宋" w:cs="仿宋"/>
                <w:spacing w:val="-4"/>
                <w:sz w:val="23"/>
                <w:szCs w:val="23"/>
              </w:rPr>
              <w:t>正</w:t>
            </w:r>
            <w:r>
              <w:rPr>
                <w:rFonts w:ascii="仿宋" w:hAnsi="仿宋" w:eastAsia="仿宋" w:cs="仿宋"/>
                <w:spacing w:val="-3"/>
                <w:sz w:val="23"/>
                <w:szCs w:val="23"/>
              </w:rPr>
              <w:t>式考场 64</w:t>
            </w:r>
          </w:p>
          <w:p>
            <w:pPr>
              <w:spacing w:before="57" w:line="226" w:lineRule="auto"/>
              <w:ind w:left="221"/>
              <w:rPr>
                <w:rFonts w:ascii="仿宋" w:hAnsi="仿宋" w:eastAsia="仿宋" w:cs="仿宋"/>
                <w:sz w:val="23"/>
                <w:szCs w:val="23"/>
              </w:rPr>
            </w:pPr>
            <w:r>
              <w:rPr>
                <w:rFonts w:ascii="仿宋" w:hAnsi="仿宋" w:eastAsia="仿宋" w:cs="仿宋"/>
                <w:spacing w:val="-2"/>
                <w:sz w:val="23"/>
                <w:szCs w:val="23"/>
              </w:rPr>
              <w:t>个，</w:t>
            </w:r>
            <w:r>
              <w:rPr>
                <w:rFonts w:ascii="仿宋" w:hAnsi="仿宋" w:eastAsia="仿宋" w:cs="仿宋"/>
                <w:spacing w:val="-1"/>
                <w:sz w:val="23"/>
                <w:szCs w:val="23"/>
              </w:rPr>
              <w:t>备用 2</w:t>
            </w:r>
          </w:p>
          <w:p>
            <w:pPr>
              <w:spacing w:before="59" w:line="226" w:lineRule="auto"/>
              <w:ind w:left="118"/>
              <w:rPr>
                <w:rFonts w:ascii="仿宋" w:hAnsi="仿宋" w:eastAsia="仿宋" w:cs="仿宋"/>
                <w:sz w:val="23"/>
                <w:szCs w:val="23"/>
              </w:rPr>
            </w:pPr>
            <w:r>
              <w:rPr>
                <w:rFonts w:ascii="仿宋" w:hAnsi="仿宋" w:eastAsia="仿宋" w:cs="仿宋"/>
                <w:spacing w:val="-8"/>
                <w:sz w:val="23"/>
                <w:szCs w:val="23"/>
              </w:rPr>
              <w:t>个，试卷存放</w:t>
            </w:r>
          </w:p>
          <w:p>
            <w:pPr>
              <w:spacing w:before="59" w:line="226" w:lineRule="auto"/>
              <w:ind w:left="116"/>
              <w:rPr>
                <w:rFonts w:ascii="仿宋" w:hAnsi="仿宋" w:eastAsia="仿宋" w:cs="仿宋"/>
                <w:sz w:val="23"/>
                <w:szCs w:val="23"/>
              </w:rPr>
            </w:pPr>
            <w:r>
              <w:rPr>
                <w:rFonts w:ascii="仿宋" w:hAnsi="仿宋" w:eastAsia="仿宋" w:cs="仿宋"/>
                <w:spacing w:val="-12"/>
                <w:sz w:val="23"/>
                <w:szCs w:val="23"/>
              </w:rPr>
              <w:t>发</w:t>
            </w:r>
            <w:r>
              <w:rPr>
                <w:rFonts w:ascii="仿宋" w:hAnsi="仿宋" w:eastAsia="仿宋" w:cs="仿宋"/>
                <w:spacing w:val="-9"/>
                <w:sz w:val="23"/>
                <w:szCs w:val="23"/>
              </w:rPr>
              <w:t>放室 2 个，</w:t>
            </w:r>
          </w:p>
          <w:p>
            <w:pPr>
              <w:spacing w:before="56" w:line="250" w:lineRule="auto"/>
              <w:ind w:left="468" w:right="179" w:hanging="283"/>
              <w:rPr>
                <w:rFonts w:ascii="仿宋" w:hAnsi="仿宋" w:eastAsia="仿宋" w:cs="仿宋"/>
                <w:sz w:val="23"/>
                <w:szCs w:val="23"/>
              </w:rPr>
            </w:pPr>
            <w:r>
              <w:rPr>
                <w:rFonts w:ascii="仿宋" w:hAnsi="仿宋" w:eastAsia="仿宋" w:cs="仿宋"/>
                <w:spacing w:val="11"/>
                <w:sz w:val="23"/>
                <w:szCs w:val="23"/>
              </w:rPr>
              <w:t>考</w:t>
            </w:r>
            <w:r>
              <w:rPr>
                <w:rFonts w:ascii="仿宋" w:hAnsi="仿宋" w:eastAsia="仿宋" w:cs="仿宋"/>
                <w:spacing w:val="8"/>
                <w:sz w:val="23"/>
                <w:szCs w:val="23"/>
              </w:rPr>
              <w:t>务办公室</w:t>
            </w:r>
            <w:r>
              <w:rPr>
                <w:rFonts w:ascii="仿宋" w:hAnsi="仿宋" w:eastAsia="仿宋" w:cs="仿宋"/>
                <w:sz w:val="23"/>
                <w:szCs w:val="23"/>
              </w:rPr>
              <w:t xml:space="preserve"> </w:t>
            </w:r>
            <w:r>
              <w:rPr>
                <w:rFonts w:ascii="仿宋" w:hAnsi="仿宋" w:eastAsia="仿宋" w:cs="仿宋"/>
                <w:spacing w:val="-17"/>
                <w:sz w:val="23"/>
                <w:szCs w:val="23"/>
              </w:rPr>
              <w:t>2</w:t>
            </w:r>
            <w:r>
              <w:rPr>
                <w:rFonts w:ascii="仿宋" w:hAnsi="仿宋" w:eastAsia="仿宋" w:cs="仿宋"/>
                <w:spacing w:val="-14"/>
                <w:sz w:val="23"/>
                <w:szCs w:val="23"/>
              </w:rPr>
              <w:t xml:space="preserve"> 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59" w:type="dxa"/>
            <w:vAlign w:val="top"/>
          </w:tcPr>
          <w:p>
            <w:pPr>
              <w:spacing w:before="290" w:line="186" w:lineRule="auto"/>
              <w:ind w:left="229"/>
              <w:rPr>
                <w:rFonts w:ascii="仿宋" w:hAnsi="仿宋" w:eastAsia="仿宋" w:cs="仿宋"/>
                <w:sz w:val="23"/>
                <w:szCs w:val="23"/>
              </w:rPr>
            </w:pPr>
            <w:r>
              <w:rPr>
                <w:rFonts w:ascii="仿宋" w:hAnsi="仿宋" w:eastAsia="仿宋" w:cs="仿宋"/>
                <w:sz w:val="23"/>
                <w:szCs w:val="23"/>
              </w:rPr>
              <w:t>2</w:t>
            </w:r>
          </w:p>
        </w:tc>
        <w:tc>
          <w:tcPr>
            <w:tcW w:w="959" w:type="dxa"/>
            <w:vAlign w:val="top"/>
          </w:tcPr>
          <w:p>
            <w:pPr>
              <w:spacing w:before="223" w:line="226" w:lineRule="auto"/>
              <w:ind w:left="129"/>
              <w:rPr>
                <w:rFonts w:ascii="仿宋" w:hAnsi="仿宋" w:eastAsia="仿宋" w:cs="仿宋"/>
                <w:sz w:val="23"/>
                <w:szCs w:val="23"/>
              </w:rPr>
            </w:pPr>
            <w:r>
              <w:rPr>
                <w:rFonts w:ascii="仿宋" w:hAnsi="仿宋" w:eastAsia="仿宋" w:cs="仿宋"/>
                <w:spacing w:val="5"/>
                <w:sz w:val="23"/>
                <w:szCs w:val="23"/>
              </w:rPr>
              <w:t>拾音</w:t>
            </w:r>
            <w:r>
              <w:rPr>
                <w:rFonts w:ascii="仿宋" w:hAnsi="仿宋" w:eastAsia="仿宋" w:cs="仿宋"/>
                <w:spacing w:val="4"/>
                <w:sz w:val="23"/>
                <w:szCs w:val="23"/>
              </w:rPr>
              <w:t>器</w:t>
            </w:r>
          </w:p>
        </w:tc>
        <w:tc>
          <w:tcPr>
            <w:tcW w:w="2219" w:type="dxa"/>
            <w:vAlign w:val="top"/>
          </w:tcPr>
          <w:p>
            <w:pPr>
              <w:spacing w:before="52" w:line="338"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before="254" w:line="192" w:lineRule="auto"/>
              <w:ind w:left="348"/>
              <w:rPr>
                <w:rFonts w:ascii="仿宋" w:hAnsi="仿宋" w:eastAsia="仿宋" w:cs="仿宋"/>
                <w:sz w:val="23"/>
                <w:szCs w:val="23"/>
              </w:rPr>
            </w:pPr>
            <w:r>
              <w:rPr>
                <w:rFonts w:ascii="仿宋" w:hAnsi="仿宋" w:eastAsia="仿宋" w:cs="仿宋"/>
                <w:spacing w:val="-6"/>
                <w:sz w:val="23"/>
                <w:szCs w:val="23"/>
              </w:rPr>
              <w:t>7</w:t>
            </w:r>
            <w:r>
              <w:rPr>
                <w:rFonts w:ascii="仿宋" w:hAnsi="仿宋" w:eastAsia="仿宋" w:cs="仿宋"/>
                <w:spacing w:val="-5"/>
                <w:sz w:val="23"/>
                <w:szCs w:val="23"/>
              </w:rPr>
              <w:t>0</w:t>
            </w:r>
          </w:p>
        </w:tc>
        <w:tc>
          <w:tcPr>
            <w:tcW w:w="795" w:type="dxa"/>
            <w:vAlign w:val="top"/>
          </w:tcPr>
          <w:p>
            <w:pPr>
              <w:spacing w:before="223" w:line="226" w:lineRule="auto"/>
              <w:ind w:left="286"/>
              <w:rPr>
                <w:rFonts w:ascii="仿宋" w:hAnsi="仿宋" w:eastAsia="仿宋" w:cs="仿宋"/>
                <w:sz w:val="23"/>
                <w:szCs w:val="23"/>
              </w:rPr>
            </w:pPr>
            <w:r>
              <w:rPr>
                <w:rFonts w:ascii="仿宋" w:hAnsi="仿宋" w:eastAsia="仿宋" w:cs="仿宋"/>
                <w:sz w:val="23"/>
                <w:szCs w:val="23"/>
              </w:rPr>
              <w:t>个</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spacing w:before="53" w:line="248" w:lineRule="auto"/>
              <w:ind w:left="435" w:right="179" w:hanging="247"/>
              <w:rPr>
                <w:rFonts w:ascii="仿宋" w:hAnsi="仿宋" w:eastAsia="仿宋" w:cs="仿宋"/>
                <w:sz w:val="23"/>
                <w:szCs w:val="23"/>
              </w:rPr>
            </w:pPr>
            <w:r>
              <w:rPr>
                <w:rFonts w:ascii="仿宋" w:hAnsi="仿宋" w:eastAsia="仿宋" w:cs="仿宋"/>
                <w:spacing w:val="8"/>
                <w:sz w:val="23"/>
                <w:szCs w:val="23"/>
              </w:rPr>
              <w:t>教室音频同</w:t>
            </w:r>
            <w:r>
              <w:rPr>
                <w:rFonts w:ascii="仿宋" w:hAnsi="仿宋" w:eastAsia="仿宋" w:cs="仿宋"/>
                <w:sz w:val="23"/>
                <w:szCs w:val="23"/>
              </w:rPr>
              <w:t xml:space="preserve"> </w:t>
            </w:r>
            <w:r>
              <w:rPr>
                <w:rFonts w:ascii="仿宋" w:hAnsi="仿宋" w:eastAsia="仿宋" w:cs="仿宋"/>
                <w:spacing w:val="5"/>
                <w:sz w:val="23"/>
                <w:szCs w:val="23"/>
              </w:rPr>
              <w:t>步</w:t>
            </w:r>
            <w:r>
              <w:rPr>
                <w:rFonts w:ascii="仿宋" w:hAnsi="仿宋" w:eastAsia="仿宋" w:cs="仿宋"/>
                <w:spacing w:val="4"/>
                <w:sz w:val="23"/>
                <w:szCs w:val="23"/>
              </w:rPr>
              <w:t>录制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59" w:type="dxa"/>
            <w:vAlign w:val="top"/>
          </w:tcPr>
          <w:p>
            <w:pPr>
              <w:spacing w:before="291" w:line="186" w:lineRule="auto"/>
              <w:ind w:left="231"/>
              <w:rPr>
                <w:rFonts w:ascii="仿宋" w:hAnsi="仿宋" w:eastAsia="仿宋" w:cs="仿宋"/>
                <w:sz w:val="23"/>
                <w:szCs w:val="23"/>
              </w:rPr>
            </w:pPr>
            <w:r>
              <w:rPr>
                <w:rFonts w:ascii="仿宋" w:hAnsi="仿宋" w:eastAsia="仿宋" w:cs="仿宋"/>
                <w:sz w:val="23"/>
                <w:szCs w:val="23"/>
              </w:rPr>
              <w:t>3</w:t>
            </w:r>
          </w:p>
        </w:tc>
        <w:tc>
          <w:tcPr>
            <w:tcW w:w="959" w:type="dxa"/>
            <w:vAlign w:val="top"/>
          </w:tcPr>
          <w:p>
            <w:pPr>
              <w:spacing w:before="238" w:line="377" w:lineRule="exact"/>
              <w:ind w:left="380"/>
              <w:rPr>
                <w:rFonts w:ascii="仿宋" w:hAnsi="仿宋" w:eastAsia="仿宋" w:cs="仿宋"/>
                <w:sz w:val="23"/>
                <w:szCs w:val="23"/>
              </w:rPr>
            </w:pPr>
            <w:r>
              <w:rPr>
                <w:rFonts w:ascii="仿宋" w:hAnsi="仿宋" w:eastAsia="仿宋" w:cs="仿宋"/>
                <w:position w:val="3"/>
                <w:sz w:val="23"/>
                <w:szCs w:val="23"/>
              </w:rPr>
              <w:t>…</w:t>
            </w:r>
          </w:p>
        </w:tc>
        <w:tc>
          <w:tcPr>
            <w:tcW w:w="2219" w:type="dxa"/>
            <w:vAlign w:val="top"/>
          </w:tcPr>
          <w:p>
            <w:pPr>
              <w:spacing w:before="221"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900" w:type="dxa"/>
            <w:vAlign w:val="top"/>
          </w:tcPr>
          <w:p>
            <w:pPr>
              <w:spacing w:before="221" w:line="377" w:lineRule="exact"/>
              <w:ind w:left="353"/>
              <w:rPr>
                <w:rFonts w:ascii="仿宋" w:hAnsi="仿宋" w:eastAsia="仿宋" w:cs="仿宋"/>
                <w:sz w:val="23"/>
                <w:szCs w:val="23"/>
              </w:rPr>
            </w:pPr>
            <w:r>
              <w:rPr>
                <w:rFonts w:ascii="仿宋" w:hAnsi="仿宋" w:eastAsia="仿宋" w:cs="仿宋"/>
                <w:position w:val="3"/>
                <w:sz w:val="23"/>
                <w:szCs w:val="23"/>
              </w:rPr>
              <w:t>…</w:t>
            </w:r>
          </w:p>
        </w:tc>
        <w:tc>
          <w:tcPr>
            <w:tcW w:w="795" w:type="dxa"/>
            <w:vAlign w:val="top"/>
          </w:tcPr>
          <w:p>
            <w:pPr>
              <w:spacing w:before="250" w:line="377" w:lineRule="exact"/>
              <w:ind w:left="300"/>
              <w:rPr>
                <w:rFonts w:ascii="仿宋" w:hAnsi="仿宋" w:eastAsia="仿宋" w:cs="仿宋"/>
                <w:sz w:val="23"/>
                <w:szCs w:val="23"/>
              </w:rPr>
            </w:pPr>
            <w:r>
              <w:rPr>
                <w:rFonts w:ascii="仿宋" w:hAnsi="仿宋" w:eastAsia="仿宋" w:cs="仿宋"/>
                <w:position w:val="3"/>
                <w:sz w:val="23"/>
                <w:szCs w:val="23"/>
              </w:rPr>
              <w:t>…</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432" w:type="dxa"/>
            <w:gridSpan w:val="5"/>
            <w:vAlign w:val="top"/>
          </w:tcPr>
          <w:p>
            <w:pPr>
              <w:spacing w:before="248" w:line="232" w:lineRule="auto"/>
              <w:ind w:left="2492"/>
              <w:rPr>
                <w:rFonts w:ascii="黑体" w:hAnsi="黑体" w:eastAsia="黑体" w:cs="黑体"/>
                <w:sz w:val="23"/>
                <w:szCs w:val="23"/>
              </w:rPr>
            </w:pPr>
            <w:r>
              <w:rPr>
                <w:rFonts w:ascii="黑体" w:hAnsi="黑体" w:eastAsia="黑体" w:cs="黑体"/>
                <w:spacing w:val="1"/>
                <w:sz w:val="23"/>
                <w:szCs w:val="23"/>
                <w14:textOutline w14:w="4358" w14:cap="sq" w14:cmpd="sng">
                  <w14:solidFill>
                    <w14:srgbClr w14:val="000000"/>
                  </w14:solidFill>
                  <w14:prstDash w14:val="solid"/>
                  <w14:bevel/>
                </w14:textOutline>
              </w:rPr>
              <w:t>小</w:t>
            </w:r>
            <w:r>
              <w:rPr>
                <w:rFonts w:ascii="黑体" w:hAnsi="黑体" w:eastAsia="黑体" w:cs="黑体"/>
                <w:sz w:val="23"/>
                <w:szCs w:val="23"/>
                <w14:textOutline w14:w="4358" w14:cap="sq" w14:cmpd="sng">
                  <w14:solidFill>
                    <w14:srgbClr w14:val="000000"/>
                  </w14:solidFill>
                  <w14:prstDash w14:val="solid"/>
                  <w14:bevel/>
                </w14:textOutline>
              </w:rPr>
              <w:t>计</w:t>
            </w:r>
          </w:p>
        </w:tc>
        <w:tc>
          <w:tcPr>
            <w:tcW w:w="381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244" w:type="dxa"/>
            <w:gridSpan w:val="8"/>
            <w:vAlign w:val="top"/>
          </w:tcPr>
          <w:p>
            <w:pPr>
              <w:spacing w:before="216" w:line="230" w:lineRule="auto"/>
              <w:ind w:left="151"/>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四</w:t>
            </w:r>
            <w:r>
              <w:rPr>
                <w:rFonts w:ascii="仿宋" w:hAnsi="仿宋" w:eastAsia="仿宋" w:cs="仿宋"/>
                <w:spacing w:val="-4"/>
                <w:sz w:val="28"/>
                <w:szCs w:val="28"/>
                <w14:textOutline w14:w="5103" w14:cap="sq" w14:cmpd="sng">
                  <w14:solidFill>
                    <w14:srgbClr w14:val="000000"/>
                  </w14:solidFill>
                  <w14:prstDash w14:val="solid"/>
                  <w14:bevel/>
                </w14:textOutline>
              </w:rPr>
              <w:t>、监控中心建设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559" w:type="dxa"/>
            <w:vAlign w:val="top"/>
          </w:tcPr>
          <w:p>
            <w:pPr>
              <w:rPr>
                <w:rFonts w:ascii="Arial"/>
                <w:sz w:val="21"/>
              </w:rPr>
            </w:pPr>
          </w:p>
          <w:p>
            <w:pPr>
              <w:rPr>
                <w:rFonts w:ascii="Arial"/>
                <w:sz w:val="21"/>
              </w:rPr>
            </w:pPr>
          </w:p>
          <w:p>
            <w:pPr>
              <w:spacing w:line="241" w:lineRule="auto"/>
              <w:rPr>
                <w:rFonts w:ascii="Arial"/>
                <w:sz w:val="21"/>
              </w:rPr>
            </w:pPr>
          </w:p>
          <w:p>
            <w:pPr>
              <w:spacing w:before="74" w:line="187" w:lineRule="auto"/>
              <w:ind w:left="243"/>
              <w:rPr>
                <w:rFonts w:ascii="仿宋" w:hAnsi="仿宋" w:eastAsia="仿宋" w:cs="仿宋"/>
                <w:sz w:val="23"/>
                <w:szCs w:val="23"/>
              </w:rPr>
            </w:pPr>
            <w:r>
              <w:rPr>
                <w:rFonts w:ascii="仿宋" w:hAnsi="仿宋" w:eastAsia="仿宋" w:cs="仿宋"/>
                <w:sz w:val="23"/>
                <w:szCs w:val="23"/>
              </w:rPr>
              <w:t>1</w:t>
            </w:r>
          </w:p>
        </w:tc>
        <w:tc>
          <w:tcPr>
            <w:tcW w:w="959" w:type="dxa"/>
            <w:vAlign w:val="top"/>
          </w:tcPr>
          <w:p>
            <w:pPr>
              <w:spacing w:before="223" w:line="226" w:lineRule="auto"/>
              <w:ind w:left="161"/>
              <w:rPr>
                <w:rFonts w:ascii="仿宋" w:hAnsi="仿宋" w:eastAsia="仿宋" w:cs="仿宋"/>
                <w:sz w:val="23"/>
                <w:szCs w:val="23"/>
              </w:rPr>
            </w:pPr>
            <w:r>
              <w:rPr>
                <w:rFonts w:ascii="仿宋" w:hAnsi="仿宋" w:eastAsia="仿宋" w:cs="仿宋"/>
                <w:spacing w:val="-8"/>
                <w:sz w:val="23"/>
                <w:szCs w:val="23"/>
              </w:rPr>
              <w:t>SIP</w:t>
            </w:r>
            <w:r>
              <w:rPr>
                <w:rFonts w:ascii="仿宋" w:hAnsi="仿宋" w:eastAsia="仿宋" w:cs="仿宋"/>
                <w:spacing w:val="-9"/>
                <w:sz w:val="23"/>
                <w:szCs w:val="23"/>
              </w:rPr>
              <w:t xml:space="preserve"> </w:t>
            </w:r>
            <w:r>
              <w:rPr>
                <w:rFonts w:ascii="仿宋" w:hAnsi="仿宋" w:eastAsia="仿宋" w:cs="仿宋"/>
                <w:spacing w:val="-8"/>
                <w:sz w:val="23"/>
                <w:szCs w:val="23"/>
              </w:rPr>
              <w:t>路</w:t>
            </w:r>
          </w:p>
          <w:p>
            <w:pPr>
              <w:spacing w:before="56" w:line="227" w:lineRule="auto"/>
              <w:ind w:left="157"/>
              <w:rPr>
                <w:rFonts w:ascii="仿宋" w:hAnsi="仿宋" w:eastAsia="仿宋" w:cs="仿宋"/>
                <w:sz w:val="23"/>
                <w:szCs w:val="23"/>
              </w:rPr>
            </w:pPr>
            <w:r>
              <w:rPr>
                <w:rFonts w:ascii="仿宋" w:hAnsi="仿宋" w:eastAsia="仿宋" w:cs="仿宋"/>
                <w:spacing w:val="-5"/>
                <w:sz w:val="23"/>
                <w:szCs w:val="23"/>
              </w:rPr>
              <w:t>由</w:t>
            </w:r>
            <w:r>
              <w:rPr>
                <w:rFonts w:ascii="仿宋" w:hAnsi="仿宋" w:eastAsia="仿宋" w:cs="仿宋"/>
                <w:spacing w:val="-4"/>
                <w:sz w:val="23"/>
                <w:szCs w:val="23"/>
              </w:rPr>
              <w:t>分发</w:t>
            </w:r>
          </w:p>
          <w:p>
            <w:pPr>
              <w:spacing w:before="57" w:line="222" w:lineRule="auto"/>
              <w:ind w:left="136"/>
              <w:rPr>
                <w:rFonts w:ascii="仿宋" w:hAnsi="仿宋" w:eastAsia="仿宋" w:cs="仿宋"/>
                <w:sz w:val="23"/>
                <w:szCs w:val="23"/>
              </w:rPr>
            </w:pPr>
            <w:r>
              <w:rPr>
                <w:rFonts w:ascii="仿宋" w:hAnsi="仿宋" w:eastAsia="仿宋" w:cs="仿宋"/>
                <w:spacing w:val="4"/>
                <w:sz w:val="23"/>
                <w:szCs w:val="23"/>
              </w:rPr>
              <w:t>转</w:t>
            </w:r>
            <w:r>
              <w:rPr>
                <w:rFonts w:ascii="仿宋" w:hAnsi="仿宋" w:eastAsia="仿宋" w:cs="仿宋"/>
                <w:spacing w:val="2"/>
                <w:sz w:val="23"/>
                <w:szCs w:val="23"/>
              </w:rPr>
              <w:t>发服</w:t>
            </w:r>
          </w:p>
          <w:p>
            <w:pPr>
              <w:spacing w:before="64" w:line="226" w:lineRule="auto"/>
              <w:ind w:left="248"/>
              <w:rPr>
                <w:rFonts w:ascii="仿宋" w:hAnsi="仿宋" w:eastAsia="仿宋" w:cs="仿宋"/>
                <w:sz w:val="23"/>
                <w:szCs w:val="23"/>
              </w:rPr>
            </w:pPr>
            <w:r>
              <w:rPr>
                <w:rFonts w:ascii="仿宋" w:hAnsi="仿宋" w:eastAsia="仿宋" w:cs="仿宋"/>
                <w:spacing w:val="3"/>
                <w:sz w:val="23"/>
                <w:szCs w:val="23"/>
              </w:rPr>
              <w:t>务</w:t>
            </w:r>
            <w:r>
              <w:rPr>
                <w:rFonts w:ascii="仿宋" w:hAnsi="仿宋" w:eastAsia="仿宋" w:cs="仿宋"/>
                <w:spacing w:val="2"/>
                <w:sz w:val="23"/>
                <w:szCs w:val="23"/>
              </w:rPr>
              <w:t>器</w:t>
            </w:r>
          </w:p>
        </w:tc>
        <w:tc>
          <w:tcPr>
            <w:tcW w:w="2219" w:type="dxa"/>
            <w:vAlign w:val="top"/>
          </w:tcPr>
          <w:p>
            <w:pPr>
              <w:spacing w:line="241" w:lineRule="auto"/>
              <w:rPr>
                <w:rFonts w:ascii="Arial"/>
                <w:sz w:val="21"/>
              </w:rPr>
            </w:pPr>
          </w:p>
          <w:p>
            <w:pPr>
              <w:spacing w:line="242" w:lineRule="auto"/>
              <w:rPr>
                <w:rFonts w:ascii="Arial"/>
                <w:sz w:val="21"/>
              </w:rPr>
            </w:pPr>
          </w:p>
          <w:p>
            <w:pPr>
              <w:spacing w:before="75" w:line="340"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line="341" w:lineRule="auto"/>
              <w:rPr>
                <w:rFonts w:ascii="Arial"/>
                <w:sz w:val="21"/>
              </w:rPr>
            </w:pPr>
          </w:p>
          <w:p>
            <w:pPr>
              <w:spacing w:line="342" w:lineRule="auto"/>
              <w:rPr>
                <w:rFonts w:ascii="Arial"/>
                <w:sz w:val="21"/>
              </w:rPr>
            </w:pPr>
          </w:p>
          <w:p>
            <w:pPr>
              <w:spacing w:before="75" w:line="194" w:lineRule="auto"/>
              <w:ind w:left="412"/>
              <w:rPr>
                <w:rFonts w:ascii="仿宋" w:hAnsi="仿宋" w:eastAsia="仿宋" w:cs="仿宋"/>
                <w:sz w:val="23"/>
                <w:szCs w:val="23"/>
              </w:rPr>
            </w:pPr>
            <w:r>
              <w:rPr>
                <w:rFonts w:ascii="仿宋" w:hAnsi="仿宋" w:eastAsia="仿宋" w:cs="仿宋"/>
                <w:sz w:val="23"/>
                <w:szCs w:val="23"/>
              </w:rPr>
              <w:t>1</w:t>
            </w:r>
          </w:p>
        </w:tc>
        <w:tc>
          <w:tcPr>
            <w:tcW w:w="795" w:type="dxa"/>
            <w:vAlign w:val="top"/>
          </w:tcPr>
          <w:p>
            <w:pPr>
              <w:spacing w:line="326" w:lineRule="auto"/>
              <w:rPr>
                <w:rFonts w:ascii="Arial"/>
                <w:sz w:val="21"/>
              </w:rPr>
            </w:pPr>
          </w:p>
          <w:p>
            <w:pPr>
              <w:spacing w:line="327" w:lineRule="auto"/>
              <w:rPr>
                <w:rFonts w:ascii="Arial"/>
                <w:sz w:val="21"/>
              </w:rPr>
            </w:pPr>
          </w:p>
          <w:p>
            <w:pPr>
              <w:spacing w:before="74" w:line="224" w:lineRule="auto"/>
              <w:ind w:left="312"/>
              <w:rPr>
                <w:rFonts w:ascii="仿宋" w:hAnsi="仿宋" w:eastAsia="仿宋" w:cs="仿宋"/>
                <w:sz w:val="23"/>
                <w:szCs w:val="23"/>
              </w:rPr>
            </w:pPr>
            <w:r>
              <w:rPr>
                <w:rFonts w:ascii="仿宋" w:hAnsi="仿宋" w:eastAsia="仿宋" w:cs="仿宋"/>
                <w:sz w:val="23"/>
                <w:szCs w:val="23"/>
              </w:rPr>
              <w:t>台</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spacing w:before="53" w:line="225" w:lineRule="auto"/>
              <w:ind w:left="188"/>
              <w:rPr>
                <w:rFonts w:ascii="仿宋" w:hAnsi="仿宋" w:eastAsia="仿宋" w:cs="仿宋"/>
                <w:sz w:val="23"/>
                <w:szCs w:val="23"/>
              </w:rPr>
            </w:pPr>
            <w:r>
              <w:rPr>
                <w:rFonts w:ascii="仿宋" w:hAnsi="仿宋" w:eastAsia="仿宋" w:cs="仿宋"/>
                <w:spacing w:val="8"/>
                <w:sz w:val="23"/>
                <w:szCs w:val="23"/>
              </w:rPr>
              <w:t>用于本地列</w:t>
            </w:r>
          </w:p>
          <w:p>
            <w:pPr>
              <w:spacing w:before="57" w:line="227" w:lineRule="auto"/>
              <w:ind w:left="186"/>
              <w:rPr>
                <w:rFonts w:ascii="仿宋" w:hAnsi="仿宋" w:eastAsia="仿宋" w:cs="仿宋"/>
                <w:sz w:val="23"/>
                <w:szCs w:val="23"/>
              </w:rPr>
            </w:pPr>
            <w:r>
              <w:rPr>
                <w:rFonts w:ascii="仿宋" w:hAnsi="仿宋" w:eastAsia="仿宋" w:cs="仿宋"/>
                <w:spacing w:val="10"/>
                <w:sz w:val="23"/>
                <w:szCs w:val="23"/>
              </w:rPr>
              <w:t>表</w:t>
            </w:r>
            <w:r>
              <w:rPr>
                <w:rFonts w:ascii="仿宋" w:hAnsi="仿宋" w:eastAsia="仿宋" w:cs="仿宋"/>
                <w:spacing w:val="8"/>
                <w:sz w:val="23"/>
                <w:szCs w:val="23"/>
              </w:rPr>
              <w:t>注册及上</w:t>
            </w:r>
          </w:p>
          <w:p>
            <w:pPr>
              <w:spacing w:before="58" w:line="225" w:lineRule="auto"/>
              <w:ind w:left="111"/>
              <w:rPr>
                <w:rFonts w:ascii="仿宋" w:hAnsi="仿宋" w:eastAsia="仿宋" w:cs="仿宋"/>
                <w:sz w:val="23"/>
                <w:szCs w:val="23"/>
              </w:rPr>
            </w:pPr>
            <w:r>
              <w:rPr>
                <w:rFonts w:ascii="仿宋" w:hAnsi="仿宋" w:eastAsia="仿宋" w:cs="仿宋"/>
                <w:spacing w:val="-10"/>
                <w:sz w:val="23"/>
                <w:szCs w:val="23"/>
              </w:rPr>
              <w:t>传</w:t>
            </w:r>
            <w:r>
              <w:rPr>
                <w:rFonts w:ascii="仿宋" w:hAnsi="仿宋" w:eastAsia="仿宋" w:cs="仿宋"/>
                <w:spacing w:val="-6"/>
                <w:sz w:val="23"/>
                <w:szCs w:val="23"/>
              </w:rPr>
              <w:t>服务，与上</w:t>
            </w:r>
          </w:p>
          <w:p>
            <w:pPr>
              <w:spacing w:before="59" w:line="224" w:lineRule="auto"/>
              <w:ind w:left="199"/>
              <w:rPr>
                <w:rFonts w:ascii="仿宋" w:hAnsi="仿宋" w:eastAsia="仿宋" w:cs="仿宋"/>
                <w:sz w:val="23"/>
                <w:szCs w:val="23"/>
              </w:rPr>
            </w:pPr>
            <w:r>
              <w:rPr>
                <w:rFonts w:ascii="仿宋" w:hAnsi="仿宋" w:eastAsia="仿宋" w:cs="仿宋"/>
                <w:spacing w:val="6"/>
                <w:sz w:val="23"/>
                <w:szCs w:val="23"/>
              </w:rPr>
              <w:t>级县平台连</w:t>
            </w:r>
          </w:p>
          <w:p>
            <w:pPr>
              <w:spacing w:before="59" w:line="226" w:lineRule="auto"/>
              <w:ind w:left="668"/>
              <w:rPr>
                <w:rFonts w:ascii="仿宋" w:hAnsi="仿宋" w:eastAsia="仿宋" w:cs="仿宋"/>
                <w:sz w:val="23"/>
                <w:szCs w:val="23"/>
              </w:rPr>
            </w:pPr>
            <w:r>
              <w:rPr>
                <w:rFonts w:ascii="仿宋" w:hAnsi="仿宋" w:eastAsia="仿宋" w:cs="仿宋"/>
                <w:sz w:val="23"/>
                <w:szCs w:val="23"/>
              </w:rPr>
              <w:t>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55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5" w:line="186" w:lineRule="auto"/>
              <w:ind w:left="229"/>
              <w:rPr>
                <w:rFonts w:ascii="仿宋" w:hAnsi="仿宋" w:eastAsia="仿宋" w:cs="仿宋"/>
                <w:sz w:val="23"/>
                <w:szCs w:val="23"/>
              </w:rPr>
            </w:pPr>
            <w:r>
              <w:rPr>
                <w:rFonts w:ascii="仿宋" w:hAnsi="仿宋" w:eastAsia="仿宋" w:cs="仿宋"/>
                <w:sz w:val="23"/>
                <w:szCs w:val="23"/>
              </w:rPr>
              <w:t>2</w:t>
            </w:r>
          </w:p>
        </w:tc>
        <w:tc>
          <w:tcPr>
            <w:tcW w:w="959" w:type="dxa"/>
            <w:vAlign w:val="top"/>
          </w:tcPr>
          <w:p>
            <w:pPr>
              <w:spacing w:line="316" w:lineRule="auto"/>
              <w:rPr>
                <w:rFonts w:ascii="Arial"/>
                <w:sz w:val="21"/>
              </w:rPr>
            </w:pPr>
          </w:p>
          <w:p>
            <w:pPr>
              <w:spacing w:before="75" w:line="226" w:lineRule="auto"/>
              <w:ind w:left="234"/>
              <w:rPr>
                <w:rFonts w:ascii="仿宋" w:hAnsi="仿宋" w:eastAsia="仿宋" w:cs="仿宋"/>
                <w:sz w:val="23"/>
                <w:szCs w:val="23"/>
              </w:rPr>
            </w:pPr>
            <w:r>
              <w:rPr>
                <w:rFonts w:ascii="仿宋" w:hAnsi="仿宋" w:eastAsia="仿宋" w:cs="仿宋"/>
                <w:spacing w:val="-16"/>
                <w:sz w:val="23"/>
                <w:szCs w:val="23"/>
              </w:rPr>
              <w:t>3</w:t>
            </w:r>
            <w:r>
              <w:rPr>
                <w:rFonts w:ascii="仿宋" w:hAnsi="仿宋" w:eastAsia="仿宋" w:cs="仿宋"/>
                <w:spacing w:val="-14"/>
                <w:sz w:val="23"/>
                <w:szCs w:val="23"/>
              </w:rPr>
              <w:t>2 路</w:t>
            </w:r>
          </w:p>
          <w:p>
            <w:pPr>
              <w:spacing w:before="59" w:line="224" w:lineRule="auto"/>
              <w:ind w:left="149"/>
              <w:rPr>
                <w:rFonts w:ascii="仿宋" w:hAnsi="仿宋" w:eastAsia="仿宋" w:cs="仿宋"/>
                <w:sz w:val="23"/>
                <w:szCs w:val="23"/>
              </w:rPr>
            </w:pPr>
            <w:r>
              <w:rPr>
                <w:rFonts w:ascii="仿宋" w:hAnsi="仿宋" w:eastAsia="仿宋" w:cs="仿宋"/>
                <w:spacing w:val="-2"/>
                <w:sz w:val="23"/>
                <w:szCs w:val="23"/>
              </w:rPr>
              <w:t>网络</w:t>
            </w:r>
            <w:r>
              <w:rPr>
                <w:rFonts w:ascii="仿宋" w:hAnsi="仿宋" w:eastAsia="仿宋" w:cs="仿宋"/>
                <w:spacing w:val="-1"/>
                <w:sz w:val="23"/>
                <w:szCs w:val="23"/>
              </w:rPr>
              <w:t>视</w:t>
            </w:r>
          </w:p>
          <w:p>
            <w:pPr>
              <w:spacing w:before="58" w:line="225" w:lineRule="auto"/>
              <w:ind w:left="137"/>
              <w:rPr>
                <w:rFonts w:ascii="仿宋" w:hAnsi="仿宋" w:eastAsia="仿宋" w:cs="仿宋"/>
                <w:sz w:val="23"/>
                <w:szCs w:val="23"/>
              </w:rPr>
            </w:pPr>
            <w:r>
              <w:rPr>
                <w:rFonts w:ascii="仿宋" w:hAnsi="仿宋" w:eastAsia="仿宋" w:cs="仿宋"/>
                <w:spacing w:val="3"/>
                <w:sz w:val="23"/>
                <w:szCs w:val="23"/>
              </w:rPr>
              <w:t>频</w:t>
            </w:r>
            <w:r>
              <w:rPr>
                <w:rFonts w:ascii="仿宋" w:hAnsi="仿宋" w:eastAsia="仿宋" w:cs="仿宋"/>
                <w:spacing w:val="2"/>
                <w:sz w:val="23"/>
                <w:szCs w:val="23"/>
              </w:rPr>
              <w:t>服务</w:t>
            </w:r>
          </w:p>
          <w:p>
            <w:pPr>
              <w:spacing w:before="61" w:line="227" w:lineRule="auto"/>
              <w:ind w:left="360"/>
              <w:rPr>
                <w:rFonts w:ascii="仿宋" w:hAnsi="仿宋" w:eastAsia="仿宋" w:cs="仿宋"/>
                <w:sz w:val="23"/>
                <w:szCs w:val="23"/>
              </w:rPr>
            </w:pPr>
            <w:r>
              <w:rPr>
                <w:rFonts w:ascii="仿宋" w:hAnsi="仿宋" w:eastAsia="仿宋" w:cs="仿宋"/>
                <w:spacing w:val="4"/>
                <w:sz w:val="23"/>
                <w:szCs w:val="23"/>
              </w:rPr>
              <w:t>器</w:t>
            </w:r>
          </w:p>
        </w:tc>
        <w:tc>
          <w:tcPr>
            <w:tcW w:w="2219" w:type="dxa"/>
            <w:vAlign w:val="top"/>
          </w:tcPr>
          <w:p>
            <w:pPr>
              <w:spacing w:line="327" w:lineRule="auto"/>
              <w:rPr>
                <w:rFonts w:ascii="Arial"/>
                <w:sz w:val="21"/>
              </w:rPr>
            </w:pPr>
          </w:p>
          <w:p>
            <w:pPr>
              <w:spacing w:line="327" w:lineRule="auto"/>
              <w:rPr>
                <w:rFonts w:ascii="Arial"/>
                <w:sz w:val="21"/>
              </w:rPr>
            </w:pPr>
          </w:p>
          <w:p>
            <w:pPr>
              <w:spacing w:before="75" w:line="338"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75" w:line="194" w:lineRule="auto"/>
              <w:ind w:left="406"/>
              <w:rPr>
                <w:rFonts w:ascii="仿宋" w:hAnsi="仿宋" w:eastAsia="仿宋" w:cs="仿宋"/>
                <w:sz w:val="23"/>
                <w:szCs w:val="23"/>
              </w:rPr>
            </w:pPr>
            <w:r>
              <w:rPr>
                <w:rFonts w:ascii="仿宋" w:hAnsi="仿宋" w:eastAsia="仿宋" w:cs="仿宋"/>
                <w:sz w:val="23"/>
                <w:szCs w:val="23"/>
              </w:rPr>
              <w:t>2</w:t>
            </w:r>
          </w:p>
        </w:tc>
        <w:tc>
          <w:tcPr>
            <w:tcW w:w="79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5" w:line="224" w:lineRule="auto"/>
              <w:ind w:left="312"/>
              <w:rPr>
                <w:rFonts w:ascii="仿宋" w:hAnsi="仿宋" w:eastAsia="仿宋" w:cs="仿宋"/>
                <w:sz w:val="23"/>
                <w:szCs w:val="23"/>
              </w:rPr>
            </w:pPr>
            <w:r>
              <w:rPr>
                <w:rFonts w:ascii="仿宋" w:hAnsi="仿宋" w:eastAsia="仿宋" w:cs="仿宋"/>
                <w:sz w:val="23"/>
                <w:szCs w:val="23"/>
              </w:rPr>
              <w:t>台</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spacing w:before="53" w:line="265" w:lineRule="auto"/>
              <w:ind w:left="114" w:right="65" w:firstLine="73"/>
              <w:rPr>
                <w:rFonts w:ascii="仿宋" w:hAnsi="仿宋" w:eastAsia="仿宋" w:cs="仿宋"/>
                <w:sz w:val="23"/>
                <w:szCs w:val="23"/>
              </w:rPr>
            </w:pPr>
            <w:r>
              <w:rPr>
                <w:rFonts w:ascii="仿宋" w:hAnsi="仿宋" w:eastAsia="仿宋" w:cs="仿宋"/>
                <w:spacing w:val="8"/>
                <w:sz w:val="23"/>
                <w:szCs w:val="23"/>
              </w:rPr>
              <w:t>用于正式考</w:t>
            </w:r>
            <w:r>
              <w:rPr>
                <w:rFonts w:ascii="仿宋" w:hAnsi="仿宋" w:eastAsia="仿宋" w:cs="仿宋"/>
                <w:sz w:val="23"/>
                <w:szCs w:val="23"/>
              </w:rPr>
              <w:t xml:space="preserve"> </w:t>
            </w:r>
            <w:r>
              <w:rPr>
                <w:rFonts w:ascii="仿宋" w:hAnsi="仿宋" w:eastAsia="仿宋" w:cs="仿宋"/>
                <w:spacing w:val="-7"/>
                <w:sz w:val="23"/>
                <w:szCs w:val="23"/>
              </w:rPr>
              <w:t>场 64 个摄像</w:t>
            </w:r>
            <w:r>
              <w:rPr>
                <w:rFonts w:ascii="仿宋" w:hAnsi="仿宋" w:eastAsia="仿宋" w:cs="仿宋"/>
                <w:sz w:val="23"/>
                <w:szCs w:val="23"/>
              </w:rPr>
              <w:t xml:space="preserve"> </w:t>
            </w:r>
            <w:r>
              <w:rPr>
                <w:rFonts w:ascii="仿宋" w:hAnsi="仿宋" w:eastAsia="仿宋" w:cs="仿宋"/>
                <w:spacing w:val="-9"/>
                <w:sz w:val="23"/>
                <w:szCs w:val="23"/>
              </w:rPr>
              <w:t>机</w:t>
            </w:r>
            <w:r>
              <w:rPr>
                <w:rFonts w:ascii="仿宋" w:hAnsi="仿宋" w:eastAsia="仿宋" w:cs="仿宋"/>
                <w:spacing w:val="-7"/>
                <w:sz w:val="23"/>
                <w:szCs w:val="23"/>
              </w:rPr>
              <w:t>、注册及地</w:t>
            </w:r>
            <w:r>
              <w:rPr>
                <w:rFonts w:ascii="仿宋" w:hAnsi="仿宋" w:eastAsia="仿宋" w:cs="仿宋"/>
                <w:sz w:val="23"/>
                <w:szCs w:val="23"/>
              </w:rPr>
              <w:t xml:space="preserve"> </w:t>
            </w:r>
            <w:r>
              <w:rPr>
                <w:rFonts w:ascii="仿宋" w:hAnsi="仿宋" w:eastAsia="仿宋" w:cs="仿宋"/>
                <w:spacing w:val="-9"/>
                <w:sz w:val="23"/>
                <w:szCs w:val="23"/>
              </w:rPr>
              <w:t>址</w:t>
            </w:r>
            <w:r>
              <w:rPr>
                <w:rFonts w:ascii="仿宋" w:hAnsi="仿宋" w:eastAsia="仿宋" w:cs="仿宋"/>
                <w:spacing w:val="-7"/>
                <w:sz w:val="23"/>
                <w:szCs w:val="23"/>
              </w:rPr>
              <w:t>分配，数字</w:t>
            </w:r>
            <w:r>
              <w:rPr>
                <w:rFonts w:ascii="仿宋" w:hAnsi="仿宋" w:eastAsia="仿宋" w:cs="仿宋"/>
                <w:sz w:val="23"/>
                <w:szCs w:val="23"/>
              </w:rPr>
              <w:t xml:space="preserve"> </w:t>
            </w:r>
            <w:r>
              <w:rPr>
                <w:rFonts w:ascii="仿宋" w:hAnsi="仿宋" w:eastAsia="仿宋" w:cs="仿宋"/>
                <w:spacing w:val="-9"/>
                <w:sz w:val="23"/>
                <w:szCs w:val="23"/>
              </w:rPr>
              <w:t>视</w:t>
            </w:r>
            <w:r>
              <w:rPr>
                <w:rFonts w:ascii="仿宋" w:hAnsi="仿宋" w:eastAsia="仿宋" w:cs="仿宋"/>
                <w:spacing w:val="-7"/>
                <w:sz w:val="23"/>
                <w:szCs w:val="23"/>
              </w:rPr>
              <w:t>频、音频无</w:t>
            </w:r>
            <w:r>
              <w:rPr>
                <w:rFonts w:ascii="仿宋" w:hAnsi="仿宋" w:eastAsia="仿宋" w:cs="仿宋"/>
                <w:sz w:val="23"/>
                <w:szCs w:val="23"/>
              </w:rPr>
              <w:t xml:space="preserve"> </w:t>
            </w:r>
            <w:r>
              <w:rPr>
                <w:rFonts w:ascii="仿宋" w:hAnsi="仿宋" w:eastAsia="仿宋" w:cs="仿宋"/>
                <w:spacing w:val="-1"/>
                <w:sz w:val="23"/>
                <w:szCs w:val="23"/>
              </w:rPr>
              <w:t>损编</w:t>
            </w:r>
            <w:r>
              <w:rPr>
                <w:rFonts w:ascii="仿宋" w:hAnsi="仿宋" w:eastAsia="仿宋" w:cs="仿宋"/>
                <w:sz w:val="23"/>
                <w:szCs w:val="23"/>
              </w:rPr>
              <w:t>码压缩。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59" w:type="dxa"/>
            <w:vAlign w:val="top"/>
          </w:tcPr>
          <w:p>
            <w:pPr>
              <w:spacing w:before="293" w:line="186" w:lineRule="auto"/>
              <w:ind w:left="231"/>
              <w:rPr>
                <w:rFonts w:ascii="仿宋" w:hAnsi="仿宋" w:eastAsia="仿宋" w:cs="仿宋"/>
                <w:sz w:val="23"/>
                <w:szCs w:val="23"/>
              </w:rPr>
            </w:pPr>
            <w:r>
              <w:rPr>
                <w:rFonts w:ascii="仿宋" w:hAnsi="仿宋" w:eastAsia="仿宋" w:cs="仿宋"/>
                <w:sz w:val="23"/>
                <w:szCs w:val="23"/>
              </w:rPr>
              <w:t>3</w:t>
            </w:r>
          </w:p>
        </w:tc>
        <w:tc>
          <w:tcPr>
            <w:tcW w:w="959" w:type="dxa"/>
            <w:vAlign w:val="top"/>
          </w:tcPr>
          <w:p>
            <w:pPr>
              <w:spacing w:before="239" w:line="377" w:lineRule="exact"/>
              <w:ind w:left="380"/>
              <w:rPr>
                <w:rFonts w:ascii="仿宋" w:hAnsi="仿宋" w:eastAsia="仿宋" w:cs="仿宋"/>
                <w:sz w:val="23"/>
                <w:szCs w:val="23"/>
              </w:rPr>
            </w:pPr>
            <w:r>
              <w:rPr>
                <w:rFonts w:ascii="仿宋" w:hAnsi="仿宋" w:eastAsia="仿宋" w:cs="仿宋"/>
                <w:position w:val="3"/>
                <w:sz w:val="23"/>
                <w:szCs w:val="23"/>
              </w:rPr>
              <w:t>…</w:t>
            </w:r>
          </w:p>
        </w:tc>
        <w:tc>
          <w:tcPr>
            <w:tcW w:w="2219" w:type="dxa"/>
            <w:vAlign w:val="top"/>
          </w:tcPr>
          <w:p>
            <w:pPr>
              <w:spacing w:before="223"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900" w:type="dxa"/>
            <w:vAlign w:val="top"/>
          </w:tcPr>
          <w:p>
            <w:pPr>
              <w:spacing w:before="223" w:line="377" w:lineRule="exact"/>
              <w:ind w:left="353"/>
              <w:rPr>
                <w:rFonts w:ascii="仿宋" w:hAnsi="仿宋" w:eastAsia="仿宋" w:cs="仿宋"/>
                <w:sz w:val="23"/>
                <w:szCs w:val="23"/>
              </w:rPr>
            </w:pPr>
            <w:r>
              <w:rPr>
                <w:rFonts w:ascii="仿宋" w:hAnsi="仿宋" w:eastAsia="仿宋" w:cs="仿宋"/>
                <w:position w:val="3"/>
                <w:sz w:val="23"/>
                <w:szCs w:val="23"/>
              </w:rPr>
              <w:t>…</w:t>
            </w:r>
          </w:p>
        </w:tc>
        <w:tc>
          <w:tcPr>
            <w:tcW w:w="795" w:type="dxa"/>
            <w:vAlign w:val="top"/>
          </w:tcPr>
          <w:p>
            <w:pPr>
              <w:spacing w:before="251" w:line="377" w:lineRule="exact"/>
              <w:ind w:left="300"/>
              <w:rPr>
                <w:rFonts w:ascii="仿宋" w:hAnsi="仿宋" w:eastAsia="仿宋" w:cs="仿宋"/>
                <w:sz w:val="23"/>
                <w:szCs w:val="23"/>
              </w:rPr>
            </w:pPr>
            <w:r>
              <w:rPr>
                <w:rFonts w:ascii="仿宋" w:hAnsi="仿宋" w:eastAsia="仿宋" w:cs="仿宋"/>
                <w:position w:val="3"/>
                <w:sz w:val="23"/>
                <w:szCs w:val="23"/>
              </w:rPr>
              <w:t>…</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432" w:type="dxa"/>
            <w:gridSpan w:val="5"/>
            <w:vAlign w:val="top"/>
          </w:tcPr>
          <w:p>
            <w:pPr>
              <w:spacing w:before="251" w:line="232" w:lineRule="auto"/>
              <w:ind w:left="2492"/>
              <w:rPr>
                <w:rFonts w:ascii="黑体" w:hAnsi="黑体" w:eastAsia="黑体" w:cs="黑体"/>
                <w:sz w:val="23"/>
                <w:szCs w:val="23"/>
              </w:rPr>
            </w:pPr>
            <w:r>
              <w:rPr>
                <w:rFonts w:ascii="黑体" w:hAnsi="黑体" w:eastAsia="黑体" w:cs="黑体"/>
                <w:spacing w:val="1"/>
                <w:sz w:val="23"/>
                <w:szCs w:val="23"/>
                <w14:textOutline w14:w="4358" w14:cap="sq" w14:cmpd="sng">
                  <w14:solidFill>
                    <w14:srgbClr w14:val="000000"/>
                  </w14:solidFill>
                  <w14:prstDash w14:val="solid"/>
                  <w14:bevel/>
                </w14:textOutline>
              </w:rPr>
              <w:t>小</w:t>
            </w:r>
            <w:r>
              <w:rPr>
                <w:rFonts w:ascii="黑体" w:hAnsi="黑体" w:eastAsia="黑体" w:cs="黑体"/>
                <w:sz w:val="23"/>
                <w:szCs w:val="23"/>
                <w14:textOutline w14:w="4358" w14:cap="sq" w14:cmpd="sng">
                  <w14:solidFill>
                    <w14:srgbClr w14:val="000000"/>
                  </w14:solidFill>
                  <w14:prstDash w14:val="solid"/>
                  <w14:bevel/>
                </w14:textOutline>
              </w:rPr>
              <w:t>计</w:t>
            </w:r>
          </w:p>
        </w:tc>
        <w:tc>
          <w:tcPr>
            <w:tcW w:w="381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244" w:type="dxa"/>
            <w:gridSpan w:val="8"/>
            <w:vAlign w:val="top"/>
          </w:tcPr>
          <w:p>
            <w:pPr>
              <w:spacing w:before="219" w:line="242" w:lineRule="auto"/>
              <w:ind w:left="128"/>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五、高考听力广播系</w:t>
            </w:r>
            <w:r>
              <w:rPr>
                <w:rFonts w:ascii="仿宋" w:hAnsi="仿宋" w:eastAsia="仿宋" w:cs="仿宋"/>
                <w:sz w:val="28"/>
                <w:szCs w:val="28"/>
                <w14:textOutline w14:w="5103" w14:cap="sq" w14:cmpd="sng">
                  <w14:solidFill>
                    <w14:srgbClr w14:val="000000"/>
                  </w14:solidFill>
                  <w14:prstDash w14:val="solid"/>
                  <w14:bevel/>
                </w14:textOutline>
              </w:rPr>
              <w:t>统建设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559" w:type="dxa"/>
            <w:vAlign w:val="top"/>
          </w:tcPr>
          <w:p>
            <w:pPr>
              <w:spacing w:line="384" w:lineRule="auto"/>
              <w:rPr>
                <w:rFonts w:ascii="Arial"/>
                <w:sz w:val="21"/>
              </w:rPr>
            </w:pPr>
          </w:p>
          <w:p>
            <w:pPr>
              <w:spacing w:before="75" w:line="187" w:lineRule="auto"/>
              <w:ind w:left="243"/>
              <w:rPr>
                <w:rFonts w:ascii="仿宋" w:hAnsi="仿宋" w:eastAsia="仿宋" w:cs="仿宋"/>
                <w:sz w:val="23"/>
                <w:szCs w:val="23"/>
              </w:rPr>
            </w:pPr>
            <w:r>
              <w:rPr>
                <w:rFonts w:ascii="仿宋" w:hAnsi="仿宋" w:eastAsia="仿宋" w:cs="仿宋"/>
                <w:sz w:val="23"/>
                <w:szCs w:val="23"/>
              </w:rPr>
              <w:t>1</w:t>
            </w:r>
          </w:p>
        </w:tc>
        <w:tc>
          <w:tcPr>
            <w:tcW w:w="959" w:type="dxa"/>
            <w:vAlign w:val="top"/>
          </w:tcPr>
          <w:p>
            <w:pPr>
              <w:spacing w:before="55" w:line="227" w:lineRule="auto"/>
              <w:ind w:left="234"/>
              <w:rPr>
                <w:rFonts w:ascii="仿宋" w:hAnsi="仿宋" w:eastAsia="仿宋" w:cs="仿宋"/>
                <w:sz w:val="23"/>
                <w:szCs w:val="23"/>
              </w:rPr>
            </w:pPr>
            <w:r>
              <w:rPr>
                <w:rFonts w:ascii="仿宋" w:hAnsi="仿宋" w:eastAsia="仿宋" w:cs="仿宋"/>
                <w:spacing w:val="-9"/>
                <w:sz w:val="23"/>
                <w:szCs w:val="23"/>
              </w:rPr>
              <w:t>IP</w:t>
            </w:r>
            <w:r>
              <w:rPr>
                <w:rFonts w:ascii="仿宋" w:hAnsi="仿宋" w:eastAsia="仿宋" w:cs="仿宋"/>
                <w:spacing w:val="-12"/>
                <w:sz w:val="23"/>
                <w:szCs w:val="23"/>
              </w:rPr>
              <w:t xml:space="preserve"> </w:t>
            </w:r>
            <w:r>
              <w:rPr>
                <w:rFonts w:ascii="仿宋" w:hAnsi="仿宋" w:eastAsia="仿宋" w:cs="仿宋"/>
                <w:spacing w:val="-9"/>
                <w:sz w:val="23"/>
                <w:szCs w:val="23"/>
              </w:rPr>
              <w:t>网</w:t>
            </w:r>
          </w:p>
          <w:p>
            <w:pPr>
              <w:spacing w:before="59" w:line="224" w:lineRule="auto"/>
              <w:ind w:left="129"/>
              <w:rPr>
                <w:rFonts w:ascii="仿宋" w:hAnsi="仿宋" w:eastAsia="仿宋" w:cs="仿宋"/>
                <w:sz w:val="23"/>
                <w:szCs w:val="23"/>
              </w:rPr>
            </w:pPr>
            <w:r>
              <w:rPr>
                <w:rFonts w:ascii="仿宋" w:hAnsi="仿宋" w:eastAsia="仿宋" w:cs="仿宋"/>
                <w:spacing w:val="5"/>
                <w:sz w:val="23"/>
                <w:szCs w:val="23"/>
              </w:rPr>
              <w:t>络控</w:t>
            </w:r>
            <w:r>
              <w:rPr>
                <w:rFonts w:ascii="仿宋" w:hAnsi="仿宋" w:eastAsia="仿宋" w:cs="仿宋"/>
                <w:spacing w:val="4"/>
                <w:sz w:val="23"/>
                <w:szCs w:val="23"/>
              </w:rPr>
              <w:t>制</w:t>
            </w:r>
          </w:p>
          <w:p>
            <w:pPr>
              <w:spacing w:before="58" w:line="225" w:lineRule="auto"/>
              <w:ind w:left="254"/>
              <w:rPr>
                <w:rFonts w:ascii="仿宋" w:hAnsi="仿宋" w:eastAsia="仿宋" w:cs="仿宋"/>
                <w:sz w:val="23"/>
                <w:szCs w:val="23"/>
              </w:rPr>
            </w:pPr>
            <w:r>
              <w:rPr>
                <w:rFonts w:ascii="仿宋" w:hAnsi="仿宋" w:eastAsia="仿宋" w:cs="仿宋"/>
                <w:sz w:val="23"/>
                <w:szCs w:val="23"/>
              </w:rPr>
              <w:t>主机</w:t>
            </w:r>
          </w:p>
        </w:tc>
        <w:tc>
          <w:tcPr>
            <w:tcW w:w="2219" w:type="dxa"/>
            <w:vAlign w:val="top"/>
          </w:tcPr>
          <w:p>
            <w:pPr>
              <w:spacing w:before="225" w:line="338"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line="350" w:lineRule="auto"/>
              <w:rPr>
                <w:rFonts w:ascii="Arial"/>
                <w:sz w:val="21"/>
              </w:rPr>
            </w:pPr>
          </w:p>
          <w:p>
            <w:pPr>
              <w:spacing w:before="74" w:line="194" w:lineRule="auto"/>
              <w:ind w:left="412"/>
              <w:rPr>
                <w:rFonts w:ascii="仿宋" w:hAnsi="仿宋" w:eastAsia="仿宋" w:cs="仿宋"/>
                <w:sz w:val="23"/>
                <w:szCs w:val="23"/>
              </w:rPr>
            </w:pPr>
            <w:r>
              <w:rPr>
                <w:rFonts w:ascii="仿宋" w:hAnsi="仿宋" w:eastAsia="仿宋" w:cs="仿宋"/>
                <w:sz w:val="23"/>
                <w:szCs w:val="23"/>
              </w:rPr>
              <w:t>1</w:t>
            </w:r>
          </w:p>
        </w:tc>
        <w:tc>
          <w:tcPr>
            <w:tcW w:w="795" w:type="dxa"/>
            <w:vAlign w:val="top"/>
          </w:tcPr>
          <w:p>
            <w:pPr>
              <w:spacing w:line="319" w:lineRule="auto"/>
              <w:rPr>
                <w:rFonts w:ascii="Arial"/>
                <w:sz w:val="21"/>
              </w:rPr>
            </w:pPr>
          </w:p>
          <w:p>
            <w:pPr>
              <w:spacing w:before="75" w:line="224" w:lineRule="auto"/>
              <w:ind w:left="312"/>
              <w:rPr>
                <w:rFonts w:ascii="仿宋" w:hAnsi="仿宋" w:eastAsia="仿宋" w:cs="仿宋"/>
                <w:sz w:val="23"/>
                <w:szCs w:val="23"/>
              </w:rPr>
            </w:pPr>
            <w:r>
              <w:rPr>
                <w:rFonts w:ascii="仿宋" w:hAnsi="仿宋" w:eastAsia="仿宋" w:cs="仿宋"/>
                <w:sz w:val="23"/>
                <w:szCs w:val="23"/>
              </w:rPr>
              <w:t>台</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59" w:type="dxa"/>
            <w:vAlign w:val="top"/>
          </w:tcPr>
          <w:p>
            <w:pPr>
              <w:spacing w:before="295" w:line="186" w:lineRule="auto"/>
              <w:ind w:left="229"/>
              <w:rPr>
                <w:rFonts w:ascii="仿宋" w:hAnsi="仿宋" w:eastAsia="仿宋" w:cs="仿宋"/>
                <w:sz w:val="23"/>
                <w:szCs w:val="23"/>
              </w:rPr>
            </w:pPr>
            <w:r>
              <w:rPr>
                <w:rFonts w:ascii="仿宋" w:hAnsi="仿宋" w:eastAsia="仿宋" w:cs="仿宋"/>
                <w:sz w:val="23"/>
                <w:szCs w:val="23"/>
              </w:rPr>
              <w:t>2</w:t>
            </w:r>
          </w:p>
        </w:tc>
        <w:tc>
          <w:tcPr>
            <w:tcW w:w="959" w:type="dxa"/>
            <w:vAlign w:val="top"/>
          </w:tcPr>
          <w:p>
            <w:pPr>
              <w:spacing w:before="56" w:line="249" w:lineRule="auto"/>
              <w:ind w:left="131" w:right="119" w:firstLine="102"/>
              <w:rPr>
                <w:rFonts w:ascii="仿宋" w:hAnsi="仿宋" w:eastAsia="仿宋" w:cs="仿宋"/>
                <w:sz w:val="23"/>
                <w:szCs w:val="23"/>
              </w:rPr>
            </w:pPr>
            <w:r>
              <w:rPr>
                <w:rFonts w:ascii="仿宋" w:hAnsi="仿宋" w:eastAsia="仿宋" w:cs="仿宋"/>
                <w:spacing w:val="-15"/>
                <w:sz w:val="23"/>
                <w:szCs w:val="23"/>
              </w:rPr>
              <w:t>IP</w:t>
            </w:r>
            <w:r>
              <w:rPr>
                <w:rFonts w:ascii="仿宋" w:hAnsi="仿宋" w:eastAsia="仿宋" w:cs="仿宋"/>
                <w:spacing w:val="-19"/>
                <w:sz w:val="23"/>
                <w:szCs w:val="23"/>
              </w:rPr>
              <w:t xml:space="preserve"> </w:t>
            </w:r>
            <w:r>
              <w:rPr>
                <w:rFonts w:ascii="仿宋" w:hAnsi="仿宋" w:eastAsia="仿宋" w:cs="仿宋"/>
                <w:spacing w:val="-15"/>
                <w:sz w:val="23"/>
                <w:szCs w:val="23"/>
              </w:rPr>
              <w:t>控</w:t>
            </w:r>
            <w:r>
              <w:rPr>
                <w:rFonts w:ascii="仿宋" w:hAnsi="仿宋" w:eastAsia="仿宋" w:cs="仿宋"/>
                <w:sz w:val="23"/>
                <w:szCs w:val="23"/>
              </w:rPr>
              <w:t xml:space="preserve"> </w:t>
            </w:r>
            <w:r>
              <w:rPr>
                <w:rFonts w:ascii="仿宋" w:hAnsi="仿宋" w:eastAsia="仿宋" w:cs="仿宋"/>
                <w:spacing w:val="5"/>
                <w:sz w:val="23"/>
                <w:szCs w:val="23"/>
              </w:rPr>
              <w:t>制</w:t>
            </w:r>
            <w:r>
              <w:rPr>
                <w:rFonts w:ascii="仿宋" w:hAnsi="仿宋" w:eastAsia="仿宋" w:cs="仿宋"/>
                <w:spacing w:val="4"/>
                <w:sz w:val="23"/>
                <w:szCs w:val="23"/>
              </w:rPr>
              <w:t>软件</w:t>
            </w:r>
          </w:p>
        </w:tc>
        <w:tc>
          <w:tcPr>
            <w:tcW w:w="2219" w:type="dxa"/>
            <w:vAlign w:val="top"/>
          </w:tcPr>
          <w:p>
            <w:pPr>
              <w:spacing w:before="55" w:line="341"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before="257" w:line="194" w:lineRule="auto"/>
              <w:ind w:left="412"/>
              <w:rPr>
                <w:rFonts w:ascii="仿宋" w:hAnsi="仿宋" w:eastAsia="仿宋" w:cs="仿宋"/>
                <w:sz w:val="23"/>
                <w:szCs w:val="23"/>
              </w:rPr>
            </w:pPr>
            <w:r>
              <w:rPr>
                <w:rFonts w:ascii="仿宋" w:hAnsi="仿宋" w:eastAsia="仿宋" w:cs="仿宋"/>
                <w:sz w:val="23"/>
                <w:szCs w:val="23"/>
              </w:rPr>
              <w:t>1</w:t>
            </w:r>
          </w:p>
        </w:tc>
        <w:tc>
          <w:tcPr>
            <w:tcW w:w="795" w:type="dxa"/>
            <w:vAlign w:val="top"/>
          </w:tcPr>
          <w:p>
            <w:pPr>
              <w:spacing w:before="226" w:line="229" w:lineRule="auto"/>
              <w:ind w:left="287"/>
              <w:rPr>
                <w:rFonts w:ascii="仿宋" w:hAnsi="仿宋" w:eastAsia="仿宋" w:cs="仿宋"/>
                <w:sz w:val="23"/>
                <w:szCs w:val="23"/>
              </w:rPr>
            </w:pPr>
            <w:r>
              <w:rPr>
                <w:rFonts w:ascii="仿宋" w:hAnsi="仿宋" w:eastAsia="仿宋" w:cs="仿宋"/>
                <w:sz w:val="23"/>
                <w:szCs w:val="23"/>
              </w:rPr>
              <w:t>套</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59" w:type="dxa"/>
            <w:vAlign w:val="top"/>
          </w:tcPr>
          <w:p>
            <w:pPr>
              <w:spacing w:before="294" w:line="186" w:lineRule="auto"/>
              <w:ind w:left="231"/>
              <w:rPr>
                <w:rFonts w:ascii="仿宋" w:hAnsi="仿宋" w:eastAsia="仿宋" w:cs="仿宋"/>
                <w:sz w:val="23"/>
                <w:szCs w:val="23"/>
              </w:rPr>
            </w:pPr>
            <w:r>
              <w:rPr>
                <w:rFonts w:ascii="仿宋" w:hAnsi="仿宋" w:eastAsia="仿宋" w:cs="仿宋"/>
                <w:sz w:val="23"/>
                <w:szCs w:val="23"/>
              </w:rPr>
              <w:t>3</w:t>
            </w:r>
          </w:p>
        </w:tc>
        <w:tc>
          <w:tcPr>
            <w:tcW w:w="959" w:type="dxa"/>
            <w:vAlign w:val="top"/>
          </w:tcPr>
          <w:p>
            <w:pPr>
              <w:spacing w:before="241" w:line="377" w:lineRule="exact"/>
              <w:ind w:left="380"/>
              <w:rPr>
                <w:rFonts w:ascii="仿宋" w:hAnsi="仿宋" w:eastAsia="仿宋" w:cs="仿宋"/>
                <w:sz w:val="23"/>
                <w:szCs w:val="23"/>
              </w:rPr>
            </w:pPr>
            <w:r>
              <w:rPr>
                <w:rFonts w:ascii="仿宋" w:hAnsi="仿宋" w:eastAsia="仿宋" w:cs="仿宋"/>
                <w:position w:val="3"/>
                <w:sz w:val="23"/>
                <w:szCs w:val="23"/>
              </w:rPr>
              <w:t>…</w:t>
            </w:r>
          </w:p>
        </w:tc>
        <w:tc>
          <w:tcPr>
            <w:tcW w:w="2219" w:type="dxa"/>
            <w:vAlign w:val="top"/>
          </w:tcPr>
          <w:p>
            <w:pPr>
              <w:spacing w:before="224"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900" w:type="dxa"/>
            <w:vAlign w:val="top"/>
          </w:tcPr>
          <w:p>
            <w:pPr>
              <w:spacing w:before="224" w:line="377" w:lineRule="exact"/>
              <w:ind w:left="353"/>
              <w:rPr>
                <w:rFonts w:ascii="仿宋" w:hAnsi="仿宋" w:eastAsia="仿宋" w:cs="仿宋"/>
                <w:sz w:val="23"/>
                <w:szCs w:val="23"/>
              </w:rPr>
            </w:pPr>
            <w:r>
              <w:rPr>
                <w:rFonts w:ascii="仿宋" w:hAnsi="仿宋" w:eastAsia="仿宋" w:cs="仿宋"/>
                <w:position w:val="3"/>
                <w:sz w:val="23"/>
                <w:szCs w:val="23"/>
              </w:rPr>
              <w:t>…</w:t>
            </w:r>
          </w:p>
        </w:tc>
        <w:tc>
          <w:tcPr>
            <w:tcW w:w="795" w:type="dxa"/>
            <w:vAlign w:val="top"/>
          </w:tcPr>
          <w:p>
            <w:pPr>
              <w:spacing w:before="253" w:line="377" w:lineRule="exact"/>
              <w:ind w:left="300"/>
              <w:rPr>
                <w:rFonts w:ascii="仿宋" w:hAnsi="仿宋" w:eastAsia="仿宋" w:cs="仿宋"/>
                <w:sz w:val="23"/>
                <w:szCs w:val="23"/>
              </w:rPr>
            </w:pPr>
            <w:r>
              <w:rPr>
                <w:rFonts w:ascii="仿宋" w:hAnsi="仿宋" w:eastAsia="仿宋" w:cs="仿宋"/>
                <w:position w:val="3"/>
                <w:sz w:val="23"/>
                <w:szCs w:val="23"/>
              </w:rPr>
              <w:t>…</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432" w:type="dxa"/>
            <w:gridSpan w:val="5"/>
            <w:vAlign w:val="top"/>
          </w:tcPr>
          <w:p>
            <w:pPr>
              <w:spacing w:before="254" w:line="232" w:lineRule="auto"/>
              <w:ind w:left="2492"/>
              <w:rPr>
                <w:rFonts w:ascii="黑体" w:hAnsi="黑体" w:eastAsia="黑体" w:cs="黑体"/>
                <w:sz w:val="23"/>
                <w:szCs w:val="23"/>
              </w:rPr>
            </w:pPr>
            <w:r>
              <w:rPr>
                <w:rFonts w:ascii="黑体" w:hAnsi="黑体" w:eastAsia="黑体" w:cs="黑体"/>
                <w:spacing w:val="1"/>
                <w:sz w:val="23"/>
                <w:szCs w:val="23"/>
                <w14:textOutline w14:w="4358" w14:cap="sq" w14:cmpd="sng">
                  <w14:solidFill>
                    <w14:srgbClr w14:val="000000"/>
                  </w14:solidFill>
                  <w14:prstDash w14:val="solid"/>
                  <w14:bevel/>
                </w14:textOutline>
              </w:rPr>
              <w:t>小</w:t>
            </w:r>
            <w:r>
              <w:rPr>
                <w:rFonts w:ascii="黑体" w:hAnsi="黑体" w:eastAsia="黑体" w:cs="黑体"/>
                <w:sz w:val="23"/>
                <w:szCs w:val="23"/>
                <w14:textOutline w14:w="4358" w14:cap="sq" w14:cmpd="sng">
                  <w14:solidFill>
                    <w14:srgbClr w14:val="000000"/>
                  </w14:solidFill>
                  <w14:prstDash w14:val="solid"/>
                  <w14:bevel/>
                </w14:textOutline>
              </w:rPr>
              <w:t>计</w:t>
            </w:r>
          </w:p>
        </w:tc>
        <w:tc>
          <w:tcPr>
            <w:tcW w:w="3812" w:type="dxa"/>
            <w:gridSpan w:val="3"/>
            <w:vAlign w:val="top"/>
          </w:tcPr>
          <w:p>
            <w:pPr>
              <w:rPr>
                <w:rFonts w:ascii="Arial"/>
                <w:sz w:val="21"/>
              </w:rPr>
            </w:pPr>
          </w:p>
        </w:tc>
      </w:tr>
    </w:tbl>
    <w:p>
      <w:pPr>
        <w:rPr>
          <w:rFonts w:ascii="Arial"/>
          <w:sz w:val="21"/>
        </w:rPr>
      </w:pPr>
    </w:p>
    <w:p>
      <w:pPr>
        <w:sectPr>
          <w:footerReference r:id="rId55" w:type="default"/>
          <w:pgSz w:w="11906" w:h="16839"/>
          <w:pgMar w:top="1418" w:right="1283" w:bottom="1180" w:left="1373" w:header="0" w:footer="1020" w:gutter="0"/>
          <w:cols w:space="720" w:num="1"/>
        </w:sectPr>
      </w:pPr>
    </w:p>
    <w:tbl>
      <w:tblPr>
        <w:tblStyle w:val="4"/>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959"/>
        <w:gridCol w:w="2219"/>
        <w:gridCol w:w="900"/>
        <w:gridCol w:w="795"/>
        <w:gridCol w:w="989"/>
        <w:gridCol w:w="1259"/>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244" w:type="dxa"/>
            <w:gridSpan w:val="8"/>
            <w:vAlign w:val="top"/>
          </w:tcPr>
          <w:p>
            <w:pPr>
              <w:spacing w:before="220" w:line="226" w:lineRule="auto"/>
              <w:ind w:left="130"/>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六、高考听力</w:t>
            </w:r>
            <w:r>
              <w:rPr>
                <w:rFonts w:ascii="仿宋" w:hAnsi="仿宋" w:eastAsia="仿宋" w:cs="仿宋"/>
                <w:sz w:val="28"/>
                <w:szCs w:val="28"/>
                <w14:textOutline w14:w="5103" w14:cap="sq" w14:cmpd="sng">
                  <w14:solidFill>
                    <w14:srgbClr w14:val="000000"/>
                  </w14:solidFill>
                  <w14:prstDash w14:val="solid"/>
                  <w14:bevel/>
                </w14:textOutline>
              </w:rPr>
              <w:t>广播模拟备份系统设备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559"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5" w:line="187" w:lineRule="auto"/>
              <w:ind w:left="243"/>
              <w:rPr>
                <w:rFonts w:ascii="仿宋" w:hAnsi="仿宋" w:eastAsia="仿宋" w:cs="仿宋"/>
                <w:sz w:val="23"/>
                <w:szCs w:val="23"/>
              </w:rPr>
            </w:pPr>
            <w:r>
              <w:rPr>
                <w:rFonts w:ascii="仿宋" w:hAnsi="仿宋" w:eastAsia="仿宋" w:cs="仿宋"/>
                <w:sz w:val="23"/>
                <w:szCs w:val="23"/>
              </w:rPr>
              <w:t>1</w:t>
            </w:r>
          </w:p>
        </w:tc>
        <w:tc>
          <w:tcPr>
            <w:tcW w:w="95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86" w:lineRule="auto"/>
              <w:ind w:left="131" w:right="119" w:hanging="7"/>
              <w:rPr>
                <w:rFonts w:ascii="仿宋" w:hAnsi="仿宋" w:eastAsia="仿宋" w:cs="仿宋"/>
                <w:sz w:val="23"/>
                <w:szCs w:val="23"/>
              </w:rPr>
            </w:pPr>
            <w:r>
              <w:rPr>
                <w:rFonts w:ascii="仿宋" w:hAnsi="仿宋" w:eastAsia="仿宋" w:cs="仿宋"/>
                <w:spacing w:val="7"/>
                <w:sz w:val="23"/>
                <w:szCs w:val="23"/>
              </w:rPr>
              <w:t>智能</w:t>
            </w:r>
            <w:r>
              <w:rPr>
                <w:rFonts w:ascii="仿宋" w:hAnsi="仿宋" w:eastAsia="仿宋" w:cs="仿宋"/>
                <w:spacing w:val="6"/>
                <w:sz w:val="23"/>
                <w:szCs w:val="23"/>
              </w:rPr>
              <w:t>控</w:t>
            </w:r>
            <w:r>
              <w:rPr>
                <w:rFonts w:ascii="仿宋" w:hAnsi="仿宋" w:eastAsia="仿宋" w:cs="仿宋"/>
                <w:sz w:val="23"/>
                <w:szCs w:val="23"/>
              </w:rPr>
              <w:t xml:space="preserve"> </w:t>
            </w:r>
            <w:r>
              <w:rPr>
                <w:rFonts w:ascii="仿宋" w:hAnsi="仿宋" w:eastAsia="仿宋" w:cs="仿宋"/>
                <w:spacing w:val="5"/>
                <w:sz w:val="23"/>
                <w:szCs w:val="23"/>
              </w:rPr>
              <w:t>制</w:t>
            </w:r>
            <w:r>
              <w:rPr>
                <w:rFonts w:ascii="仿宋" w:hAnsi="仿宋" w:eastAsia="仿宋" w:cs="仿宋"/>
                <w:spacing w:val="4"/>
                <w:sz w:val="23"/>
                <w:szCs w:val="23"/>
              </w:rPr>
              <w:t>主机</w:t>
            </w:r>
          </w:p>
        </w:tc>
        <w:tc>
          <w:tcPr>
            <w:tcW w:w="221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341"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4" w:line="194" w:lineRule="auto"/>
              <w:ind w:left="412"/>
              <w:rPr>
                <w:rFonts w:ascii="仿宋" w:hAnsi="仿宋" w:eastAsia="仿宋" w:cs="仿宋"/>
                <w:sz w:val="23"/>
                <w:szCs w:val="23"/>
              </w:rPr>
            </w:pPr>
            <w:r>
              <w:rPr>
                <w:rFonts w:ascii="仿宋" w:hAnsi="仿宋" w:eastAsia="仿宋" w:cs="仿宋"/>
                <w:sz w:val="23"/>
                <w:szCs w:val="23"/>
              </w:rPr>
              <w:t>1</w:t>
            </w:r>
          </w:p>
        </w:tc>
        <w:tc>
          <w:tcPr>
            <w:tcW w:w="795"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5" w:line="224" w:lineRule="auto"/>
              <w:ind w:left="312"/>
              <w:rPr>
                <w:rFonts w:ascii="仿宋" w:hAnsi="仿宋" w:eastAsia="仿宋" w:cs="仿宋"/>
                <w:sz w:val="23"/>
                <w:szCs w:val="23"/>
              </w:rPr>
            </w:pPr>
            <w:r>
              <w:rPr>
                <w:rFonts w:ascii="仿宋" w:hAnsi="仿宋" w:eastAsia="仿宋" w:cs="仿宋"/>
                <w:sz w:val="23"/>
                <w:szCs w:val="23"/>
              </w:rPr>
              <w:t>台</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spacing w:before="50" w:line="267" w:lineRule="auto"/>
              <w:ind w:left="121" w:right="71" w:firstLine="25"/>
              <w:rPr>
                <w:rFonts w:ascii="仿宋" w:hAnsi="仿宋" w:eastAsia="仿宋" w:cs="仿宋"/>
                <w:sz w:val="23"/>
                <w:szCs w:val="23"/>
              </w:rPr>
            </w:pPr>
            <w:r>
              <w:rPr>
                <w:rFonts w:ascii="仿宋" w:hAnsi="仿宋" w:eastAsia="仿宋" w:cs="仿宋"/>
                <w:spacing w:val="-30"/>
                <w:sz w:val="23"/>
                <w:szCs w:val="23"/>
              </w:rPr>
              <w:t>当</w:t>
            </w:r>
            <w:r>
              <w:rPr>
                <w:rFonts w:ascii="仿宋" w:hAnsi="仿宋" w:eastAsia="仿宋" w:cs="仿宋"/>
                <w:spacing w:val="-23"/>
                <w:sz w:val="23"/>
                <w:szCs w:val="23"/>
              </w:rPr>
              <w:t xml:space="preserve"> 校 园网 络</w:t>
            </w:r>
            <w:r>
              <w:rPr>
                <w:rFonts w:ascii="仿宋" w:hAnsi="仿宋" w:eastAsia="仿宋" w:cs="仿宋"/>
                <w:sz w:val="23"/>
                <w:szCs w:val="23"/>
              </w:rPr>
              <w:t xml:space="preserve"> </w:t>
            </w:r>
            <w:r>
              <w:rPr>
                <w:rFonts w:ascii="仿宋" w:hAnsi="仿宋" w:eastAsia="仿宋" w:cs="仿宋"/>
                <w:spacing w:val="-6"/>
                <w:sz w:val="23"/>
                <w:szCs w:val="23"/>
              </w:rPr>
              <w:t>出</w:t>
            </w:r>
            <w:r>
              <w:rPr>
                <w:rFonts w:ascii="仿宋" w:hAnsi="仿宋" w:eastAsia="仿宋" w:cs="仿宋"/>
                <w:spacing w:val="-62"/>
                <w:sz w:val="23"/>
                <w:szCs w:val="23"/>
              </w:rPr>
              <w:t xml:space="preserve"> </w:t>
            </w:r>
            <w:r>
              <w:rPr>
                <w:rFonts w:ascii="仿宋" w:hAnsi="仿宋" w:eastAsia="仿宋" w:cs="仿宋"/>
                <w:spacing w:val="-6"/>
                <w:sz w:val="23"/>
                <w:szCs w:val="23"/>
              </w:rPr>
              <w:t>现</w:t>
            </w:r>
            <w:r>
              <w:rPr>
                <w:rFonts w:ascii="仿宋" w:hAnsi="仿宋" w:eastAsia="仿宋" w:cs="仿宋"/>
                <w:spacing w:val="-63"/>
                <w:sz w:val="23"/>
                <w:szCs w:val="23"/>
              </w:rPr>
              <w:t xml:space="preserve"> </w:t>
            </w:r>
            <w:r>
              <w:rPr>
                <w:rFonts w:ascii="仿宋" w:hAnsi="仿宋" w:eastAsia="仿宋" w:cs="仿宋"/>
                <w:spacing w:val="-6"/>
                <w:sz w:val="23"/>
                <w:szCs w:val="23"/>
              </w:rPr>
              <w:t>故</w:t>
            </w:r>
            <w:r>
              <w:rPr>
                <w:rFonts w:ascii="仿宋" w:hAnsi="仿宋" w:eastAsia="仿宋" w:cs="仿宋"/>
                <w:spacing w:val="-56"/>
                <w:sz w:val="23"/>
                <w:szCs w:val="23"/>
              </w:rPr>
              <w:t xml:space="preserve"> </w:t>
            </w:r>
            <w:r>
              <w:rPr>
                <w:rFonts w:ascii="仿宋" w:hAnsi="仿宋" w:eastAsia="仿宋" w:cs="仿宋"/>
                <w:spacing w:val="-6"/>
                <w:sz w:val="23"/>
                <w:szCs w:val="23"/>
              </w:rPr>
              <w:t>障</w:t>
            </w:r>
            <w:r>
              <w:rPr>
                <w:rFonts w:ascii="仿宋" w:hAnsi="仿宋" w:eastAsia="仿宋" w:cs="仿宋"/>
                <w:spacing w:val="-70"/>
                <w:sz w:val="23"/>
                <w:szCs w:val="23"/>
              </w:rPr>
              <w:t xml:space="preserve"> </w:t>
            </w:r>
            <w:r>
              <w:rPr>
                <w:rFonts w:ascii="仿宋" w:hAnsi="仿宋" w:eastAsia="仿宋" w:cs="仿宋"/>
                <w:spacing w:val="-6"/>
                <w:sz w:val="23"/>
                <w:szCs w:val="23"/>
              </w:rPr>
              <w:t>或</w:t>
            </w:r>
            <w:r>
              <w:rPr>
                <w:rFonts w:ascii="仿宋" w:hAnsi="仿宋" w:eastAsia="仿宋" w:cs="仿宋"/>
                <w:sz w:val="23"/>
                <w:szCs w:val="23"/>
              </w:rPr>
              <w:t xml:space="preserve"> </w:t>
            </w:r>
            <w:r>
              <w:rPr>
                <w:rFonts w:ascii="仿宋" w:hAnsi="仿宋" w:eastAsia="仿宋" w:cs="仿宋"/>
                <w:spacing w:val="-4"/>
                <w:sz w:val="23"/>
                <w:szCs w:val="23"/>
              </w:rPr>
              <w:t>通</w:t>
            </w:r>
            <w:r>
              <w:rPr>
                <w:rFonts w:ascii="仿宋" w:hAnsi="仿宋" w:eastAsia="仿宋" w:cs="仿宋"/>
                <w:spacing w:val="-2"/>
                <w:sz w:val="23"/>
                <w:szCs w:val="23"/>
              </w:rPr>
              <w:t>讯中断时，</w:t>
            </w:r>
            <w:r>
              <w:rPr>
                <w:rFonts w:ascii="仿宋" w:hAnsi="仿宋" w:eastAsia="仿宋" w:cs="仿宋"/>
                <w:sz w:val="23"/>
                <w:szCs w:val="23"/>
              </w:rPr>
              <w:t xml:space="preserve"> </w:t>
            </w:r>
            <w:r>
              <w:rPr>
                <w:rFonts w:ascii="仿宋" w:hAnsi="仿宋" w:eastAsia="仿宋" w:cs="仿宋"/>
                <w:spacing w:val="36"/>
                <w:sz w:val="23"/>
                <w:szCs w:val="23"/>
              </w:rPr>
              <w:t>可自动切</w:t>
            </w:r>
            <w:r>
              <w:rPr>
                <w:rFonts w:ascii="仿宋" w:hAnsi="仿宋" w:eastAsia="仿宋" w:cs="仿宋"/>
                <w:spacing w:val="35"/>
                <w:sz w:val="23"/>
                <w:szCs w:val="23"/>
              </w:rPr>
              <w:t>换</w:t>
            </w:r>
            <w:r>
              <w:rPr>
                <w:rFonts w:ascii="仿宋" w:hAnsi="仿宋" w:eastAsia="仿宋" w:cs="仿宋"/>
                <w:sz w:val="23"/>
                <w:szCs w:val="23"/>
              </w:rPr>
              <w:t xml:space="preserve"> </w:t>
            </w:r>
            <w:r>
              <w:rPr>
                <w:rFonts w:ascii="仿宋" w:hAnsi="仿宋" w:eastAsia="仿宋" w:cs="仿宋"/>
                <w:spacing w:val="36"/>
                <w:sz w:val="23"/>
                <w:szCs w:val="23"/>
              </w:rPr>
              <w:t>至模拟备</w:t>
            </w:r>
            <w:r>
              <w:rPr>
                <w:rFonts w:ascii="仿宋" w:hAnsi="仿宋" w:eastAsia="仿宋" w:cs="仿宋"/>
                <w:spacing w:val="35"/>
                <w:sz w:val="23"/>
                <w:szCs w:val="23"/>
              </w:rPr>
              <w:t>份</w:t>
            </w:r>
            <w:r>
              <w:rPr>
                <w:rFonts w:ascii="仿宋" w:hAnsi="仿宋" w:eastAsia="仿宋" w:cs="仿宋"/>
                <w:sz w:val="23"/>
                <w:szCs w:val="23"/>
              </w:rPr>
              <w:t xml:space="preserve"> </w:t>
            </w:r>
            <w:r>
              <w:rPr>
                <w:rFonts w:ascii="仿宋" w:hAnsi="仿宋" w:eastAsia="仿宋" w:cs="仿宋"/>
                <w:spacing w:val="-11"/>
                <w:sz w:val="23"/>
                <w:szCs w:val="23"/>
              </w:rPr>
              <w:t>线</w:t>
            </w:r>
            <w:r>
              <w:rPr>
                <w:rFonts w:ascii="仿宋" w:hAnsi="仿宋" w:eastAsia="仿宋" w:cs="仿宋"/>
                <w:spacing w:val="-8"/>
                <w:sz w:val="23"/>
                <w:szCs w:val="23"/>
              </w:rPr>
              <w:t>路，保证听</w:t>
            </w:r>
            <w:r>
              <w:rPr>
                <w:rFonts w:ascii="仿宋" w:hAnsi="仿宋" w:eastAsia="仿宋" w:cs="仿宋"/>
                <w:sz w:val="23"/>
                <w:szCs w:val="23"/>
              </w:rPr>
              <w:t xml:space="preserve"> </w:t>
            </w:r>
            <w:r>
              <w:rPr>
                <w:rFonts w:ascii="仿宋" w:hAnsi="仿宋" w:eastAsia="仿宋" w:cs="仿宋"/>
                <w:spacing w:val="11"/>
                <w:sz w:val="23"/>
                <w:szCs w:val="23"/>
              </w:rPr>
              <w:t>力考试 的</w:t>
            </w:r>
            <w:r>
              <w:rPr>
                <w:rFonts w:ascii="仿宋" w:hAnsi="仿宋" w:eastAsia="仿宋" w:cs="仿宋"/>
                <w:spacing w:val="9"/>
                <w:sz w:val="23"/>
                <w:szCs w:val="23"/>
              </w:rPr>
              <w:t>正</w:t>
            </w:r>
            <w:r>
              <w:rPr>
                <w:rFonts w:ascii="仿宋" w:hAnsi="仿宋" w:eastAsia="仿宋" w:cs="仿宋"/>
                <w:sz w:val="23"/>
                <w:szCs w:val="23"/>
              </w:rPr>
              <w:t xml:space="preserve"> </w:t>
            </w:r>
            <w:r>
              <w:rPr>
                <w:rFonts w:ascii="仿宋" w:hAnsi="仿宋" w:eastAsia="仿宋" w:cs="仿宋"/>
                <w:spacing w:val="4"/>
                <w:sz w:val="23"/>
                <w:szCs w:val="23"/>
              </w:rPr>
              <w:t>常运行</w:t>
            </w:r>
            <w:r>
              <w:rPr>
                <w:rFonts w:ascii="仿宋" w:hAnsi="仿宋" w:eastAsia="仿宋" w:cs="仿宋"/>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59" w:type="dxa"/>
            <w:vAlign w:val="top"/>
          </w:tcPr>
          <w:p>
            <w:pPr>
              <w:spacing w:before="291" w:line="186" w:lineRule="auto"/>
              <w:ind w:left="229"/>
              <w:rPr>
                <w:rFonts w:ascii="仿宋" w:hAnsi="仿宋" w:eastAsia="仿宋" w:cs="仿宋"/>
                <w:sz w:val="23"/>
                <w:szCs w:val="23"/>
              </w:rPr>
            </w:pPr>
            <w:r>
              <w:rPr>
                <w:rFonts w:ascii="仿宋" w:hAnsi="仿宋" w:eastAsia="仿宋" w:cs="仿宋"/>
                <w:sz w:val="23"/>
                <w:szCs w:val="23"/>
              </w:rPr>
              <w:t>2</w:t>
            </w:r>
          </w:p>
        </w:tc>
        <w:tc>
          <w:tcPr>
            <w:tcW w:w="959" w:type="dxa"/>
            <w:vAlign w:val="top"/>
          </w:tcPr>
          <w:p>
            <w:pPr>
              <w:spacing w:before="55" w:line="249" w:lineRule="auto"/>
              <w:ind w:left="124" w:right="119"/>
              <w:rPr>
                <w:rFonts w:ascii="仿宋" w:hAnsi="仿宋" w:eastAsia="仿宋" w:cs="仿宋"/>
                <w:sz w:val="23"/>
                <w:szCs w:val="23"/>
              </w:rPr>
            </w:pPr>
            <w:r>
              <w:rPr>
                <w:rFonts w:ascii="仿宋" w:hAnsi="仿宋" w:eastAsia="仿宋" w:cs="仿宋"/>
                <w:spacing w:val="7"/>
                <w:sz w:val="23"/>
                <w:szCs w:val="23"/>
              </w:rPr>
              <w:t>智能</w:t>
            </w:r>
            <w:r>
              <w:rPr>
                <w:rFonts w:ascii="仿宋" w:hAnsi="仿宋" w:eastAsia="仿宋" w:cs="仿宋"/>
                <w:spacing w:val="6"/>
                <w:sz w:val="23"/>
                <w:szCs w:val="23"/>
              </w:rPr>
              <w:t>广</w:t>
            </w:r>
            <w:r>
              <w:rPr>
                <w:rFonts w:ascii="仿宋" w:hAnsi="仿宋" w:eastAsia="仿宋" w:cs="仿宋"/>
                <w:sz w:val="23"/>
                <w:szCs w:val="23"/>
              </w:rPr>
              <w:t xml:space="preserve"> </w:t>
            </w:r>
            <w:r>
              <w:rPr>
                <w:rFonts w:ascii="仿宋" w:hAnsi="仿宋" w:eastAsia="仿宋" w:cs="仿宋"/>
                <w:spacing w:val="7"/>
                <w:sz w:val="23"/>
                <w:szCs w:val="23"/>
              </w:rPr>
              <w:t>播系</w:t>
            </w:r>
            <w:r>
              <w:rPr>
                <w:rFonts w:ascii="仿宋" w:hAnsi="仿宋" w:eastAsia="仿宋" w:cs="仿宋"/>
                <w:spacing w:val="6"/>
                <w:sz w:val="23"/>
                <w:szCs w:val="23"/>
              </w:rPr>
              <w:t>统</w:t>
            </w:r>
          </w:p>
        </w:tc>
        <w:tc>
          <w:tcPr>
            <w:tcW w:w="2219" w:type="dxa"/>
            <w:vAlign w:val="top"/>
          </w:tcPr>
          <w:p>
            <w:pPr>
              <w:spacing w:before="53" w:line="339"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before="252" w:line="194" w:lineRule="auto"/>
              <w:ind w:left="412"/>
              <w:rPr>
                <w:rFonts w:ascii="仿宋" w:hAnsi="仿宋" w:eastAsia="仿宋" w:cs="仿宋"/>
                <w:sz w:val="23"/>
                <w:szCs w:val="23"/>
              </w:rPr>
            </w:pPr>
            <w:r>
              <w:rPr>
                <w:rFonts w:ascii="仿宋" w:hAnsi="仿宋" w:eastAsia="仿宋" w:cs="仿宋"/>
                <w:sz w:val="23"/>
                <w:szCs w:val="23"/>
              </w:rPr>
              <w:t>1</w:t>
            </w:r>
          </w:p>
        </w:tc>
        <w:tc>
          <w:tcPr>
            <w:tcW w:w="795" w:type="dxa"/>
            <w:vAlign w:val="top"/>
          </w:tcPr>
          <w:p>
            <w:pPr>
              <w:spacing w:before="222" w:line="229" w:lineRule="auto"/>
              <w:ind w:left="287"/>
              <w:rPr>
                <w:rFonts w:ascii="仿宋" w:hAnsi="仿宋" w:eastAsia="仿宋" w:cs="仿宋"/>
                <w:sz w:val="23"/>
                <w:szCs w:val="23"/>
              </w:rPr>
            </w:pPr>
            <w:r>
              <w:rPr>
                <w:rFonts w:ascii="仿宋" w:hAnsi="仿宋" w:eastAsia="仿宋" w:cs="仿宋"/>
                <w:sz w:val="23"/>
                <w:szCs w:val="23"/>
              </w:rPr>
              <w:t>套</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59" w:type="dxa"/>
            <w:vAlign w:val="top"/>
          </w:tcPr>
          <w:p>
            <w:pPr>
              <w:spacing w:before="292" w:line="186" w:lineRule="auto"/>
              <w:ind w:left="231"/>
              <w:rPr>
                <w:rFonts w:ascii="仿宋" w:hAnsi="仿宋" w:eastAsia="仿宋" w:cs="仿宋"/>
                <w:sz w:val="23"/>
                <w:szCs w:val="23"/>
              </w:rPr>
            </w:pPr>
            <w:r>
              <w:rPr>
                <w:rFonts w:ascii="仿宋" w:hAnsi="仿宋" w:eastAsia="仿宋" w:cs="仿宋"/>
                <w:sz w:val="23"/>
                <w:szCs w:val="23"/>
              </w:rPr>
              <w:t>3</w:t>
            </w:r>
          </w:p>
        </w:tc>
        <w:tc>
          <w:tcPr>
            <w:tcW w:w="959" w:type="dxa"/>
            <w:vAlign w:val="top"/>
          </w:tcPr>
          <w:p>
            <w:pPr>
              <w:spacing w:before="239" w:line="377" w:lineRule="exact"/>
              <w:ind w:left="380"/>
              <w:rPr>
                <w:rFonts w:ascii="仿宋" w:hAnsi="仿宋" w:eastAsia="仿宋" w:cs="仿宋"/>
                <w:sz w:val="23"/>
                <w:szCs w:val="23"/>
              </w:rPr>
            </w:pPr>
            <w:r>
              <w:rPr>
                <w:rFonts w:ascii="仿宋" w:hAnsi="仿宋" w:eastAsia="仿宋" w:cs="仿宋"/>
                <w:position w:val="3"/>
                <w:sz w:val="23"/>
                <w:szCs w:val="23"/>
              </w:rPr>
              <w:t>…</w:t>
            </w:r>
          </w:p>
        </w:tc>
        <w:tc>
          <w:tcPr>
            <w:tcW w:w="2219" w:type="dxa"/>
            <w:vAlign w:val="top"/>
          </w:tcPr>
          <w:p>
            <w:pPr>
              <w:spacing w:before="222"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900" w:type="dxa"/>
            <w:vAlign w:val="top"/>
          </w:tcPr>
          <w:p>
            <w:pPr>
              <w:spacing w:before="222" w:line="377" w:lineRule="exact"/>
              <w:ind w:left="353"/>
              <w:rPr>
                <w:rFonts w:ascii="仿宋" w:hAnsi="仿宋" w:eastAsia="仿宋" w:cs="仿宋"/>
                <w:sz w:val="23"/>
                <w:szCs w:val="23"/>
              </w:rPr>
            </w:pPr>
            <w:r>
              <w:rPr>
                <w:rFonts w:ascii="仿宋" w:hAnsi="仿宋" w:eastAsia="仿宋" w:cs="仿宋"/>
                <w:position w:val="3"/>
                <w:sz w:val="23"/>
                <w:szCs w:val="23"/>
              </w:rPr>
              <w:t>…</w:t>
            </w:r>
          </w:p>
        </w:tc>
        <w:tc>
          <w:tcPr>
            <w:tcW w:w="795" w:type="dxa"/>
            <w:vAlign w:val="top"/>
          </w:tcPr>
          <w:p>
            <w:pPr>
              <w:spacing w:before="251" w:line="377" w:lineRule="exact"/>
              <w:ind w:left="300"/>
              <w:rPr>
                <w:rFonts w:ascii="仿宋" w:hAnsi="仿宋" w:eastAsia="仿宋" w:cs="仿宋"/>
                <w:sz w:val="23"/>
                <w:szCs w:val="23"/>
              </w:rPr>
            </w:pPr>
            <w:r>
              <w:rPr>
                <w:rFonts w:ascii="仿宋" w:hAnsi="仿宋" w:eastAsia="仿宋" w:cs="仿宋"/>
                <w:position w:val="3"/>
                <w:sz w:val="23"/>
                <w:szCs w:val="23"/>
              </w:rPr>
              <w:t>…</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5432" w:type="dxa"/>
            <w:gridSpan w:val="5"/>
            <w:vAlign w:val="top"/>
          </w:tcPr>
          <w:p>
            <w:pPr>
              <w:spacing w:before="251" w:line="232" w:lineRule="auto"/>
              <w:ind w:left="2492"/>
              <w:rPr>
                <w:rFonts w:ascii="黑体" w:hAnsi="黑体" w:eastAsia="黑体" w:cs="黑体"/>
                <w:sz w:val="23"/>
                <w:szCs w:val="23"/>
              </w:rPr>
            </w:pPr>
            <w:r>
              <w:rPr>
                <w:rFonts w:ascii="黑体" w:hAnsi="黑体" w:eastAsia="黑体" w:cs="黑体"/>
                <w:spacing w:val="1"/>
                <w:sz w:val="23"/>
                <w:szCs w:val="23"/>
                <w14:textOutline w14:w="4358" w14:cap="sq" w14:cmpd="sng">
                  <w14:solidFill>
                    <w14:srgbClr w14:val="000000"/>
                  </w14:solidFill>
                  <w14:prstDash w14:val="solid"/>
                  <w14:bevel/>
                </w14:textOutline>
              </w:rPr>
              <w:t>小</w:t>
            </w:r>
            <w:r>
              <w:rPr>
                <w:rFonts w:ascii="黑体" w:hAnsi="黑体" w:eastAsia="黑体" w:cs="黑体"/>
                <w:sz w:val="23"/>
                <w:szCs w:val="23"/>
                <w14:textOutline w14:w="4358" w14:cap="sq" w14:cmpd="sng">
                  <w14:solidFill>
                    <w14:srgbClr w14:val="000000"/>
                  </w14:solidFill>
                  <w14:prstDash w14:val="solid"/>
                  <w14:bevel/>
                </w14:textOutline>
              </w:rPr>
              <w:t>计</w:t>
            </w:r>
          </w:p>
        </w:tc>
        <w:tc>
          <w:tcPr>
            <w:tcW w:w="381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244" w:type="dxa"/>
            <w:gridSpan w:val="8"/>
            <w:vAlign w:val="top"/>
          </w:tcPr>
          <w:p>
            <w:pPr>
              <w:spacing w:before="220" w:line="229" w:lineRule="auto"/>
              <w:ind w:left="125"/>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七、汉</w:t>
            </w:r>
            <w:r>
              <w:rPr>
                <w:rFonts w:ascii="仿宋" w:hAnsi="仿宋" w:eastAsia="仿宋" w:cs="仿宋"/>
                <w:sz w:val="28"/>
                <w:szCs w:val="28"/>
                <w14:textOutline w14:w="5103" w14:cap="sq" w14:cmpd="sng">
                  <w14:solidFill>
                    <w14:srgbClr w14:val="000000"/>
                  </w14:solidFill>
                  <w14:prstDash w14:val="solid"/>
                  <w14:bevel/>
                </w14:textOutline>
              </w:rPr>
              <w:t>阴中学高考听力广播模拟备份系统设备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4" w:hRule="atLeast"/>
        </w:trPr>
        <w:tc>
          <w:tcPr>
            <w:tcW w:w="55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4" w:line="187" w:lineRule="auto"/>
              <w:ind w:left="243"/>
              <w:rPr>
                <w:rFonts w:ascii="仿宋" w:hAnsi="仿宋" w:eastAsia="仿宋" w:cs="仿宋"/>
                <w:sz w:val="23"/>
                <w:szCs w:val="23"/>
              </w:rPr>
            </w:pPr>
            <w:r>
              <w:rPr>
                <w:rFonts w:ascii="仿宋" w:hAnsi="仿宋" w:eastAsia="仿宋" w:cs="仿宋"/>
                <w:sz w:val="23"/>
                <w:szCs w:val="23"/>
              </w:rPr>
              <w:t>1</w:t>
            </w:r>
          </w:p>
        </w:tc>
        <w:tc>
          <w:tcPr>
            <w:tcW w:w="959"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84" w:lineRule="auto"/>
              <w:ind w:left="131" w:right="119" w:hanging="7"/>
              <w:rPr>
                <w:rFonts w:ascii="仿宋" w:hAnsi="仿宋" w:eastAsia="仿宋" w:cs="仿宋"/>
                <w:sz w:val="23"/>
                <w:szCs w:val="23"/>
              </w:rPr>
            </w:pPr>
            <w:r>
              <w:rPr>
                <w:rFonts w:ascii="仿宋" w:hAnsi="仿宋" w:eastAsia="仿宋" w:cs="仿宋"/>
                <w:spacing w:val="7"/>
                <w:sz w:val="23"/>
                <w:szCs w:val="23"/>
              </w:rPr>
              <w:t>智能</w:t>
            </w:r>
            <w:r>
              <w:rPr>
                <w:rFonts w:ascii="仿宋" w:hAnsi="仿宋" w:eastAsia="仿宋" w:cs="仿宋"/>
                <w:spacing w:val="6"/>
                <w:sz w:val="23"/>
                <w:szCs w:val="23"/>
              </w:rPr>
              <w:t>控</w:t>
            </w:r>
            <w:r>
              <w:rPr>
                <w:rFonts w:ascii="仿宋" w:hAnsi="仿宋" w:eastAsia="仿宋" w:cs="仿宋"/>
                <w:sz w:val="23"/>
                <w:szCs w:val="23"/>
              </w:rPr>
              <w:t xml:space="preserve"> </w:t>
            </w:r>
            <w:r>
              <w:rPr>
                <w:rFonts w:ascii="仿宋" w:hAnsi="仿宋" w:eastAsia="仿宋" w:cs="仿宋"/>
                <w:spacing w:val="5"/>
                <w:sz w:val="23"/>
                <w:szCs w:val="23"/>
              </w:rPr>
              <w:t>制</w:t>
            </w:r>
            <w:r>
              <w:rPr>
                <w:rFonts w:ascii="仿宋" w:hAnsi="仿宋" w:eastAsia="仿宋" w:cs="仿宋"/>
                <w:spacing w:val="4"/>
                <w:sz w:val="23"/>
                <w:szCs w:val="23"/>
              </w:rPr>
              <w:t>主机</w:t>
            </w:r>
          </w:p>
        </w:tc>
        <w:tc>
          <w:tcPr>
            <w:tcW w:w="2219"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5" w:line="338"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75" w:line="194" w:lineRule="auto"/>
              <w:ind w:left="412"/>
              <w:rPr>
                <w:rFonts w:ascii="仿宋" w:hAnsi="仿宋" w:eastAsia="仿宋" w:cs="仿宋"/>
                <w:sz w:val="23"/>
                <w:szCs w:val="23"/>
              </w:rPr>
            </w:pPr>
            <w:r>
              <w:rPr>
                <w:rFonts w:ascii="仿宋" w:hAnsi="仿宋" w:eastAsia="仿宋" w:cs="仿宋"/>
                <w:sz w:val="23"/>
                <w:szCs w:val="23"/>
              </w:rPr>
              <w:t>1</w:t>
            </w:r>
          </w:p>
        </w:tc>
        <w:tc>
          <w:tcPr>
            <w:tcW w:w="795"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75" w:line="224" w:lineRule="auto"/>
              <w:ind w:left="312"/>
              <w:rPr>
                <w:rFonts w:ascii="仿宋" w:hAnsi="仿宋" w:eastAsia="仿宋" w:cs="仿宋"/>
                <w:sz w:val="23"/>
                <w:szCs w:val="23"/>
              </w:rPr>
            </w:pPr>
            <w:r>
              <w:rPr>
                <w:rFonts w:ascii="仿宋" w:hAnsi="仿宋" w:eastAsia="仿宋" w:cs="仿宋"/>
                <w:sz w:val="23"/>
                <w:szCs w:val="23"/>
              </w:rPr>
              <w:t>台</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spacing w:before="52" w:line="267" w:lineRule="auto"/>
              <w:ind w:left="121" w:right="71" w:firstLine="25"/>
              <w:rPr>
                <w:rFonts w:ascii="仿宋" w:hAnsi="仿宋" w:eastAsia="仿宋" w:cs="仿宋"/>
                <w:sz w:val="23"/>
                <w:szCs w:val="23"/>
              </w:rPr>
            </w:pPr>
            <w:r>
              <w:rPr>
                <w:rFonts w:ascii="仿宋" w:hAnsi="仿宋" w:eastAsia="仿宋" w:cs="仿宋"/>
                <w:spacing w:val="-30"/>
                <w:sz w:val="23"/>
                <w:szCs w:val="23"/>
              </w:rPr>
              <w:t>当</w:t>
            </w:r>
            <w:r>
              <w:rPr>
                <w:rFonts w:ascii="仿宋" w:hAnsi="仿宋" w:eastAsia="仿宋" w:cs="仿宋"/>
                <w:spacing w:val="-23"/>
                <w:sz w:val="23"/>
                <w:szCs w:val="23"/>
              </w:rPr>
              <w:t xml:space="preserve"> 校 园网 络</w:t>
            </w:r>
            <w:r>
              <w:rPr>
                <w:rFonts w:ascii="仿宋" w:hAnsi="仿宋" w:eastAsia="仿宋" w:cs="仿宋"/>
                <w:sz w:val="23"/>
                <w:szCs w:val="23"/>
              </w:rPr>
              <w:t xml:space="preserve"> </w:t>
            </w:r>
            <w:r>
              <w:rPr>
                <w:rFonts w:ascii="仿宋" w:hAnsi="仿宋" w:eastAsia="仿宋" w:cs="仿宋"/>
                <w:spacing w:val="-6"/>
                <w:sz w:val="23"/>
                <w:szCs w:val="23"/>
              </w:rPr>
              <w:t>出</w:t>
            </w:r>
            <w:r>
              <w:rPr>
                <w:rFonts w:ascii="仿宋" w:hAnsi="仿宋" w:eastAsia="仿宋" w:cs="仿宋"/>
                <w:spacing w:val="-62"/>
                <w:sz w:val="23"/>
                <w:szCs w:val="23"/>
              </w:rPr>
              <w:t xml:space="preserve"> </w:t>
            </w:r>
            <w:r>
              <w:rPr>
                <w:rFonts w:ascii="仿宋" w:hAnsi="仿宋" w:eastAsia="仿宋" w:cs="仿宋"/>
                <w:spacing w:val="-6"/>
                <w:sz w:val="23"/>
                <w:szCs w:val="23"/>
              </w:rPr>
              <w:t>现</w:t>
            </w:r>
            <w:r>
              <w:rPr>
                <w:rFonts w:ascii="仿宋" w:hAnsi="仿宋" w:eastAsia="仿宋" w:cs="仿宋"/>
                <w:spacing w:val="-63"/>
                <w:sz w:val="23"/>
                <w:szCs w:val="23"/>
              </w:rPr>
              <w:t xml:space="preserve"> </w:t>
            </w:r>
            <w:r>
              <w:rPr>
                <w:rFonts w:ascii="仿宋" w:hAnsi="仿宋" w:eastAsia="仿宋" w:cs="仿宋"/>
                <w:spacing w:val="-6"/>
                <w:sz w:val="23"/>
                <w:szCs w:val="23"/>
              </w:rPr>
              <w:t>故</w:t>
            </w:r>
            <w:r>
              <w:rPr>
                <w:rFonts w:ascii="仿宋" w:hAnsi="仿宋" w:eastAsia="仿宋" w:cs="仿宋"/>
                <w:spacing w:val="-56"/>
                <w:sz w:val="23"/>
                <w:szCs w:val="23"/>
              </w:rPr>
              <w:t xml:space="preserve"> </w:t>
            </w:r>
            <w:r>
              <w:rPr>
                <w:rFonts w:ascii="仿宋" w:hAnsi="仿宋" w:eastAsia="仿宋" w:cs="仿宋"/>
                <w:spacing w:val="-6"/>
                <w:sz w:val="23"/>
                <w:szCs w:val="23"/>
              </w:rPr>
              <w:t>障</w:t>
            </w:r>
            <w:r>
              <w:rPr>
                <w:rFonts w:ascii="仿宋" w:hAnsi="仿宋" w:eastAsia="仿宋" w:cs="仿宋"/>
                <w:spacing w:val="-70"/>
                <w:sz w:val="23"/>
                <w:szCs w:val="23"/>
              </w:rPr>
              <w:t xml:space="preserve"> </w:t>
            </w:r>
            <w:r>
              <w:rPr>
                <w:rFonts w:ascii="仿宋" w:hAnsi="仿宋" w:eastAsia="仿宋" w:cs="仿宋"/>
                <w:spacing w:val="-6"/>
                <w:sz w:val="23"/>
                <w:szCs w:val="23"/>
              </w:rPr>
              <w:t>或</w:t>
            </w:r>
            <w:r>
              <w:rPr>
                <w:rFonts w:ascii="仿宋" w:hAnsi="仿宋" w:eastAsia="仿宋" w:cs="仿宋"/>
                <w:sz w:val="23"/>
                <w:szCs w:val="23"/>
              </w:rPr>
              <w:t xml:space="preserve"> </w:t>
            </w:r>
            <w:r>
              <w:rPr>
                <w:rFonts w:ascii="仿宋" w:hAnsi="仿宋" w:eastAsia="仿宋" w:cs="仿宋"/>
                <w:spacing w:val="-4"/>
                <w:sz w:val="23"/>
                <w:szCs w:val="23"/>
              </w:rPr>
              <w:t>通</w:t>
            </w:r>
            <w:r>
              <w:rPr>
                <w:rFonts w:ascii="仿宋" w:hAnsi="仿宋" w:eastAsia="仿宋" w:cs="仿宋"/>
                <w:spacing w:val="-2"/>
                <w:sz w:val="23"/>
                <w:szCs w:val="23"/>
              </w:rPr>
              <w:t>讯中断时，</w:t>
            </w:r>
            <w:r>
              <w:rPr>
                <w:rFonts w:ascii="仿宋" w:hAnsi="仿宋" w:eastAsia="仿宋" w:cs="仿宋"/>
                <w:sz w:val="23"/>
                <w:szCs w:val="23"/>
              </w:rPr>
              <w:t xml:space="preserve"> </w:t>
            </w:r>
            <w:r>
              <w:rPr>
                <w:rFonts w:ascii="仿宋" w:hAnsi="仿宋" w:eastAsia="仿宋" w:cs="仿宋"/>
                <w:spacing w:val="36"/>
                <w:sz w:val="23"/>
                <w:szCs w:val="23"/>
              </w:rPr>
              <w:t>可自动切</w:t>
            </w:r>
            <w:r>
              <w:rPr>
                <w:rFonts w:ascii="仿宋" w:hAnsi="仿宋" w:eastAsia="仿宋" w:cs="仿宋"/>
                <w:spacing w:val="35"/>
                <w:sz w:val="23"/>
                <w:szCs w:val="23"/>
              </w:rPr>
              <w:t>换</w:t>
            </w:r>
            <w:r>
              <w:rPr>
                <w:rFonts w:ascii="仿宋" w:hAnsi="仿宋" w:eastAsia="仿宋" w:cs="仿宋"/>
                <w:sz w:val="23"/>
                <w:szCs w:val="23"/>
              </w:rPr>
              <w:t xml:space="preserve"> </w:t>
            </w:r>
            <w:r>
              <w:rPr>
                <w:rFonts w:ascii="仿宋" w:hAnsi="仿宋" w:eastAsia="仿宋" w:cs="仿宋"/>
                <w:spacing w:val="36"/>
                <w:sz w:val="23"/>
                <w:szCs w:val="23"/>
              </w:rPr>
              <w:t>至模拟备</w:t>
            </w:r>
            <w:r>
              <w:rPr>
                <w:rFonts w:ascii="仿宋" w:hAnsi="仿宋" w:eastAsia="仿宋" w:cs="仿宋"/>
                <w:spacing w:val="35"/>
                <w:sz w:val="23"/>
                <w:szCs w:val="23"/>
              </w:rPr>
              <w:t>份</w:t>
            </w:r>
            <w:r>
              <w:rPr>
                <w:rFonts w:ascii="仿宋" w:hAnsi="仿宋" w:eastAsia="仿宋" w:cs="仿宋"/>
                <w:sz w:val="23"/>
                <w:szCs w:val="23"/>
              </w:rPr>
              <w:t xml:space="preserve"> </w:t>
            </w:r>
            <w:r>
              <w:rPr>
                <w:rFonts w:ascii="仿宋" w:hAnsi="仿宋" w:eastAsia="仿宋" w:cs="仿宋"/>
                <w:spacing w:val="-11"/>
                <w:sz w:val="23"/>
                <w:szCs w:val="23"/>
              </w:rPr>
              <w:t>线</w:t>
            </w:r>
            <w:r>
              <w:rPr>
                <w:rFonts w:ascii="仿宋" w:hAnsi="仿宋" w:eastAsia="仿宋" w:cs="仿宋"/>
                <w:spacing w:val="-8"/>
                <w:sz w:val="23"/>
                <w:szCs w:val="23"/>
              </w:rPr>
              <w:t>路，保证听</w:t>
            </w:r>
            <w:r>
              <w:rPr>
                <w:rFonts w:ascii="仿宋" w:hAnsi="仿宋" w:eastAsia="仿宋" w:cs="仿宋"/>
                <w:sz w:val="23"/>
                <w:szCs w:val="23"/>
              </w:rPr>
              <w:t xml:space="preserve"> </w:t>
            </w:r>
            <w:r>
              <w:rPr>
                <w:rFonts w:ascii="仿宋" w:hAnsi="仿宋" w:eastAsia="仿宋" w:cs="仿宋"/>
                <w:spacing w:val="11"/>
                <w:sz w:val="23"/>
                <w:szCs w:val="23"/>
              </w:rPr>
              <w:t>力考试 的</w:t>
            </w:r>
            <w:r>
              <w:rPr>
                <w:rFonts w:ascii="仿宋" w:hAnsi="仿宋" w:eastAsia="仿宋" w:cs="仿宋"/>
                <w:spacing w:val="9"/>
                <w:sz w:val="23"/>
                <w:szCs w:val="23"/>
              </w:rPr>
              <w:t>正</w:t>
            </w:r>
            <w:r>
              <w:rPr>
                <w:rFonts w:ascii="仿宋" w:hAnsi="仿宋" w:eastAsia="仿宋" w:cs="仿宋"/>
                <w:sz w:val="23"/>
                <w:szCs w:val="23"/>
              </w:rPr>
              <w:t xml:space="preserve"> </w:t>
            </w:r>
            <w:r>
              <w:rPr>
                <w:rFonts w:ascii="仿宋" w:hAnsi="仿宋" w:eastAsia="仿宋" w:cs="仿宋"/>
                <w:spacing w:val="4"/>
                <w:sz w:val="23"/>
                <w:szCs w:val="23"/>
              </w:rPr>
              <w:t>常运行</w:t>
            </w:r>
            <w:r>
              <w:rPr>
                <w:rFonts w:ascii="仿宋" w:hAnsi="仿宋" w:eastAsia="仿宋" w:cs="仿宋"/>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59" w:type="dxa"/>
            <w:vAlign w:val="top"/>
          </w:tcPr>
          <w:p>
            <w:pPr>
              <w:spacing w:before="295" w:line="186" w:lineRule="auto"/>
              <w:ind w:left="229"/>
              <w:rPr>
                <w:rFonts w:ascii="仿宋" w:hAnsi="仿宋" w:eastAsia="仿宋" w:cs="仿宋"/>
                <w:sz w:val="23"/>
                <w:szCs w:val="23"/>
              </w:rPr>
            </w:pPr>
            <w:r>
              <w:rPr>
                <w:rFonts w:ascii="仿宋" w:hAnsi="仿宋" w:eastAsia="仿宋" w:cs="仿宋"/>
                <w:sz w:val="23"/>
                <w:szCs w:val="23"/>
              </w:rPr>
              <w:t>2</w:t>
            </w:r>
          </w:p>
        </w:tc>
        <w:tc>
          <w:tcPr>
            <w:tcW w:w="959" w:type="dxa"/>
            <w:vAlign w:val="top"/>
          </w:tcPr>
          <w:p>
            <w:pPr>
              <w:spacing w:before="57" w:line="250" w:lineRule="auto"/>
              <w:ind w:left="124" w:right="119"/>
              <w:rPr>
                <w:rFonts w:ascii="仿宋" w:hAnsi="仿宋" w:eastAsia="仿宋" w:cs="仿宋"/>
                <w:sz w:val="23"/>
                <w:szCs w:val="23"/>
              </w:rPr>
            </w:pPr>
            <w:r>
              <w:rPr>
                <w:rFonts w:ascii="仿宋" w:hAnsi="仿宋" w:eastAsia="仿宋" w:cs="仿宋"/>
                <w:spacing w:val="7"/>
                <w:sz w:val="23"/>
                <w:szCs w:val="23"/>
              </w:rPr>
              <w:t>智能</w:t>
            </w:r>
            <w:r>
              <w:rPr>
                <w:rFonts w:ascii="仿宋" w:hAnsi="仿宋" w:eastAsia="仿宋" w:cs="仿宋"/>
                <w:spacing w:val="6"/>
                <w:sz w:val="23"/>
                <w:szCs w:val="23"/>
              </w:rPr>
              <w:t>广</w:t>
            </w:r>
            <w:r>
              <w:rPr>
                <w:rFonts w:ascii="仿宋" w:hAnsi="仿宋" w:eastAsia="仿宋" w:cs="仿宋"/>
                <w:sz w:val="23"/>
                <w:szCs w:val="23"/>
              </w:rPr>
              <w:t xml:space="preserve"> </w:t>
            </w:r>
            <w:r>
              <w:rPr>
                <w:rFonts w:ascii="仿宋" w:hAnsi="仿宋" w:eastAsia="仿宋" w:cs="仿宋"/>
                <w:spacing w:val="7"/>
                <w:sz w:val="23"/>
                <w:szCs w:val="23"/>
              </w:rPr>
              <w:t>播系</w:t>
            </w:r>
            <w:r>
              <w:rPr>
                <w:rFonts w:ascii="仿宋" w:hAnsi="仿宋" w:eastAsia="仿宋" w:cs="仿宋"/>
                <w:spacing w:val="6"/>
                <w:sz w:val="23"/>
                <w:szCs w:val="23"/>
              </w:rPr>
              <w:t>统</w:t>
            </w:r>
          </w:p>
        </w:tc>
        <w:tc>
          <w:tcPr>
            <w:tcW w:w="2219" w:type="dxa"/>
            <w:vAlign w:val="top"/>
          </w:tcPr>
          <w:p>
            <w:pPr>
              <w:spacing w:before="55" w:line="341" w:lineRule="exact"/>
              <w:ind w:left="146"/>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line="231" w:lineRule="auto"/>
              <w:ind w:left="130"/>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tc>
        <w:tc>
          <w:tcPr>
            <w:tcW w:w="900" w:type="dxa"/>
            <w:vAlign w:val="top"/>
          </w:tcPr>
          <w:p>
            <w:pPr>
              <w:spacing w:before="257" w:line="194" w:lineRule="auto"/>
              <w:ind w:left="412"/>
              <w:rPr>
                <w:rFonts w:ascii="仿宋" w:hAnsi="仿宋" w:eastAsia="仿宋" w:cs="仿宋"/>
                <w:sz w:val="23"/>
                <w:szCs w:val="23"/>
              </w:rPr>
            </w:pPr>
            <w:r>
              <w:rPr>
                <w:rFonts w:ascii="仿宋" w:hAnsi="仿宋" w:eastAsia="仿宋" w:cs="仿宋"/>
                <w:sz w:val="23"/>
                <w:szCs w:val="23"/>
              </w:rPr>
              <w:t>1</w:t>
            </w:r>
          </w:p>
        </w:tc>
        <w:tc>
          <w:tcPr>
            <w:tcW w:w="795" w:type="dxa"/>
            <w:vAlign w:val="top"/>
          </w:tcPr>
          <w:p>
            <w:pPr>
              <w:spacing w:before="226" w:line="229" w:lineRule="auto"/>
              <w:ind w:left="287"/>
              <w:rPr>
                <w:rFonts w:ascii="仿宋" w:hAnsi="仿宋" w:eastAsia="仿宋" w:cs="仿宋"/>
                <w:sz w:val="23"/>
                <w:szCs w:val="23"/>
              </w:rPr>
            </w:pPr>
            <w:r>
              <w:rPr>
                <w:rFonts w:ascii="仿宋" w:hAnsi="仿宋" w:eastAsia="仿宋" w:cs="仿宋"/>
                <w:sz w:val="23"/>
                <w:szCs w:val="23"/>
              </w:rPr>
              <w:t>套</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59" w:type="dxa"/>
            <w:vAlign w:val="top"/>
          </w:tcPr>
          <w:p>
            <w:pPr>
              <w:spacing w:before="294" w:line="186" w:lineRule="auto"/>
              <w:ind w:left="231"/>
              <w:rPr>
                <w:rFonts w:ascii="仿宋" w:hAnsi="仿宋" w:eastAsia="仿宋" w:cs="仿宋"/>
                <w:sz w:val="23"/>
                <w:szCs w:val="23"/>
              </w:rPr>
            </w:pPr>
            <w:r>
              <w:rPr>
                <w:rFonts w:ascii="仿宋" w:hAnsi="仿宋" w:eastAsia="仿宋" w:cs="仿宋"/>
                <w:sz w:val="23"/>
                <w:szCs w:val="23"/>
              </w:rPr>
              <w:t>3</w:t>
            </w:r>
          </w:p>
        </w:tc>
        <w:tc>
          <w:tcPr>
            <w:tcW w:w="959" w:type="dxa"/>
            <w:vAlign w:val="top"/>
          </w:tcPr>
          <w:p>
            <w:pPr>
              <w:spacing w:before="241" w:line="377" w:lineRule="exact"/>
              <w:ind w:left="380"/>
              <w:rPr>
                <w:rFonts w:ascii="仿宋" w:hAnsi="仿宋" w:eastAsia="仿宋" w:cs="仿宋"/>
                <w:sz w:val="23"/>
                <w:szCs w:val="23"/>
              </w:rPr>
            </w:pPr>
            <w:r>
              <w:rPr>
                <w:rFonts w:ascii="仿宋" w:hAnsi="仿宋" w:eastAsia="仿宋" w:cs="仿宋"/>
                <w:position w:val="3"/>
                <w:sz w:val="23"/>
                <w:szCs w:val="23"/>
              </w:rPr>
              <w:t>…</w:t>
            </w:r>
          </w:p>
        </w:tc>
        <w:tc>
          <w:tcPr>
            <w:tcW w:w="2219" w:type="dxa"/>
            <w:vAlign w:val="top"/>
          </w:tcPr>
          <w:p>
            <w:pPr>
              <w:spacing w:before="224"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900" w:type="dxa"/>
            <w:vAlign w:val="top"/>
          </w:tcPr>
          <w:p>
            <w:pPr>
              <w:spacing w:before="224" w:line="377" w:lineRule="exact"/>
              <w:ind w:left="353"/>
              <w:rPr>
                <w:rFonts w:ascii="仿宋" w:hAnsi="仿宋" w:eastAsia="仿宋" w:cs="仿宋"/>
                <w:sz w:val="23"/>
                <w:szCs w:val="23"/>
              </w:rPr>
            </w:pPr>
            <w:r>
              <w:rPr>
                <w:rFonts w:ascii="仿宋" w:hAnsi="仿宋" w:eastAsia="仿宋" w:cs="仿宋"/>
                <w:position w:val="3"/>
                <w:sz w:val="23"/>
                <w:szCs w:val="23"/>
              </w:rPr>
              <w:t>…</w:t>
            </w:r>
          </w:p>
        </w:tc>
        <w:tc>
          <w:tcPr>
            <w:tcW w:w="795" w:type="dxa"/>
            <w:vAlign w:val="top"/>
          </w:tcPr>
          <w:p>
            <w:pPr>
              <w:spacing w:before="253" w:line="377" w:lineRule="exact"/>
              <w:ind w:left="300"/>
              <w:rPr>
                <w:rFonts w:ascii="仿宋" w:hAnsi="仿宋" w:eastAsia="仿宋" w:cs="仿宋"/>
                <w:sz w:val="23"/>
                <w:szCs w:val="23"/>
              </w:rPr>
            </w:pPr>
            <w:r>
              <w:rPr>
                <w:rFonts w:ascii="仿宋" w:hAnsi="仿宋" w:eastAsia="仿宋" w:cs="仿宋"/>
                <w:position w:val="3"/>
                <w:sz w:val="23"/>
                <w:szCs w:val="23"/>
              </w:rPr>
              <w:t>…</w:t>
            </w:r>
          </w:p>
        </w:tc>
        <w:tc>
          <w:tcPr>
            <w:tcW w:w="989" w:type="dxa"/>
            <w:vAlign w:val="top"/>
          </w:tcPr>
          <w:p>
            <w:pPr>
              <w:rPr>
                <w:rFonts w:ascii="Arial"/>
                <w:sz w:val="21"/>
              </w:rPr>
            </w:pPr>
          </w:p>
        </w:tc>
        <w:tc>
          <w:tcPr>
            <w:tcW w:w="1259" w:type="dxa"/>
            <w:vAlign w:val="top"/>
          </w:tcPr>
          <w:p>
            <w:pPr>
              <w:rPr>
                <w:rFonts w:ascii="Arial"/>
                <w:sz w:val="21"/>
              </w:rPr>
            </w:pPr>
          </w:p>
        </w:tc>
        <w:tc>
          <w:tcPr>
            <w:tcW w:w="15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432" w:type="dxa"/>
            <w:gridSpan w:val="5"/>
            <w:vAlign w:val="top"/>
          </w:tcPr>
          <w:p>
            <w:pPr>
              <w:spacing w:before="254" w:line="232" w:lineRule="auto"/>
              <w:ind w:left="2492"/>
              <w:rPr>
                <w:rFonts w:ascii="黑体" w:hAnsi="黑体" w:eastAsia="黑体" w:cs="黑体"/>
                <w:sz w:val="23"/>
                <w:szCs w:val="23"/>
              </w:rPr>
            </w:pPr>
            <w:r>
              <w:rPr>
                <w:rFonts w:ascii="黑体" w:hAnsi="黑体" w:eastAsia="黑体" w:cs="黑体"/>
                <w:spacing w:val="1"/>
                <w:sz w:val="23"/>
                <w:szCs w:val="23"/>
                <w14:textOutline w14:w="4358" w14:cap="sq" w14:cmpd="sng">
                  <w14:solidFill>
                    <w14:srgbClr w14:val="000000"/>
                  </w14:solidFill>
                  <w14:prstDash w14:val="solid"/>
                  <w14:bevel/>
                </w14:textOutline>
              </w:rPr>
              <w:t>小</w:t>
            </w:r>
            <w:r>
              <w:rPr>
                <w:rFonts w:ascii="黑体" w:hAnsi="黑体" w:eastAsia="黑体" w:cs="黑体"/>
                <w:sz w:val="23"/>
                <w:szCs w:val="23"/>
                <w14:textOutline w14:w="4358" w14:cap="sq" w14:cmpd="sng">
                  <w14:solidFill>
                    <w14:srgbClr w14:val="000000"/>
                  </w14:solidFill>
                  <w14:prstDash w14:val="solid"/>
                  <w14:bevel/>
                </w14:textOutline>
              </w:rPr>
              <w:t>计</w:t>
            </w:r>
          </w:p>
        </w:tc>
        <w:tc>
          <w:tcPr>
            <w:tcW w:w="381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432" w:type="dxa"/>
            <w:gridSpan w:val="5"/>
            <w:vAlign w:val="top"/>
          </w:tcPr>
          <w:p>
            <w:pPr>
              <w:spacing w:before="253" w:line="231" w:lineRule="auto"/>
              <w:ind w:left="2361"/>
              <w:rPr>
                <w:rFonts w:ascii="黑体" w:hAnsi="黑体" w:eastAsia="黑体" w:cs="黑体"/>
                <w:sz w:val="23"/>
                <w:szCs w:val="23"/>
              </w:rPr>
            </w:pPr>
            <w:r>
              <w:rPr>
                <w:rFonts w:ascii="黑体" w:hAnsi="黑体" w:eastAsia="黑体" w:cs="黑体"/>
                <w:spacing w:val="8"/>
                <w:sz w:val="23"/>
                <w:szCs w:val="23"/>
                <w14:textOutline w14:w="4358" w14:cap="sq" w14:cmpd="sng">
                  <w14:solidFill>
                    <w14:srgbClr w14:val="000000"/>
                  </w14:solidFill>
                  <w14:prstDash w14:val="solid"/>
                  <w14:bevel/>
                </w14:textOutline>
              </w:rPr>
              <w:t>施工费</w:t>
            </w:r>
          </w:p>
        </w:tc>
        <w:tc>
          <w:tcPr>
            <w:tcW w:w="381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5432" w:type="dxa"/>
            <w:gridSpan w:val="5"/>
            <w:vAlign w:val="top"/>
          </w:tcPr>
          <w:p>
            <w:pPr>
              <w:spacing w:before="308" w:line="229" w:lineRule="auto"/>
              <w:ind w:left="2295"/>
              <w:rPr>
                <w:rFonts w:ascii="仿宋" w:hAnsi="仿宋" w:eastAsia="仿宋" w:cs="仿宋"/>
                <w:sz w:val="29"/>
                <w:szCs w:val="29"/>
              </w:rPr>
            </w:pPr>
            <w:r>
              <w:rPr>
                <w:rFonts w:ascii="仿宋" w:hAnsi="仿宋" w:eastAsia="仿宋" w:cs="仿宋"/>
                <w:spacing w:val="-1"/>
                <w:sz w:val="29"/>
                <w:szCs w:val="29"/>
                <w14:textOutline w14:w="5448" w14:cap="sq" w14:cmpd="sng">
                  <w14:solidFill>
                    <w14:srgbClr w14:val="000000"/>
                  </w14:solidFill>
                  <w14:prstDash w14:val="solid"/>
                  <w14:bevel/>
                </w14:textOutline>
              </w:rPr>
              <w:t>总</w:t>
            </w:r>
            <w:r>
              <w:rPr>
                <w:rFonts w:ascii="仿宋" w:hAnsi="仿宋" w:eastAsia="仿宋" w:cs="仿宋"/>
                <w:sz w:val="29"/>
                <w:szCs w:val="29"/>
                <w14:textOutline w14:w="5448" w14:cap="sq" w14:cmpd="sng">
                  <w14:solidFill>
                    <w14:srgbClr w14:val="000000"/>
                  </w14:solidFill>
                  <w14:prstDash w14:val="solid"/>
                  <w14:bevel/>
                </w14:textOutline>
              </w:rPr>
              <w:t>报价</w:t>
            </w:r>
          </w:p>
        </w:tc>
        <w:tc>
          <w:tcPr>
            <w:tcW w:w="3812" w:type="dxa"/>
            <w:gridSpan w:val="3"/>
            <w:vAlign w:val="top"/>
          </w:tcPr>
          <w:p>
            <w:pPr>
              <w:spacing w:before="308" w:line="386" w:lineRule="exact"/>
              <w:ind w:left="1045"/>
              <w:rPr>
                <w:rFonts w:ascii="仿宋" w:hAnsi="仿宋" w:eastAsia="仿宋" w:cs="仿宋"/>
                <w:sz w:val="29"/>
                <w:szCs w:val="29"/>
              </w:rPr>
            </w:pPr>
            <w:r>
              <w:rPr>
                <w:rFonts w:ascii="仿宋" w:hAnsi="仿宋" w:eastAsia="仿宋" w:cs="仿宋"/>
                <w:spacing w:val="-28"/>
                <w:w w:val="98"/>
                <w:position w:val="2"/>
                <w:sz w:val="29"/>
                <w:szCs w:val="29"/>
                <w14:textOutline w14:w="5448" w14:cap="sq" w14:cmpd="sng">
                  <w14:solidFill>
                    <w14:srgbClr w14:val="000000"/>
                  </w14:solidFill>
                  <w14:prstDash w14:val="solid"/>
                  <w14:bevel/>
                </w14:textOutline>
              </w:rPr>
              <w:t>￥</w:t>
            </w:r>
            <w:r>
              <w:rPr>
                <w:rFonts w:ascii="仿宋" w:hAnsi="仿宋" w:eastAsia="仿宋" w:cs="仿宋"/>
                <w:spacing w:val="-105"/>
                <w:position w:val="2"/>
                <w:sz w:val="29"/>
                <w:szCs w:val="29"/>
              </w:rPr>
              <w:t xml:space="preserve"> </w:t>
            </w:r>
            <w:r>
              <w:rPr>
                <w:rFonts w:ascii="仿宋" w:hAnsi="仿宋" w:eastAsia="仿宋" w:cs="仿宋"/>
                <w:spacing w:val="-28"/>
                <w:w w:val="98"/>
                <w:position w:val="2"/>
                <w:sz w:val="29"/>
                <w:szCs w:val="29"/>
                <w14:textOutline w14:w="5448" w14:cap="sq" w14:cmpd="sng">
                  <w14:solidFill>
                    <w14:srgbClr w14:val="000000"/>
                  </w14:solidFill>
                  <w14:prstDash w14:val="solid"/>
                  <w14:bevel/>
                </w14:textOutline>
              </w:rPr>
              <w:t>：</w:t>
            </w:r>
          </w:p>
        </w:tc>
      </w:tr>
    </w:tbl>
    <w:p>
      <w:pPr>
        <w:spacing w:before="112" w:line="290" w:lineRule="auto"/>
        <w:ind w:left="34" w:right="134" w:firstLine="36"/>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注：1、分项报价表必须填写完整，各“设备名称”必</w:t>
      </w:r>
      <w:r>
        <w:rPr>
          <w:rFonts w:ascii="仿宋" w:hAnsi="仿宋" w:eastAsia="仿宋" w:cs="仿宋"/>
          <w:spacing w:val="-1"/>
          <w:sz w:val="28"/>
          <w:szCs w:val="28"/>
          <w14:textOutline w14:w="5103" w14:cap="sq" w14:cmpd="sng">
            <w14:solidFill>
              <w14:srgbClr w14:val="000000"/>
            </w14:solidFill>
            <w14:prstDash w14:val="solid"/>
            <w14:bevel/>
          </w14:textOutline>
        </w:rPr>
        <w:t>须与采购文件第三章</w:t>
      </w:r>
      <w:r>
        <w:rPr>
          <w:rFonts w:ascii="仿宋" w:hAnsi="仿宋" w:eastAsia="仿宋" w:cs="仿宋"/>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“采购内容及规格参数</w:t>
      </w:r>
      <w:r>
        <w:rPr>
          <w:rFonts w:ascii="仿宋" w:hAnsi="仿宋" w:eastAsia="仿宋" w:cs="仿宋"/>
          <w:spacing w:val="1"/>
          <w:sz w:val="28"/>
          <w:szCs w:val="28"/>
          <w14:textOutline w14:w="5103" w14:cap="sq" w14:cmpd="sng">
            <w14:solidFill>
              <w14:srgbClr w14:val="000000"/>
            </w14:solidFill>
            <w14:prstDash w14:val="solid"/>
            <w14:bevel/>
          </w14:textOutline>
        </w:rPr>
        <w:t>”表中的设备保持一致。</w:t>
      </w:r>
    </w:p>
    <w:p>
      <w:pPr>
        <w:spacing w:line="368" w:lineRule="exact"/>
        <w:ind w:left="617"/>
        <w:rPr>
          <w:rFonts w:ascii="仿宋" w:hAnsi="仿宋" w:eastAsia="仿宋" w:cs="仿宋"/>
          <w:sz w:val="28"/>
          <w:szCs w:val="28"/>
        </w:rPr>
      </w:pPr>
      <w:r>
        <w:rPr>
          <w:rFonts w:ascii="仿宋" w:hAnsi="仿宋" w:eastAsia="仿宋" w:cs="仿宋"/>
          <w:spacing w:val="-1"/>
          <w:position w:val="2"/>
          <w:sz w:val="28"/>
          <w:szCs w:val="28"/>
        </w:rPr>
        <w:t>2、如果按单价计算的结果与总</w:t>
      </w:r>
      <w:r>
        <w:rPr>
          <w:rFonts w:ascii="仿宋" w:hAnsi="仿宋" w:eastAsia="仿宋" w:cs="仿宋"/>
          <w:position w:val="2"/>
          <w:sz w:val="28"/>
          <w:szCs w:val="28"/>
        </w:rPr>
        <w:t>价不一致</w:t>
      </w:r>
      <w:r>
        <w:rPr>
          <w:rFonts w:hint="eastAsia" w:ascii="仿宋" w:hAnsi="仿宋" w:eastAsia="仿宋" w:cs="仿宋"/>
          <w:position w:val="2"/>
          <w:sz w:val="28"/>
          <w:szCs w:val="28"/>
          <w:lang w:eastAsia="zh-CN"/>
        </w:rPr>
        <w:t>，</w:t>
      </w:r>
      <w:r>
        <w:rPr>
          <w:rFonts w:ascii="仿宋" w:hAnsi="仿宋" w:eastAsia="仿宋" w:cs="仿宋"/>
          <w:position w:val="2"/>
          <w:sz w:val="28"/>
          <w:szCs w:val="28"/>
        </w:rPr>
        <w:t>以单价为准修正总价。</w:t>
      </w:r>
    </w:p>
    <w:p>
      <w:pPr>
        <w:sectPr>
          <w:footerReference r:id="rId56" w:type="default"/>
          <w:pgSz w:w="11906" w:h="16839"/>
          <w:pgMar w:top="1418" w:right="1283" w:bottom="1180" w:left="1373" w:header="0" w:footer="1020" w:gutter="0"/>
          <w:cols w:space="720" w:num="1"/>
        </w:sectPr>
      </w:pPr>
    </w:p>
    <w:p>
      <w:pPr>
        <w:spacing w:before="97" w:line="257" w:lineRule="auto"/>
        <w:ind w:firstLine="556"/>
        <w:rPr>
          <w:rFonts w:ascii="仿宋" w:hAnsi="仿宋" w:eastAsia="仿宋" w:cs="仿宋"/>
          <w:sz w:val="28"/>
          <w:szCs w:val="28"/>
        </w:rPr>
      </w:pPr>
      <w:r>
        <w:rPr>
          <w:rFonts w:ascii="仿宋" w:hAnsi="仿宋" w:eastAsia="仿宋" w:cs="仿宋"/>
          <w:spacing w:val="8"/>
          <w:sz w:val="28"/>
          <w:szCs w:val="28"/>
        </w:rPr>
        <w:t>3、如果不提供详细分项报价将视为没有实质性响应单一来源采购</w:t>
      </w:r>
      <w:r>
        <w:rPr>
          <w:rFonts w:ascii="仿宋" w:hAnsi="仿宋" w:eastAsia="仿宋" w:cs="仿宋"/>
          <w:spacing w:val="3"/>
          <w:sz w:val="28"/>
          <w:szCs w:val="28"/>
        </w:rPr>
        <w:t>文</w:t>
      </w:r>
      <w:r>
        <w:rPr>
          <w:rFonts w:ascii="仿宋" w:hAnsi="仿宋" w:eastAsia="仿宋" w:cs="仿宋"/>
          <w:sz w:val="28"/>
          <w:szCs w:val="28"/>
        </w:rPr>
        <w:t xml:space="preserve"> </w:t>
      </w:r>
      <w:r>
        <w:rPr>
          <w:rFonts w:ascii="仿宋" w:hAnsi="仿宋" w:eastAsia="仿宋" w:cs="仿宋"/>
          <w:spacing w:val="-10"/>
          <w:sz w:val="28"/>
          <w:szCs w:val="28"/>
        </w:rPr>
        <w:t>件</w:t>
      </w:r>
      <w:r>
        <w:rPr>
          <w:rFonts w:ascii="仿宋" w:hAnsi="仿宋" w:eastAsia="仿宋" w:cs="仿宋"/>
          <w:spacing w:val="-8"/>
          <w:sz w:val="28"/>
          <w:szCs w:val="28"/>
        </w:rPr>
        <w:t>。</w:t>
      </w:r>
    </w:p>
    <w:p>
      <w:pPr>
        <w:spacing w:before="84" w:line="369" w:lineRule="exact"/>
        <w:ind w:left="549"/>
        <w:rPr>
          <w:rFonts w:ascii="仿宋" w:hAnsi="仿宋" w:eastAsia="仿宋" w:cs="仿宋"/>
          <w:sz w:val="28"/>
          <w:szCs w:val="28"/>
        </w:rPr>
      </w:pPr>
      <w:r>
        <w:rPr>
          <w:rFonts w:ascii="仿宋" w:hAnsi="仿宋" w:eastAsia="仿宋" w:cs="仿宋"/>
          <w:spacing w:val="-1"/>
          <w:position w:val="2"/>
          <w:sz w:val="28"/>
          <w:szCs w:val="28"/>
        </w:rPr>
        <w:t>4、分项报价清单</w:t>
      </w:r>
      <w:r>
        <w:rPr>
          <w:rFonts w:ascii="仿宋" w:hAnsi="仿宋" w:eastAsia="仿宋" w:cs="仿宋"/>
          <w:position w:val="2"/>
          <w:sz w:val="28"/>
          <w:szCs w:val="28"/>
        </w:rPr>
        <w:t>中所投设备品牌型号必须与偏差表内容一致。</w:t>
      </w:r>
    </w:p>
    <w:p>
      <w:pPr>
        <w:spacing w:line="305" w:lineRule="auto"/>
        <w:rPr>
          <w:rFonts w:ascii="Arial"/>
          <w:sz w:val="21"/>
        </w:rPr>
      </w:pPr>
    </w:p>
    <w:p>
      <w:pPr>
        <w:spacing w:line="305" w:lineRule="auto"/>
        <w:rPr>
          <w:rFonts w:ascii="Arial"/>
          <w:sz w:val="21"/>
        </w:rPr>
      </w:pPr>
    </w:p>
    <w:p>
      <w:pPr>
        <w:spacing w:line="306" w:lineRule="auto"/>
        <w:rPr>
          <w:rFonts w:ascii="Arial"/>
          <w:sz w:val="21"/>
        </w:rPr>
      </w:pPr>
    </w:p>
    <w:p>
      <w:pPr>
        <w:spacing w:before="91" w:line="216" w:lineRule="auto"/>
        <w:ind w:left="1"/>
        <w:rPr>
          <w:rFonts w:ascii="仿宋" w:hAnsi="仿宋" w:eastAsia="仿宋" w:cs="仿宋"/>
          <w:sz w:val="28"/>
          <w:szCs w:val="28"/>
        </w:rPr>
      </w:pPr>
      <w:r>
        <w:rPr>
          <w:rFonts w:ascii="仿宋" w:hAnsi="仿宋" w:eastAsia="仿宋" w:cs="仿宋"/>
          <w:spacing w:val="-8"/>
          <w:sz w:val="28"/>
          <w:szCs w:val="28"/>
        </w:rPr>
        <w:t>响应单</w:t>
      </w:r>
      <w:r>
        <w:rPr>
          <w:rFonts w:ascii="仿宋" w:hAnsi="仿宋" w:eastAsia="仿宋" w:cs="仿宋"/>
          <w:spacing w:val="-5"/>
          <w:sz w:val="28"/>
          <w:szCs w:val="28"/>
        </w:rPr>
        <w:t>位</w:t>
      </w:r>
      <w:r>
        <w:rPr>
          <w:rFonts w:ascii="仿宋" w:hAnsi="仿宋" w:eastAsia="仿宋" w:cs="仿宋"/>
          <w:spacing w:val="-4"/>
          <w:sz w:val="28"/>
          <w:szCs w:val="28"/>
        </w:rPr>
        <w:t xml:space="preserve"> </w:t>
      </w:r>
      <w:r>
        <w:rPr>
          <w:rFonts w:hint="eastAsia" w:ascii="仿宋" w:hAnsi="仿宋" w:eastAsia="仿宋" w:cs="仿宋"/>
          <w:spacing w:val="-4"/>
          <w:sz w:val="28"/>
          <w:szCs w:val="28"/>
          <w:lang w:eastAsia="zh-CN"/>
        </w:rPr>
        <w:t>（</w:t>
      </w:r>
      <w:r>
        <w:rPr>
          <w:rFonts w:ascii="仿宋" w:hAnsi="仿宋" w:eastAsia="仿宋" w:cs="仿宋"/>
          <w:spacing w:val="-4"/>
          <w:sz w:val="28"/>
          <w:szCs w:val="28"/>
        </w:rPr>
        <w:t>公章</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        法定代表人或授权委托人 </w:t>
      </w:r>
      <w:r>
        <w:rPr>
          <w:rFonts w:hint="eastAsia" w:ascii="仿宋" w:hAnsi="仿宋" w:eastAsia="仿宋" w:cs="仿宋"/>
          <w:spacing w:val="-4"/>
          <w:sz w:val="28"/>
          <w:szCs w:val="28"/>
          <w:lang w:eastAsia="zh-CN"/>
        </w:rPr>
        <w:t>（</w:t>
      </w:r>
      <w:r>
        <w:rPr>
          <w:rFonts w:ascii="仿宋" w:hAnsi="仿宋" w:eastAsia="仿宋" w:cs="仿宋"/>
          <w:spacing w:val="-4"/>
          <w:sz w:val="28"/>
          <w:szCs w:val="28"/>
        </w:rPr>
        <w:t>签字或盖章</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w:t>
      </w:r>
    </w:p>
    <w:p>
      <w:pPr>
        <w:spacing w:before="175" w:line="218" w:lineRule="auto"/>
        <w:ind w:left="4823"/>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4"/>
          <w:sz w:val="28"/>
          <w:szCs w:val="28"/>
        </w:rPr>
        <w:t>期：2019 年   月   日</w:t>
      </w:r>
    </w:p>
    <w:p>
      <w:pPr>
        <w:sectPr>
          <w:footerReference r:id="rId57" w:type="default"/>
          <w:pgSz w:w="11906" w:h="16839"/>
          <w:pgMar w:top="1431" w:right="1417" w:bottom="1180" w:left="1436" w:header="0" w:footer="1020" w:gutter="0"/>
          <w:cols w:space="720" w:num="1"/>
        </w:sectPr>
      </w:pPr>
    </w:p>
    <w:p>
      <w:pPr>
        <w:spacing w:line="467" w:lineRule="auto"/>
        <w:rPr>
          <w:rFonts w:ascii="Arial"/>
          <w:sz w:val="21"/>
        </w:rPr>
      </w:pPr>
    </w:p>
    <w:p>
      <w:pPr>
        <w:spacing w:before="95" w:line="397" w:lineRule="exact"/>
        <w:ind w:left="6060"/>
        <w:outlineLvl w:val="2"/>
        <w:rPr>
          <w:rFonts w:ascii="仿宋" w:hAnsi="仿宋" w:eastAsia="仿宋" w:cs="仿宋"/>
          <w:sz w:val="29"/>
          <w:szCs w:val="29"/>
        </w:rPr>
      </w:pPr>
      <w:r>
        <w:rPr>
          <w:rFonts w:ascii="仿宋" w:hAnsi="仿宋" w:eastAsia="仿宋" w:cs="仿宋"/>
          <w:spacing w:val="10"/>
          <w:position w:val="1"/>
          <w:sz w:val="29"/>
          <w:szCs w:val="29"/>
          <w14:textOutline w14:w="5448" w14:cap="sq" w14:cmpd="sng">
            <w14:solidFill>
              <w14:srgbClr w14:val="000000"/>
            </w14:solidFill>
            <w14:prstDash w14:val="solid"/>
            <w14:bevel/>
          </w14:textOutline>
        </w:rPr>
        <w:t>五</w:t>
      </w:r>
      <w:r>
        <w:rPr>
          <w:rFonts w:ascii="仿宋" w:hAnsi="仿宋" w:eastAsia="仿宋" w:cs="仿宋"/>
          <w:spacing w:val="7"/>
          <w:position w:val="1"/>
          <w:sz w:val="29"/>
          <w:szCs w:val="29"/>
          <w14:textOutline w14:w="5448" w14:cap="sq" w14:cmpd="sng">
            <w14:solidFill>
              <w14:srgbClr w14:val="000000"/>
            </w14:solidFill>
            <w14:prstDash w14:val="solid"/>
            <w14:bevel/>
          </w14:textOutline>
        </w:rPr>
        <w:t>、响应偏差表</w:t>
      </w:r>
    </w:p>
    <w:p/>
    <w:p>
      <w:pPr>
        <w:spacing w:line="101"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915"/>
        <w:gridCol w:w="4168"/>
        <w:gridCol w:w="855"/>
        <w:gridCol w:w="840"/>
        <w:gridCol w:w="5306"/>
        <w:gridCol w:w="1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653" w:type="dxa"/>
            <w:textDirection w:val="tbRlV"/>
            <w:vAlign w:val="top"/>
          </w:tcPr>
          <w:p>
            <w:pPr>
              <w:spacing w:before="204" w:line="209" w:lineRule="auto"/>
              <w:ind w:left="411"/>
              <w:rPr>
                <w:rFonts w:ascii="仿宋" w:hAnsi="仿宋" w:eastAsia="仿宋" w:cs="仿宋"/>
                <w:sz w:val="23"/>
                <w:szCs w:val="23"/>
              </w:rPr>
            </w:pPr>
            <w:r>
              <w:rPr>
                <w:rFonts w:ascii="仿宋" w:hAnsi="仿宋" w:eastAsia="仿宋" w:cs="仿宋"/>
                <w:spacing w:val="5"/>
                <w:sz w:val="23"/>
                <w:szCs w:val="23"/>
              </w:rPr>
              <w:t>序</w:t>
            </w:r>
            <w:r>
              <w:rPr>
                <w:rFonts w:ascii="仿宋" w:hAnsi="仿宋" w:eastAsia="仿宋" w:cs="仿宋"/>
                <w:spacing w:val="3"/>
                <w:sz w:val="23"/>
                <w:szCs w:val="23"/>
              </w:rPr>
              <w:t xml:space="preserve"> 号</w:t>
            </w:r>
          </w:p>
        </w:tc>
        <w:tc>
          <w:tcPr>
            <w:tcW w:w="915" w:type="dxa"/>
            <w:vAlign w:val="top"/>
          </w:tcPr>
          <w:p>
            <w:pPr>
              <w:spacing w:line="335" w:lineRule="auto"/>
              <w:rPr>
                <w:rFonts w:ascii="Arial"/>
                <w:sz w:val="21"/>
              </w:rPr>
            </w:pPr>
          </w:p>
          <w:p>
            <w:pPr>
              <w:spacing w:before="74" w:line="341" w:lineRule="exact"/>
              <w:ind w:left="227"/>
              <w:rPr>
                <w:rFonts w:ascii="仿宋" w:hAnsi="仿宋" w:eastAsia="仿宋" w:cs="仿宋"/>
                <w:sz w:val="23"/>
                <w:szCs w:val="23"/>
              </w:rPr>
            </w:pPr>
            <w:r>
              <w:rPr>
                <w:rFonts w:ascii="仿宋" w:hAnsi="仿宋" w:eastAsia="仿宋" w:cs="仿宋"/>
                <w:spacing w:val="2"/>
                <w:position w:val="7"/>
                <w:sz w:val="23"/>
                <w:szCs w:val="23"/>
              </w:rPr>
              <w:t>设备</w:t>
            </w:r>
          </w:p>
          <w:p>
            <w:pPr>
              <w:spacing w:line="229" w:lineRule="auto"/>
              <w:ind w:left="229"/>
              <w:rPr>
                <w:rFonts w:ascii="仿宋" w:hAnsi="仿宋" w:eastAsia="仿宋" w:cs="仿宋"/>
                <w:sz w:val="23"/>
                <w:szCs w:val="23"/>
              </w:rPr>
            </w:pPr>
            <w:r>
              <w:rPr>
                <w:rFonts w:ascii="仿宋" w:hAnsi="仿宋" w:eastAsia="仿宋" w:cs="仿宋"/>
                <w:spacing w:val="2"/>
                <w:sz w:val="23"/>
                <w:szCs w:val="23"/>
              </w:rPr>
              <w:t>名</w:t>
            </w:r>
            <w:r>
              <w:rPr>
                <w:rFonts w:ascii="仿宋" w:hAnsi="仿宋" w:eastAsia="仿宋" w:cs="仿宋"/>
                <w:spacing w:val="1"/>
                <w:sz w:val="23"/>
                <w:szCs w:val="23"/>
              </w:rPr>
              <w:t>称</w:t>
            </w:r>
          </w:p>
        </w:tc>
        <w:tc>
          <w:tcPr>
            <w:tcW w:w="4168" w:type="dxa"/>
            <w:vAlign w:val="top"/>
          </w:tcPr>
          <w:p>
            <w:pPr>
              <w:spacing w:line="252" w:lineRule="auto"/>
              <w:rPr>
                <w:rFonts w:ascii="Arial"/>
                <w:sz w:val="21"/>
              </w:rPr>
            </w:pPr>
          </w:p>
          <w:p>
            <w:pPr>
              <w:spacing w:line="252" w:lineRule="auto"/>
              <w:rPr>
                <w:rFonts w:ascii="Arial"/>
                <w:sz w:val="21"/>
              </w:rPr>
            </w:pPr>
          </w:p>
          <w:p>
            <w:pPr>
              <w:spacing w:before="75" w:line="229" w:lineRule="auto"/>
              <w:ind w:left="422"/>
              <w:rPr>
                <w:rFonts w:ascii="仿宋" w:hAnsi="仿宋" w:eastAsia="仿宋" w:cs="仿宋"/>
                <w:sz w:val="23"/>
                <w:szCs w:val="23"/>
              </w:rPr>
            </w:pPr>
            <w:r>
              <w:rPr>
                <w:rFonts w:ascii="仿宋" w:hAnsi="仿宋" w:eastAsia="仿宋" w:cs="仿宋"/>
                <w:spacing w:val="15"/>
                <w:sz w:val="23"/>
                <w:szCs w:val="23"/>
              </w:rPr>
              <w:t>单</w:t>
            </w:r>
            <w:r>
              <w:rPr>
                <w:rFonts w:ascii="仿宋" w:hAnsi="仿宋" w:eastAsia="仿宋" w:cs="仿宋"/>
                <w:spacing w:val="8"/>
                <w:sz w:val="23"/>
                <w:szCs w:val="23"/>
              </w:rPr>
              <w:t>一来源采购文件要求规格参数</w:t>
            </w:r>
          </w:p>
        </w:tc>
        <w:tc>
          <w:tcPr>
            <w:tcW w:w="855" w:type="dxa"/>
            <w:vAlign w:val="top"/>
          </w:tcPr>
          <w:p>
            <w:pPr>
              <w:spacing w:line="252" w:lineRule="auto"/>
              <w:rPr>
                <w:rFonts w:ascii="Arial"/>
                <w:sz w:val="21"/>
              </w:rPr>
            </w:pPr>
          </w:p>
          <w:p>
            <w:pPr>
              <w:spacing w:line="252" w:lineRule="auto"/>
              <w:rPr>
                <w:rFonts w:ascii="Arial"/>
                <w:sz w:val="21"/>
              </w:rPr>
            </w:pPr>
          </w:p>
          <w:p>
            <w:pPr>
              <w:spacing w:before="75" w:line="231" w:lineRule="auto"/>
              <w:ind w:left="199"/>
              <w:rPr>
                <w:rFonts w:ascii="仿宋" w:hAnsi="仿宋" w:eastAsia="仿宋" w:cs="仿宋"/>
                <w:sz w:val="23"/>
                <w:szCs w:val="23"/>
              </w:rPr>
            </w:pPr>
            <w:r>
              <w:rPr>
                <w:rFonts w:ascii="仿宋" w:hAnsi="仿宋" w:eastAsia="仿宋" w:cs="仿宋"/>
                <w:spacing w:val="2"/>
                <w:sz w:val="23"/>
                <w:szCs w:val="23"/>
              </w:rPr>
              <w:t>数量</w:t>
            </w:r>
          </w:p>
        </w:tc>
        <w:tc>
          <w:tcPr>
            <w:tcW w:w="840" w:type="dxa"/>
            <w:vAlign w:val="top"/>
          </w:tcPr>
          <w:p>
            <w:pPr>
              <w:spacing w:line="252" w:lineRule="auto"/>
              <w:rPr>
                <w:rFonts w:ascii="Arial"/>
                <w:sz w:val="21"/>
              </w:rPr>
            </w:pPr>
          </w:p>
          <w:p>
            <w:pPr>
              <w:spacing w:line="252" w:lineRule="auto"/>
              <w:rPr>
                <w:rFonts w:ascii="Arial"/>
                <w:sz w:val="21"/>
              </w:rPr>
            </w:pPr>
          </w:p>
          <w:p>
            <w:pPr>
              <w:spacing w:before="75" w:line="229" w:lineRule="auto"/>
              <w:ind w:left="199"/>
              <w:rPr>
                <w:rFonts w:ascii="仿宋" w:hAnsi="仿宋" w:eastAsia="仿宋" w:cs="仿宋"/>
                <w:sz w:val="23"/>
                <w:szCs w:val="23"/>
              </w:rPr>
            </w:pPr>
            <w:r>
              <w:rPr>
                <w:rFonts w:ascii="仿宋" w:hAnsi="仿宋" w:eastAsia="仿宋" w:cs="仿宋"/>
                <w:spacing w:val="-1"/>
                <w:sz w:val="23"/>
                <w:szCs w:val="23"/>
              </w:rPr>
              <w:t>单</w:t>
            </w:r>
            <w:r>
              <w:rPr>
                <w:rFonts w:ascii="仿宋" w:hAnsi="仿宋" w:eastAsia="仿宋" w:cs="仿宋"/>
                <w:sz w:val="23"/>
                <w:szCs w:val="23"/>
              </w:rPr>
              <w:t>位</w:t>
            </w:r>
          </w:p>
        </w:tc>
        <w:tc>
          <w:tcPr>
            <w:tcW w:w="5306" w:type="dxa"/>
            <w:vAlign w:val="top"/>
          </w:tcPr>
          <w:p>
            <w:pPr>
              <w:spacing w:line="251" w:lineRule="auto"/>
              <w:rPr>
                <w:rFonts w:ascii="Arial"/>
                <w:sz w:val="21"/>
              </w:rPr>
            </w:pPr>
          </w:p>
          <w:p>
            <w:pPr>
              <w:spacing w:line="252" w:lineRule="auto"/>
              <w:rPr>
                <w:rFonts w:ascii="Arial"/>
                <w:sz w:val="21"/>
              </w:rPr>
            </w:pPr>
          </w:p>
          <w:p>
            <w:pPr>
              <w:spacing w:before="75" w:line="231" w:lineRule="auto"/>
              <w:ind w:left="1347"/>
              <w:rPr>
                <w:rFonts w:ascii="仿宋" w:hAnsi="仿宋" w:eastAsia="仿宋" w:cs="仿宋"/>
                <w:sz w:val="23"/>
                <w:szCs w:val="23"/>
              </w:rPr>
            </w:pPr>
            <w:r>
              <w:rPr>
                <w:rFonts w:ascii="仿宋" w:hAnsi="仿宋" w:eastAsia="仿宋" w:cs="仿宋"/>
                <w:spacing w:val="13"/>
                <w:sz w:val="23"/>
                <w:szCs w:val="23"/>
              </w:rPr>
              <w:t>供</w:t>
            </w:r>
            <w:r>
              <w:rPr>
                <w:rFonts w:ascii="仿宋" w:hAnsi="仿宋" w:eastAsia="仿宋" w:cs="仿宋"/>
                <w:spacing w:val="8"/>
                <w:sz w:val="23"/>
                <w:szCs w:val="23"/>
              </w:rPr>
              <w:t>应商所投设备规格参数</w:t>
            </w:r>
          </w:p>
        </w:tc>
        <w:tc>
          <w:tcPr>
            <w:tcW w:w="1435" w:type="dxa"/>
            <w:vAlign w:val="top"/>
          </w:tcPr>
          <w:p>
            <w:pPr>
              <w:tabs>
                <w:tab w:val="left" w:pos="250"/>
              </w:tabs>
              <w:spacing w:before="73" w:line="260" w:lineRule="auto"/>
              <w:ind w:left="130" w:right="115" w:firstLine="120"/>
              <w:rPr>
                <w:rFonts w:ascii="仿宋" w:hAnsi="仿宋" w:eastAsia="仿宋" w:cs="仿宋"/>
                <w:sz w:val="23"/>
                <w:szCs w:val="23"/>
              </w:rPr>
            </w:pPr>
            <w:r>
              <w:rPr>
                <w:rFonts w:ascii="仿宋" w:hAnsi="仿宋" w:eastAsia="仿宋" w:cs="仿宋"/>
                <w:spacing w:val="8"/>
                <w:sz w:val="23"/>
                <w:szCs w:val="23"/>
              </w:rPr>
              <w:t>偏</w:t>
            </w:r>
            <w:r>
              <w:rPr>
                <w:rFonts w:ascii="仿宋" w:hAnsi="仿宋" w:eastAsia="仿宋" w:cs="仿宋"/>
                <w:spacing w:val="5"/>
                <w:sz w:val="23"/>
                <w:szCs w:val="23"/>
              </w:rPr>
              <w:t>差情况</w:t>
            </w:r>
            <w:r>
              <w:rPr>
                <w:rFonts w:ascii="仿宋" w:hAnsi="仿宋" w:eastAsia="仿宋" w:cs="仿宋"/>
                <w:sz w:val="23"/>
                <w:szCs w:val="23"/>
              </w:rPr>
              <w:t xml:space="preserve"> </w:t>
            </w:r>
            <w:r>
              <w:rPr>
                <w:rFonts w:ascii="仿宋" w:hAnsi="仿宋" w:eastAsia="仿宋" w:cs="仿宋"/>
                <w:sz w:val="23"/>
                <w:szCs w:val="23"/>
              </w:rPr>
              <w:tab/>
            </w:r>
            <w:r>
              <w:rPr>
                <w:rFonts w:hint="eastAsia" w:ascii="仿宋" w:hAnsi="仿宋" w:eastAsia="仿宋" w:cs="仿宋"/>
                <w:sz w:val="23"/>
                <w:szCs w:val="23"/>
                <w:lang w:eastAsia="zh-CN"/>
              </w:rPr>
              <w:t>（</w:t>
            </w:r>
            <w:r>
              <w:rPr>
                <w:rFonts w:ascii="仿宋" w:hAnsi="仿宋" w:eastAsia="仿宋" w:cs="仿宋"/>
                <w:spacing w:val="6"/>
                <w:sz w:val="23"/>
                <w:szCs w:val="23"/>
              </w:rPr>
              <w:t>必须说</w:t>
            </w:r>
            <w:r>
              <w:rPr>
                <w:rFonts w:ascii="仿宋" w:hAnsi="仿宋" w:eastAsia="仿宋" w:cs="仿宋"/>
                <w:spacing w:val="5"/>
                <w:sz w:val="23"/>
                <w:szCs w:val="23"/>
              </w:rPr>
              <w:t>明</w:t>
            </w:r>
            <w:r>
              <w:rPr>
                <w:rFonts w:ascii="仿宋" w:hAnsi="仿宋" w:eastAsia="仿宋" w:cs="仿宋"/>
                <w:sz w:val="23"/>
                <w:szCs w:val="23"/>
              </w:rPr>
              <w:t xml:space="preserve"> </w:t>
            </w:r>
            <w:r>
              <w:rPr>
                <w:rFonts w:ascii="仿宋" w:hAnsi="仿宋" w:eastAsia="仿宋" w:cs="仿宋"/>
                <w:spacing w:val="7"/>
                <w:sz w:val="23"/>
                <w:szCs w:val="23"/>
              </w:rPr>
              <w:t>优于、等</w:t>
            </w:r>
            <w:r>
              <w:rPr>
                <w:rFonts w:ascii="仿宋" w:hAnsi="仿宋" w:eastAsia="仿宋" w:cs="仿宋"/>
                <w:spacing w:val="6"/>
                <w:sz w:val="23"/>
                <w:szCs w:val="23"/>
              </w:rPr>
              <w:t>于</w:t>
            </w:r>
            <w:r>
              <w:rPr>
                <w:rFonts w:ascii="仿宋" w:hAnsi="仿宋" w:eastAsia="仿宋" w:cs="仿宋"/>
                <w:sz w:val="23"/>
                <w:szCs w:val="23"/>
              </w:rPr>
              <w:t xml:space="preserve"> </w:t>
            </w:r>
            <w:r>
              <w:rPr>
                <w:rFonts w:ascii="仿宋" w:hAnsi="仿宋" w:eastAsia="仿宋" w:cs="仿宋"/>
                <w:spacing w:val="5"/>
                <w:sz w:val="23"/>
                <w:szCs w:val="23"/>
              </w:rPr>
              <w:t>或负偏离</w:t>
            </w:r>
            <w:r>
              <w:rPr>
                <w:rFonts w:hint="eastAsia" w:ascii="仿宋" w:hAnsi="仿宋" w:eastAsia="仿宋" w:cs="仿宋"/>
                <w:spacing w:val="5"/>
                <w:sz w:val="23"/>
                <w:szCs w:val="23"/>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7" w:hRule="atLeast"/>
        </w:trPr>
        <w:tc>
          <w:tcPr>
            <w:tcW w:w="14172" w:type="dxa"/>
            <w:gridSpan w:val="7"/>
            <w:vAlign w:val="top"/>
          </w:tcPr>
          <w:p>
            <w:pPr>
              <w:spacing w:before="138" w:line="419" w:lineRule="exact"/>
              <w:ind w:left="135"/>
              <w:rPr>
                <w:rFonts w:ascii="仿宋" w:hAnsi="仿宋" w:eastAsia="仿宋" w:cs="仿宋"/>
                <w:sz w:val="28"/>
                <w:szCs w:val="28"/>
              </w:rPr>
            </w:pPr>
            <w:r>
              <w:rPr>
                <w:rFonts w:ascii="仿宋" w:hAnsi="仿宋" w:eastAsia="仿宋" w:cs="仿宋"/>
                <w:spacing w:val="-2"/>
                <w:position w:val="1"/>
                <w:sz w:val="28"/>
                <w:szCs w:val="28"/>
                <w14:textOutline w14:w="5103" w14:cap="sq" w14:cmpd="sng">
                  <w14:solidFill>
                    <w14:srgbClr w14:val="000000"/>
                  </w14:solidFill>
                  <w14:prstDash w14:val="solid"/>
                  <w14:bevel/>
                </w14:textOutline>
              </w:rPr>
              <w:t>一、县</w:t>
            </w:r>
            <w:r>
              <w:rPr>
                <w:rFonts w:ascii="仿宋" w:hAnsi="仿宋" w:eastAsia="仿宋" w:cs="仿宋"/>
                <w:spacing w:val="-1"/>
                <w:position w:val="1"/>
                <w:sz w:val="28"/>
                <w:szCs w:val="28"/>
                <w14:textOutline w14:w="5103" w14:cap="sq" w14:cmpd="sng">
                  <w14:solidFill>
                    <w14:srgbClr w14:val="000000"/>
                  </w14:solidFill>
                  <w14:prstDash w14:val="solid"/>
                  <w14:bevel/>
                </w14:textOutline>
              </w:rPr>
              <w:t>考试管理中心平台升级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4" w:hRule="atLeast"/>
        </w:trPr>
        <w:tc>
          <w:tcPr>
            <w:tcW w:w="653" w:type="dxa"/>
            <w:vAlign w:val="top"/>
          </w:tcPr>
          <w:p>
            <w:pPr>
              <w:spacing w:line="250" w:lineRule="auto"/>
              <w:rPr>
                <w:rFonts w:ascii="Arial"/>
                <w:sz w:val="21"/>
              </w:rPr>
            </w:pPr>
          </w:p>
          <w:p>
            <w:pPr>
              <w:spacing w:line="250" w:lineRule="auto"/>
              <w:rPr>
                <w:rFonts w:ascii="Arial"/>
                <w:sz w:val="21"/>
              </w:rPr>
            </w:pPr>
          </w:p>
          <w:p>
            <w:pPr>
              <w:spacing w:before="75" w:line="377" w:lineRule="exact"/>
              <w:ind w:left="228"/>
              <w:rPr>
                <w:rFonts w:ascii="仿宋" w:hAnsi="仿宋" w:eastAsia="仿宋" w:cs="仿宋"/>
                <w:sz w:val="23"/>
                <w:szCs w:val="23"/>
              </w:rPr>
            </w:pPr>
            <w:r>
              <w:rPr>
                <w:rFonts w:ascii="仿宋" w:hAnsi="仿宋" w:eastAsia="仿宋" w:cs="仿宋"/>
                <w:position w:val="3"/>
                <w:sz w:val="23"/>
                <w:szCs w:val="23"/>
              </w:rPr>
              <w:t>…</w:t>
            </w:r>
          </w:p>
        </w:tc>
        <w:tc>
          <w:tcPr>
            <w:tcW w:w="915" w:type="dxa"/>
            <w:vAlign w:val="top"/>
          </w:tcPr>
          <w:p>
            <w:pPr>
              <w:spacing w:line="241" w:lineRule="auto"/>
              <w:rPr>
                <w:rFonts w:ascii="Arial"/>
                <w:sz w:val="21"/>
              </w:rPr>
            </w:pPr>
          </w:p>
          <w:p>
            <w:pPr>
              <w:spacing w:line="242" w:lineRule="auto"/>
              <w:rPr>
                <w:rFonts w:ascii="Arial"/>
                <w:sz w:val="21"/>
              </w:rPr>
            </w:pPr>
          </w:p>
          <w:p>
            <w:pPr>
              <w:spacing w:before="75"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4168" w:type="dxa"/>
            <w:vAlign w:val="top"/>
          </w:tcPr>
          <w:p>
            <w:pPr>
              <w:spacing w:line="241" w:lineRule="auto"/>
              <w:rPr>
                <w:rFonts w:ascii="Arial"/>
                <w:sz w:val="21"/>
              </w:rPr>
            </w:pPr>
          </w:p>
          <w:p>
            <w:pPr>
              <w:spacing w:line="242" w:lineRule="auto"/>
              <w:rPr>
                <w:rFonts w:ascii="Arial"/>
                <w:sz w:val="21"/>
              </w:rPr>
            </w:pPr>
          </w:p>
          <w:p>
            <w:pPr>
              <w:spacing w:before="75" w:line="377" w:lineRule="exact"/>
              <w:ind w:left="1986"/>
              <w:rPr>
                <w:rFonts w:ascii="仿宋" w:hAnsi="仿宋" w:eastAsia="仿宋" w:cs="仿宋"/>
                <w:sz w:val="23"/>
                <w:szCs w:val="23"/>
              </w:rPr>
            </w:pPr>
            <w:r>
              <w:rPr>
                <w:rFonts w:ascii="仿宋" w:hAnsi="仿宋" w:eastAsia="仿宋" w:cs="仿宋"/>
                <w:position w:val="3"/>
                <w:sz w:val="23"/>
                <w:szCs w:val="23"/>
              </w:rPr>
              <w:t>…</w:t>
            </w:r>
          </w:p>
        </w:tc>
        <w:tc>
          <w:tcPr>
            <w:tcW w:w="855" w:type="dxa"/>
            <w:vAlign w:val="top"/>
          </w:tcPr>
          <w:p>
            <w:pPr>
              <w:spacing w:line="256" w:lineRule="auto"/>
              <w:rPr>
                <w:rFonts w:ascii="Arial"/>
                <w:sz w:val="21"/>
              </w:rPr>
            </w:pPr>
          </w:p>
          <w:p>
            <w:pPr>
              <w:spacing w:line="256" w:lineRule="auto"/>
              <w:rPr>
                <w:rFonts w:ascii="Arial"/>
                <w:sz w:val="21"/>
              </w:rPr>
            </w:pPr>
          </w:p>
          <w:p>
            <w:pPr>
              <w:spacing w:before="75" w:line="377" w:lineRule="exact"/>
              <w:ind w:left="329"/>
              <w:rPr>
                <w:rFonts w:ascii="仿宋" w:hAnsi="仿宋" w:eastAsia="仿宋" w:cs="仿宋"/>
                <w:sz w:val="23"/>
                <w:szCs w:val="23"/>
              </w:rPr>
            </w:pPr>
            <w:r>
              <w:rPr>
                <w:rFonts w:ascii="仿宋" w:hAnsi="仿宋" w:eastAsia="仿宋" w:cs="仿宋"/>
                <w:position w:val="3"/>
                <w:sz w:val="23"/>
                <w:szCs w:val="23"/>
              </w:rPr>
              <w:t>…</w:t>
            </w:r>
          </w:p>
        </w:tc>
        <w:tc>
          <w:tcPr>
            <w:tcW w:w="840" w:type="dxa"/>
            <w:vAlign w:val="top"/>
          </w:tcPr>
          <w:p>
            <w:pPr>
              <w:spacing w:line="241" w:lineRule="auto"/>
              <w:rPr>
                <w:rFonts w:ascii="Arial"/>
                <w:sz w:val="21"/>
              </w:rPr>
            </w:pPr>
          </w:p>
          <w:p>
            <w:pPr>
              <w:spacing w:line="242" w:lineRule="auto"/>
              <w:rPr>
                <w:rFonts w:ascii="Arial"/>
                <w:sz w:val="21"/>
              </w:rPr>
            </w:pPr>
          </w:p>
          <w:p>
            <w:pPr>
              <w:spacing w:before="75" w:line="377" w:lineRule="exact"/>
              <w:ind w:left="323"/>
              <w:rPr>
                <w:rFonts w:ascii="仿宋" w:hAnsi="仿宋" w:eastAsia="仿宋" w:cs="仿宋"/>
                <w:sz w:val="23"/>
                <w:szCs w:val="23"/>
              </w:rPr>
            </w:pPr>
            <w:r>
              <w:rPr>
                <w:rFonts w:ascii="仿宋" w:hAnsi="仿宋" w:eastAsia="仿宋" w:cs="仿宋"/>
                <w:position w:val="3"/>
                <w:sz w:val="23"/>
                <w:szCs w:val="23"/>
              </w:rPr>
              <w:t>…</w:t>
            </w:r>
          </w:p>
        </w:tc>
        <w:tc>
          <w:tcPr>
            <w:tcW w:w="5306" w:type="dxa"/>
            <w:vAlign w:val="top"/>
          </w:tcPr>
          <w:p>
            <w:pPr>
              <w:spacing w:before="52" w:line="339" w:lineRule="exact"/>
              <w:ind w:left="148"/>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3"/>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p>
            <w:pPr>
              <w:spacing w:before="51" w:line="341" w:lineRule="exact"/>
              <w:ind w:left="123"/>
              <w:rPr>
                <w:rFonts w:ascii="仿宋" w:hAnsi="仿宋" w:eastAsia="仿宋" w:cs="仿宋"/>
                <w:sz w:val="23"/>
                <w:szCs w:val="23"/>
              </w:rPr>
            </w:pPr>
            <w:r>
              <w:rPr>
                <w:rFonts w:ascii="仿宋" w:hAnsi="仿宋" w:eastAsia="仿宋" w:cs="仿宋"/>
                <w:spacing w:val="4"/>
                <w:position w:val="7"/>
                <w:sz w:val="23"/>
                <w:szCs w:val="23"/>
              </w:rPr>
              <w:t>制</w:t>
            </w:r>
            <w:r>
              <w:rPr>
                <w:rFonts w:ascii="仿宋" w:hAnsi="仿宋" w:eastAsia="仿宋" w:cs="仿宋"/>
                <w:spacing w:val="3"/>
                <w:position w:val="7"/>
                <w:sz w:val="23"/>
                <w:szCs w:val="23"/>
              </w:rPr>
              <w:t>造商：</w:t>
            </w:r>
          </w:p>
          <w:p>
            <w:pPr>
              <w:spacing w:line="230" w:lineRule="auto"/>
              <w:ind w:left="121"/>
              <w:rPr>
                <w:rFonts w:ascii="仿宋" w:hAnsi="仿宋" w:eastAsia="仿宋" w:cs="仿宋"/>
                <w:sz w:val="23"/>
                <w:szCs w:val="23"/>
              </w:rPr>
            </w:pPr>
            <w:r>
              <w:rPr>
                <w:rFonts w:ascii="仿宋" w:hAnsi="仿宋" w:eastAsia="仿宋" w:cs="仿宋"/>
                <w:spacing w:val="5"/>
                <w:sz w:val="23"/>
                <w:szCs w:val="23"/>
              </w:rPr>
              <w:t>规格参数</w:t>
            </w:r>
            <w:r>
              <w:rPr>
                <w:rFonts w:ascii="仿宋" w:hAnsi="仿宋" w:eastAsia="仿宋" w:cs="仿宋"/>
                <w:spacing w:val="4"/>
                <w:sz w:val="23"/>
                <w:szCs w:val="23"/>
              </w:rPr>
              <w:t>：</w:t>
            </w:r>
          </w:p>
        </w:tc>
        <w:tc>
          <w:tcPr>
            <w:tcW w:w="14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172" w:type="dxa"/>
            <w:gridSpan w:val="7"/>
            <w:vAlign w:val="top"/>
          </w:tcPr>
          <w:p>
            <w:pPr>
              <w:spacing w:before="166" w:line="237" w:lineRule="auto"/>
              <w:ind w:left="138"/>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三、职教中心</w:t>
            </w:r>
            <w:r>
              <w:rPr>
                <w:rFonts w:ascii="仿宋" w:hAnsi="仿宋" w:eastAsia="仿宋" w:cs="仿宋"/>
                <w:spacing w:val="-1"/>
                <w:sz w:val="28"/>
                <w:szCs w:val="28"/>
                <w14:textOutline w14:w="5103" w14:cap="sq" w14:cmpd="sng">
                  <w14:solidFill>
                    <w14:srgbClr w14:val="000000"/>
                  </w14:solidFill>
                  <w14:prstDash w14:val="solid"/>
                  <w14:bevel/>
                </w14:textOutline>
              </w:rPr>
              <w:t>标准化考场扩建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53" w:type="dxa"/>
            <w:vAlign w:val="top"/>
          </w:tcPr>
          <w:p>
            <w:pPr>
              <w:spacing w:line="251" w:lineRule="auto"/>
              <w:rPr>
                <w:rFonts w:ascii="Arial"/>
                <w:sz w:val="21"/>
              </w:rPr>
            </w:pPr>
          </w:p>
          <w:p>
            <w:pPr>
              <w:spacing w:line="251" w:lineRule="auto"/>
              <w:rPr>
                <w:rFonts w:ascii="Arial"/>
                <w:sz w:val="21"/>
              </w:rPr>
            </w:pPr>
          </w:p>
          <w:p>
            <w:pPr>
              <w:spacing w:before="74" w:line="377" w:lineRule="exact"/>
              <w:ind w:left="228"/>
              <w:rPr>
                <w:rFonts w:ascii="仿宋" w:hAnsi="仿宋" w:eastAsia="仿宋" w:cs="仿宋"/>
                <w:sz w:val="23"/>
                <w:szCs w:val="23"/>
              </w:rPr>
            </w:pPr>
            <w:r>
              <w:rPr>
                <w:rFonts w:ascii="仿宋" w:hAnsi="仿宋" w:eastAsia="仿宋" w:cs="仿宋"/>
                <w:position w:val="3"/>
                <w:sz w:val="23"/>
                <w:szCs w:val="23"/>
              </w:rPr>
              <w:t>…</w:t>
            </w:r>
          </w:p>
        </w:tc>
        <w:tc>
          <w:tcPr>
            <w:tcW w:w="915" w:type="dxa"/>
            <w:vAlign w:val="top"/>
          </w:tcPr>
          <w:p>
            <w:pPr>
              <w:spacing w:line="242" w:lineRule="auto"/>
              <w:rPr>
                <w:rFonts w:ascii="Arial"/>
                <w:sz w:val="21"/>
              </w:rPr>
            </w:pPr>
          </w:p>
          <w:p>
            <w:pPr>
              <w:spacing w:line="243" w:lineRule="auto"/>
              <w:rPr>
                <w:rFonts w:ascii="Arial"/>
                <w:sz w:val="21"/>
              </w:rPr>
            </w:pPr>
          </w:p>
          <w:p>
            <w:pPr>
              <w:spacing w:before="75"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4168" w:type="dxa"/>
            <w:vAlign w:val="top"/>
          </w:tcPr>
          <w:p>
            <w:pPr>
              <w:spacing w:line="242" w:lineRule="auto"/>
              <w:rPr>
                <w:rFonts w:ascii="Arial"/>
                <w:sz w:val="21"/>
              </w:rPr>
            </w:pPr>
          </w:p>
          <w:p>
            <w:pPr>
              <w:spacing w:line="243" w:lineRule="auto"/>
              <w:rPr>
                <w:rFonts w:ascii="Arial"/>
                <w:sz w:val="21"/>
              </w:rPr>
            </w:pPr>
          </w:p>
          <w:p>
            <w:pPr>
              <w:spacing w:before="75" w:line="377" w:lineRule="exact"/>
              <w:ind w:left="1986"/>
              <w:rPr>
                <w:rFonts w:ascii="仿宋" w:hAnsi="仿宋" w:eastAsia="仿宋" w:cs="仿宋"/>
                <w:sz w:val="23"/>
                <w:szCs w:val="23"/>
              </w:rPr>
            </w:pPr>
            <w:r>
              <w:rPr>
                <w:rFonts w:ascii="仿宋" w:hAnsi="仿宋" w:eastAsia="仿宋" w:cs="仿宋"/>
                <w:position w:val="3"/>
                <w:sz w:val="23"/>
                <w:szCs w:val="23"/>
              </w:rPr>
              <w:t>…</w:t>
            </w:r>
          </w:p>
        </w:tc>
        <w:tc>
          <w:tcPr>
            <w:tcW w:w="855" w:type="dxa"/>
            <w:vAlign w:val="top"/>
          </w:tcPr>
          <w:p>
            <w:pPr>
              <w:spacing w:line="257" w:lineRule="auto"/>
              <w:rPr>
                <w:rFonts w:ascii="Arial"/>
                <w:sz w:val="21"/>
              </w:rPr>
            </w:pPr>
          </w:p>
          <w:p>
            <w:pPr>
              <w:spacing w:line="257" w:lineRule="auto"/>
              <w:rPr>
                <w:rFonts w:ascii="Arial"/>
                <w:sz w:val="21"/>
              </w:rPr>
            </w:pPr>
          </w:p>
          <w:p>
            <w:pPr>
              <w:spacing w:before="74" w:line="377" w:lineRule="exact"/>
              <w:ind w:left="329"/>
              <w:rPr>
                <w:rFonts w:ascii="仿宋" w:hAnsi="仿宋" w:eastAsia="仿宋" w:cs="仿宋"/>
                <w:sz w:val="23"/>
                <w:szCs w:val="23"/>
              </w:rPr>
            </w:pPr>
            <w:r>
              <w:rPr>
                <w:rFonts w:ascii="仿宋" w:hAnsi="仿宋" w:eastAsia="仿宋" w:cs="仿宋"/>
                <w:position w:val="3"/>
                <w:sz w:val="23"/>
                <w:szCs w:val="23"/>
              </w:rPr>
              <w:t>…</w:t>
            </w:r>
          </w:p>
        </w:tc>
        <w:tc>
          <w:tcPr>
            <w:tcW w:w="840" w:type="dxa"/>
            <w:vAlign w:val="top"/>
          </w:tcPr>
          <w:p>
            <w:pPr>
              <w:spacing w:line="242" w:lineRule="auto"/>
              <w:rPr>
                <w:rFonts w:ascii="Arial"/>
                <w:sz w:val="21"/>
              </w:rPr>
            </w:pPr>
          </w:p>
          <w:p>
            <w:pPr>
              <w:spacing w:line="243" w:lineRule="auto"/>
              <w:rPr>
                <w:rFonts w:ascii="Arial"/>
                <w:sz w:val="21"/>
              </w:rPr>
            </w:pPr>
          </w:p>
          <w:p>
            <w:pPr>
              <w:spacing w:before="75" w:line="377" w:lineRule="exact"/>
              <w:ind w:left="323"/>
              <w:rPr>
                <w:rFonts w:ascii="仿宋" w:hAnsi="仿宋" w:eastAsia="仿宋" w:cs="仿宋"/>
                <w:sz w:val="23"/>
                <w:szCs w:val="23"/>
              </w:rPr>
            </w:pPr>
            <w:r>
              <w:rPr>
                <w:rFonts w:ascii="仿宋" w:hAnsi="仿宋" w:eastAsia="仿宋" w:cs="仿宋"/>
                <w:position w:val="3"/>
                <w:sz w:val="23"/>
                <w:szCs w:val="23"/>
              </w:rPr>
              <w:t>…</w:t>
            </w:r>
          </w:p>
        </w:tc>
        <w:tc>
          <w:tcPr>
            <w:tcW w:w="5306" w:type="dxa"/>
            <w:vAlign w:val="top"/>
          </w:tcPr>
          <w:p>
            <w:pPr>
              <w:spacing w:before="54" w:line="338" w:lineRule="exact"/>
              <w:ind w:left="148"/>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3"/>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p>
            <w:pPr>
              <w:spacing w:before="51" w:line="341" w:lineRule="exact"/>
              <w:ind w:left="123"/>
              <w:rPr>
                <w:rFonts w:ascii="仿宋" w:hAnsi="仿宋" w:eastAsia="仿宋" w:cs="仿宋"/>
                <w:sz w:val="23"/>
                <w:szCs w:val="23"/>
              </w:rPr>
            </w:pPr>
            <w:r>
              <w:rPr>
                <w:rFonts w:ascii="仿宋" w:hAnsi="仿宋" w:eastAsia="仿宋" w:cs="仿宋"/>
                <w:spacing w:val="4"/>
                <w:position w:val="7"/>
                <w:sz w:val="23"/>
                <w:szCs w:val="23"/>
              </w:rPr>
              <w:t>制</w:t>
            </w:r>
            <w:r>
              <w:rPr>
                <w:rFonts w:ascii="仿宋" w:hAnsi="仿宋" w:eastAsia="仿宋" w:cs="仿宋"/>
                <w:spacing w:val="3"/>
                <w:position w:val="7"/>
                <w:sz w:val="23"/>
                <w:szCs w:val="23"/>
              </w:rPr>
              <w:t>造商：</w:t>
            </w:r>
          </w:p>
          <w:p>
            <w:pPr>
              <w:spacing w:line="230" w:lineRule="auto"/>
              <w:ind w:left="121"/>
              <w:rPr>
                <w:rFonts w:ascii="仿宋" w:hAnsi="仿宋" w:eastAsia="仿宋" w:cs="仿宋"/>
                <w:sz w:val="23"/>
                <w:szCs w:val="23"/>
              </w:rPr>
            </w:pPr>
            <w:r>
              <w:rPr>
                <w:rFonts w:ascii="仿宋" w:hAnsi="仿宋" w:eastAsia="仿宋" w:cs="仿宋"/>
                <w:spacing w:val="5"/>
                <w:sz w:val="23"/>
                <w:szCs w:val="23"/>
              </w:rPr>
              <w:t>规格参数</w:t>
            </w:r>
            <w:r>
              <w:rPr>
                <w:rFonts w:ascii="仿宋" w:hAnsi="仿宋" w:eastAsia="仿宋" w:cs="仿宋"/>
                <w:spacing w:val="4"/>
                <w:sz w:val="23"/>
                <w:szCs w:val="23"/>
              </w:rPr>
              <w:t>：</w:t>
            </w:r>
          </w:p>
        </w:tc>
        <w:tc>
          <w:tcPr>
            <w:tcW w:w="14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4172" w:type="dxa"/>
            <w:gridSpan w:val="7"/>
            <w:vAlign w:val="top"/>
          </w:tcPr>
          <w:p>
            <w:pPr>
              <w:spacing w:before="146" w:line="230" w:lineRule="auto"/>
              <w:ind w:left="151"/>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四</w:t>
            </w:r>
            <w:r>
              <w:rPr>
                <w:rFonts w:ascii="仿宋" w:hAnsi="仿宋" w:eastAsia="仿宋" w:cs="仿宋"/>
                <w:spacing w:val="-4"/>
                <w:sz w:val="28"/>
                <w:szCs w:val="28"/>
                <w14:textOutline w14:w="5103" w14:cap="sq" w14:cmpd="sng">
                  <w14:solidFill>
                    <w14:srgbClr w14:val="000000"/>
                  </w14:solidFill>
                  <w14:prstDash w14:val="solid"/>
                  <w14:bevel/>
                </w14:textOutline>
              </w:rPr>
              <w:t>、监控中心建设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53" w:type="dxa"/>
            <w:vAlign w:val="top"/>
          </w:tcPr>
          <w:p>
            <w:pPr>
              <w:spacing w:line="251" w:lineRule="auto"/>
              <w:rPr>
                <w:rFonts w:ascii="Arial"/>
                <w:sz w:val="21"/>
              </w:rPr>
            </w:pPr>
          </w:p>
          <w:p>
            <w:pPr>
              <w:spacing w:line="251" w:lineRule="auto"/>
              <w:rPr>
                <w:rFonts w:ascii="Arial"/>
                <w:sz w:val="21"/>
              </w:rPr>
            </w:pPr>
          </w:p>
          <w:p>
            <w:pPr>
              <w:spacing w:before="75" w:line="377" w:lineRule="exact"/>
              <w:ind w:left="228"/>
              <w:rPr>
                <w:rFonts w:ascii="仿宋" w:hAnsi="仿宋" w:eastAsia="仿宋" w:cs="仿宋"/>
                <w:sz w:val="23"/>
                <w:szCs w:val="23"/>
              </w:rPr>
            </w:pPr>
            <w:r>
              <w:rPr>
                <w:rFonts w:ascii="仿宋" w:hAnsi="仿宋" w:eastAsia="仿宋" w:cs="仿宋"/>
                <w:position w:val="3"/>
                <w:sz w:val="23"/>
                <w:szCs w:val="23"/>
              </w:rPr>
              <w:t>…</w:t>
            </w:r>
          </w:p>
        </w:tc>
        <w:tc>
          <w:tcPr>
            <w:tcW w:w="915" w:type="dxa"/>
            <w:vAlign w:val="top"/>
          </w:tcPr>
          <w:p>
            <w:pPr>
              <w:spacing w:line="244" w:lineRule="auto"/>
              <w:rPr>
                <w:rFonts w:ascii="Arial"/>
                <w:sz w:val="21"/>
              </w:rPr>
            </w:pPr>
          </w:p>
          <w:p>
            <w:pPr>
              <w:spacing w:line="244" w:lineRule="auto"/>
              <w:rPr>
                <w:rFonts w:ascii="Arial"/>
                <w:sz w:val="21"/>
              </w:rPr>
            </w:pPr>
          </w:p>
          <w:p>
            <w:pPr>
              <w:spacing w:before="74"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4168" w:type="dxa"/>
            <w:vAlign w:val="top"/>
          </w:tcPr>
          <w:p>
            <w:pPr>
              <w:spacing w:line="244" w:lineRule="auto"/>
              <w:rPr>
                <w:rFonts w:ascii="Arial"/>
                <w:sz w:val="21"/>
              </w:rPr>
            </w:pPr>
          </w:p>
          <w:p>
            <w:pPr>
              <w:spacing w:line="244" w:lineRule="auto"/>
              <w:rPr>
                <w:rFonts w:ascii="Arial"/>
                <w:sz w:val="21"/>
              </w:rPr>
            </w:pPr>
          </w:p>
          <w:p>
            <w:pPr>
              <w:spacing w:before="74" w:line="377" w:lineRule="exact"/>
              <w:ind w:left="1986"/>
              <w:rPr>
                <w:rFonts w:ascii="仿宋" w:hAnsi="仿宋" w:eastAsia="仿宋" w:cs="仿宋"/>
                <w:sz w:val="23"/>
                <w:szCs w:val="23"/>
              </w:rPr>
            </w:pPr>
            <w:r>
              <w:rPr>
                <w:rFonts w:ascii="仿宋" w:hAnsi="仿宋" w:eastAsia="仿宋" w:cs="仿宋"/>
                <w:position w:val="3"/>
                <w:sz w:val="23"/>
                <w:szCs w:val="23"/>
              </w:rPr>
              <w:t>…</w:t>
            </w:r>
          </w:p>
        </w:tc>
        <w:tc>
          <w:tcPr>
            <w:tcW w:w="855" w:type="dxa"/>
            <w:vAlign w:val="top"/>
          </w:tcPr>
          <w:p>
            <w:pPr>
              <w:spacing w:line="257" w:lineRule="auto"/>
              <w:rPr>
                <w:rFonts w:ascii="Arial"/>
                <w:sz w:val="21"/>
              </w:rPr>
            </w:pPr>
          </w:p>
          <w:p>
            <w:pPr>
              <w:spacing w:line="257" w:lineRule="auto"/>
              <w:rPr>
                <w:rFonts w:ascii="Arial"/>
                <w:sz w:val="21"/>
              </w:rPr>
            </w:pPr>
          </w:p>
          <w:p>
            <w:pPr>
              <w:spacing w:before="75" w:line="377" w:lineRule="exact"/>
              <w:ind w:left="329"/>
              <w:rPr>
                <w:rFonts w:ascii="仿宋" w:hAnsi="仿宋" w:eastAsia="仿宋" w:cs="仿宋"/>
                <w:sz w:val="23"/>
                <w:szCs w:val="23"/>
              </w:rPr>
            </w:pPr>
            <w:r>
              <w:rPr>
                <w:rFonts w:ascii="仿宋" w:hAnsi="仿宋" w:eastAsia="仿宋" w:cs="仿宋"/>
                <w:position w:val="3"/>
                <w:sz w:val="23"/>
                <w:szCs w:val="23"/>
              </w:rPr>
              <w:t>…</w:t>
            </w:r>
          </w:p>
        </w:tc>
        <w:tc>
          <w:tcPr>
            <w:tcW w:w="840" w:type="dxa"/>
            <w:vAlign w:val="top"/>
          </w:tcPr>
          <w:p>
            <w:pPr>
              <w:spacing w:line="244" w:lineRule="auto"/>
              <w:rPr>
                <w:rFonts w:ascii="Arial"/>
                <w:sz w:val="21"/>
              </w:rPr>
            </w:pPr>
          </w:p>
          <w:p>
            <w:pPr>
              <w:spacing w:line="244" w:lineRule="auto"/>
              <w:rPr>
                <w:rFonts w:ascii="Arial"/>
                <w:sz w:val="21"/>
              </w:rPr>
            </w:pPr>
          </w:p>
          <w:p>
            <w:pPr>
              <w:spacing w:before="74" w:line="377" w:lineRule="exact"/>
              <w:ind w:left="323"/>
              <w:rPr>
                <w:rFonts w:ascii="仿宋" w:hAnsi="仿宋" w:eastAsia="仿宋" w:cs="仿宋"/>
                <w:sz w:val="23"/>
                <w:szCs w:val="23"/>
              </w:rPr>
            </w:pPr>
            <w:r>
              <w:rPr>
                <w:rFonts w:ascii="仿宋" w:hAnsi="仿宋" w:eastAsia="仿宋" w:cs="仿宋"/>
                <w:position w:val="3"/>
                <w:sz w:val="23"/>
                <w:szCs w:val="23"/>
              </w:rPr>
              <w:t>…</w:t>
            </w:r>
          </w:p>
        </w:tc>
        <w:tc>
          <w:tcPr>
            <w:tcW w:w="5306" w:type="dxa"/>
            <w:vAlign w:val="top"/>
          </w:tcPr>
          <w:p>
            <w:pPr>
              <w:spacing w:before="54" w:line="341" w:lineRule="exact"/>
              <w:ind w:left="148"/>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3"/>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p>
            <w:pPr>
              <w:spacing w:before="49" w:line="341" w:lineRule="exact"/>
              <w:ind w:left="123"/>
              <w:rPr>
                <w:rFonts w:ascii="仿宋" w:hAnsi="仿宋" w:eastAsia="仿宋" w:cs="仿宋"/>
                <w:sz w:val="23"/>
                <w:szCs w:val="23"/>
              </w:rPr>
            </w:pPr>
            <w:r>
              <w:rPr>
                <w:rFonts w:ascii="仿宋" w:hAnsi="仿宋" w:eastAsia="仿宋" w:cs="仿宋"/>
                <w:spacing w:val="4"/>
                <w:position w:val="7"/>
                <w:sz w:val="23"/>
                <w:szCs w:val="23"/>
              </w:rPr>
              <w:t>制</w:t>
            </w:r>
            <w:r>
              <w:rPr>
                <w:rFonts w:ascii="仿宋" w:hAnsi="仿宋" w:eastAsia="仿宋" w:cs="仿宋"/>
                <w:spacing w:val="3"/>
                <w:position w:val="7"/>
                <w:sz w:val="23"/>
                <w:szCs w:val="23"/>
              </w:rPr>
              <w:t>造商：</w:t>
            </w:r>
          </w:p>
          <w:p>
            <w:pPr>
              <w:spacing w:line="230" w:lineRule="auto"/>
              <w:ind w:left="121"/>
              <w:rPr>
                <w:rFonts w:ascii="仿宋" w:hAnsi="仿宋" w:eastAsia="仿宋" w:cs="仿宋"/>
                <w:sz w:val="23"/>
                <w:szCs w:val="23"/>
              </w:rPr>
            </w:pPr>
            <w:r>
              <w:rPr>
                <w:rFonts w:ascii="仿宋" w:hAnsi="仿宋" w:eastAsia="仿宋" w:cs="仿宋"/>
                <w:spacing w:val="5"/>
                <w:sz w:val="23"/>
                <w:szCs w:val="23"/>
              </w:rPr>
              <w:t>规格参数</w:t>
            </w:r>
            <w:r>
              <w:rPr>
                <w:rFonts w:ascii="仿宋" w:hAnsi="仿宋" w:eastAsia="仿宋" w:cs="仿宋"/>
                <w:spacing w:val="4"/>
                <w:sz w:val="23"/>
                <w:szCs w:val="23"/>
              </w:rPr>
              <w:t>：</w:t>
            </w:r>
          </w:p>
        </w:tc>
        <w:tc>
          <w:tcPr>
            <w:tcW w:w="14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2" w:hRule="atLeast"/>
        </w:trPr>
        <w:tc>
          <w:tcPr>
            <w:tcW w:w="14172" w:type="dxa"/>
            <w:gridSpan w:val="7"/>
            <w:vAlign w:val="top"/>
          </w:tcPr>
          <w:p>
            <w:pPr>
              <w:spacing w:before="173" w:line="242" w:lineRule="auto"/>
              <w:ind w:left="127"/>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五、高考听力广播系</w:t>
            </w:r>
            <w:r>
              <w:rPr>
                <w:rFonts w:ascii="仿宋" w:hAnsi="仿宋" w:eastAsia="仿宋" w:cs="仿宋"/>
                <w:sz w:val="28"/>
                <w:szCs w:val="28"/>
                <w14:textOutline w14:w="5103" w14:cap="sq" w14:cmpd="sng">
                  <w14:solidFill>
                    <w14:srgbClr w14:val="000000"/>
                  </w14:solidFill>
                  <w14:prstDash w14:val="solid"/>
                  <w14:bevel/>
                </w14:textOutline>
              </w:rPr>
              <w:t>统建设</w:t>
            </w:r>
          </w:p>
        </w:tc>
      </w:tr>
    </w:tbl>
    <w:p>
      <w:pPr>
        <w:rPr>
          <w:rFonts w:ascii="Arial"/>
          <w:sz w:val="21"/>
        </w:rPr>
      </w:pPr>
    </w:p>
    <w:p>
      <w:pPr>
        <w:sectPr>
          <w:footerReference r:id="rId58" w:type="default"/>
          <w:pgSz w:w="16839" w:h="11906"/>
          <w:pgMar w:top="1012" w:right="1330" w:bottom="1156" w:left="1330" w:header="0" w:footer="996" w:gutter="0"/>
          <w:cols w:space="720" w:num="1"/>
        </w:sectPr>
      </w:pPr>
    </w:p>
    <w:p/>
    <w:p>
      <w:pPr>
        <w:spacing w:line="164" w:lineRule="exact"/>
      </w:pPr>
    </w:p>
    <w:tbl>
      <w:tblPr>
        <w:tblStyle w:val="4"/>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915"/>
        <w:gridCol w:w="4168"/>
        <w:gridCol w:w="855"/>
        <w:gridCol w:w="840"/>
        <w:gridCol w:w="5306"/>
        <w:gridCol w:w="1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653" w:type="dxa"/>
            <w:vAlign w:val="top"/>
          </w:tcPr>
          <w:p>
            <w:pPr>
              <w:spacing w:line="252" w:lineRule="auto"/>
              <w:rPr>
                <w:rFonts w:ascii="Arial"/>
                <w:sz w:val="21"/>
              </w:rPr>
            </w:pPr>
          </w:p>
          <w:p>
            <w:pPr>
              <w:spacing w:line="252" w:lineRule="auto"/>
              <w:rPr>
                <w:rFonts w:ascii="Arial"/>
                <w:sz w:val="21"/>
              </w:rPr>
            </w:pPr>
          </w:p>
          <w:p>
            <w:pPr>
              <w:spacing w:before="75" w:line="377" w:lineRule="exact"/>
              <w:ind w:left="228"/>
              <w:rPr>
                <w:rFonts w:ascii="仿宋" w:hAnsi="仿宋" w:eastAsia="仿宋" w:cs="仿宋"/>
                <w:sz w:val="23"/>
                <w:szCs w:val="23"/>
              </w:rPr>
            </w:pPr>
            <w:r>
              <w:rPr>
                <w:rFonts w:ascii="仿宋" w:hAnsi="仿宋" w:eastAsia="仿宋" w:cs="仿宋"/>
                <w:position w:val="3"/>
                <w:sz w:val="23"/>
                <w:szCs w:val="23"/>
              </w:rPr>
              <w:t>…</w:t>
            </w:r>
          </w:p>
        </w:tc>
        <w:tc>
          <w:tcPr>
            <w:tcW w:w="915" w:type="dxa"/>
            <w:vAlign w:val="top"/>
          </w:tcPr>
          <w:p>
            <w:pPr>
              <w:spacing w:line="243" w:lineRule="auto"/>
              <w:rPr>
                <w:rFonts w:ascii="Arial"/>
                <w:sz w:val="21"/>
              </w:rPr>
            </w:pPr>
          </w:p>
          <w:p>
            <w:pPr>
              <w:spacing w:line="244" w:lineRule="auto"/>
              <w:rPr>
                <w:rFonts w:ascii="Arial"/>
                <w:sz w:val="21"/>
              </w:rPr>
            </w:pPr>
          </w:p>
          <w:p>
            <w:pPr>
              <w:spacing w:before="75"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4168" w:type="dxa"/>
            <w:vAlign w:val="top"/>
          </w:tcPr>
          <w:p>
            <w:pPr>
              <w:spacing w:line="243" w:lineRule="auto"/>
              <w:rPr>
                <w:rFonts w:ascii="Arial"/>
                <w:sz w:val="21"/>
              </w:rPr>
            </w:pPr>
          </w:p>
          <w:p>
            <w:pPr>
              <w:spacing w:line="244" w:lineRule="auto"/>
              <w:rPr>
                <w:rFonts w:ascii="Arial"/>
                <w:sz w:val="21"/>
              </w:rPr>
            </w:pPr>
          </w:p>
          <w:p>
            <w:pPr>
              <w:spacing w:before="75" w:line="377" w:lineRule="exact"/>
              <w:ind w:left="1986"/>
              <w:rPr>
                <w:rFonts w:ascii="仿宋" w:hAnsi="仿宋" w:eastAsia="仿宋" w:cs="仿宋"/>
                <w:sz w:val="23"/>
                <w:szCs w:val="23"/>
              </w:rPr>
            </w:pPr>
            <w:r>
              <w:rPr>
                <w:rFonts w:ascii="仿宋" w:hAnsi="仿宋" w:eastAsia="仿宋" w:cs="仿宋"/>
                <w:position w:val="3"/>
                <w:sz w:val="23"/>
                <w:szCs w:val="23"/>
              </w:rPr>
              <w:t>…</w:t>
            </w:r>
          </w:p>
        </w:tc>
        <w:tc>
          <w:tcPr>
            <w:tcW w:w="855" w:type="dxa"/>
            <w:vAlign w:val="top"/>
          </w:tcPr>
          <w:p>
            <w:pPr>
              <w:spacing w:line="258" w:lineRule="auto"/>
              <w:rPr>
                <w:rFonts w:ascii="Arial"/>
                <w:sz w:val="21"/>
              </w:rPr>
            </w:pPr>
          </w:p>
          <w:p>
            <w:pPr>
              <w:spacing w:line="258" w:lineRule="auto"/>
              <w:rPr>
                <w:rFonts w:ascii="Arial"/>
                <w:sz w:val="21"/>
              </w:rPr>
            </w:pPr>
          </w:p>
          <w:p>
            <w:pPr>
              <w:spacing w:before="75" w:line="377" w:lineRule="exact"/>
              <w:ind w:left="329"/>
              <w:rPr>
                <w:rFonts w:ascii="仿宋" w:hAnsi="仿宋" w:eastAsia="仿宋" w:cs="仿宋"/>
                <w:sz w:val="23"/>
                <w:szCs w:val="23"/>
              </w:rPr>
            </w:pPr>
            <w:r>
              <w:rPr>
                <w:rFonts w:ascii="仿宋" w:hAnsi="仿宋" w:eastAsia="仿宋" w:cs="仿宋"/>
                <w:position w:val="3"/>
                <w:sz w:val="23"/>
                <w:szCs w:val="23"/>
              </w:rPr>
              <w:t>…</w:t>
            </w:r>
          </w:p>
        </w:tc>
        <w:tc>
          <w:tcPr>
            <w:tcW w:w="840" w:type="dxa"/>
            <w:vAlign w:val="top"/>
          </w:tcPr>
          <w:p>
            <w:pPr>
              <w:spacing w:line="243" w:lineRule="auto"/>
              <w:rPr>
                <w:rFonts w:ascii="Arial"/>
                <w:sz w:val="21"/>
              </w:rPr>
            </w:pPr>
          </w:p>
          <w:p>
            <w:pPr>
              <w:spacing w:line="244" w:lineRule="auto"/>
              <w:rPr>
                <w:rFonts w:ascii="Arial"/>
                <w:sz w:val="21"/>
              </w:rPr>
            </w:pPr>
          </w:p>
          <w:p>
            <w:pPr>
              <w:spacing w:before="75" w:line="377" w:lineRule="exact"/>
              <w:ind w:left="323"/>
              <w:rPr>
                <w:rFonts w:ascii="仿宋" w:hAnsi="仿宋" w:eastAsia="仿宋" w:cs="仿宋"/>
                <w:sz w:val="23"/>
                <w:szCs w:val="23"/>
              </w:rPr>
            </w:pPr>
            <w:r>
              <w:rPr>
                <w:rFonts w:ascii="仿宋" w:hAnsi="仿宋" w:eastAsia="仿宋" w:cs="仿宋"/>
                <w:position w:val="3"/>
                <w:sz w:val="23"/>
                <w:szCs w:val="23"/>
              </w:rPr>
              <w:t>…</w:t>
            </w:r>
          </w:p>
        </w:tc>
        <w:tc>
          <w:tcPr>
            <w:tcW w:w="5306" w:type="dxa"/>
            <w:vAlign w:val="top"/>
          </w:tcPr>
          <w:p>
            <w:pPr>
              <w:spacing w:before="56" w:line="339" w:lineRule="exact"/>
              <w:ind w:left="148"/>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3"/>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p>
            <w:pPr>
              <w:spacing w:before="51" w:line="341" w:lineRule="exact"/>
              <w:ind w:left="123"/>
              <w:rPr>
                <w:rFonts w:ascii="仿宋" w:hAnsi="仿宋" w:eastAsia="仿宋" w:cs="仿宋"/>
                <w:sz w:val="23"/>
                <w:szCs w:val="23"/>
              </w:rPr>
            </w:pPr>
            <w:r>
              <w:rPr>
                <w:rFonts w:ascii="仿宋" w:hAnsi="仿宋" w:eastAsia="仿宋" w:cs="仿宋"/>
                <w:spacing w:val="4"/>
                <w:position w:val="7"/>
                <w:sz w:val="23"/>
                <w:szCs w:val="23"/>
              </w:rPr>
              <w:t>制</w:t>
            </w:r>
            <w:r>
              <w:rPr>
                <w:rFonts w:ascii="仿宋" w:hAnsi="仿宋" w:eastAsia="仿宋" w:cs="仿宋"/>
                <w:spacing w:val="3"/>
                <w:position w:val="7"/>
                <w:sz w:val="23"/>
                <w:szCs w:val="23"/>
              </w:rPr>
              <w:t>造商：</w:t>
            </w:r>
          </w:p>
          <w:p>
            <w:pPr>
              <w:spacing w:line="230" w:lineRule="auto"/>
              <w:ind w:left="121"/>
              <w:rPr>
                <w:rFonts w:ascii="仿宋" w:hAnsi="仿宋" w:eastAsia="仿宋" w:cs="仿宋"/>
                <w:sz w:val="23"/>
                <w:szCs w:val="23"/>
              </w:rPr>
            </w:pPr>
            <w:r>
              <w:rPr>
                <w:rFonts w:ascii="仿宋" w:hAnsi="仿宋" w:eastAsia="仿宋" w:cs="仿宋"/>
                <w:spacing w:val="5"/>
                <w:sz w:val="23"/>
                <w:szCs w:val="23"/>
              </w:rPr>
              <w:t>规格参数</w:t>
            </w:r>
            <w:r>
              <w:rPr>
                <w:rFonts w:ascii="仿宋" w:hAnsi="仿宋" w:eastAsia="仿宋" w:cs="仿宋"/>
                <w:spacing w:val="4"/>
                <w:sz w:val="23"/>
                <w:szCs w:val="23"/>
              </w:rPr>
              <w:t>：</w:t>
            </w:r>
          </w:p>
        </w:tc>
        <w:tc>
          <w:tcPr>
            <w:tcW w:w="14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4172" w:type="dxa"/>
            <w:gridSpan w:val="7"/>
            <w:vAlign w:val="top"/>
          </w:tcPr>
          <w:p>
            <w:pPr>
              <w:spacing w:before="145" w:line="226" w:lineRule="auto"/>
              <w:ind w:left="130"/>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六、高考听力</w:t>
            </w:r>
            <w:r>
              <w:rPr>
                <w:rFonts w:ascii="仿宋" w:hAnsi="仿宋" w:eastAsia="仿宋" w:cs="仿宋"/>
                <w:sz w:val="28"/>
                <w:szCs w:val="28"/>
                <w14:textOutline w14:w="5103" w14:cap="sq" w14:cmpd="sng">
                  <w14:solidFill>
                    <w14:srgbClr w14:val="000000"/>
                  </w14:solidFill>
                  <w14:prstDash w14:val="solid"/>
                  <w14:bevel/>
                </w14:textOutline>
              </w:rPr>
              <w:t>广播模拟备份系统设备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53" w:type="dxa"/>
            <w:vAlign w:val="top"/>
          </w:tcPr>
          <w:p>
            <w:pPr>
              <w:spacing w:line="250" w:lineRule="auto"/>
              <w:rPr>
                <w:rFonts w:ascii="Arial"/>
                <w:sz w:val="21"/>
              </w:rPr>
            </w:pPr>
          </w:p>
          <w:p>
            <w:pPr>
              <w:spacing w:line="251" w:lineRule="auto"/>
              <w:rPr>
                <w:rFonts w:ascii="Arial"/>
                <w:sz w:val="21"/>
              </w:rPr>
            </w:pPr>
          </w:p>
          <w:p>
            <w:pPr>
              <w:spacing w:before="75" w:line="377" w:lineRule="exact"/>
              <w:ind w:left="228"/>
              <w:rPr>
                <w:rFonts w:ascii="仿宋" w:hAnsi="仿宋" w:eastAsia="仿宋" w:cs="仿宋"/>
                <w:sz w:val="23"/>
                <w:szCs w:val="23"/>
              </w:rPr>
            </w:pPr>
            <w:r>
              <w:rPr>
                <w:rFonts w:ascii="仿宋" w:hAnsi="仿宋" w:eastAsia="仿宋" w:cs="仿宋"/>
                <w:position w:val="3"/>
                <w:sz w:val="23"/>
                <w:szCs w:val="23"/>
              </w:rPr>
              <w:t>…</w:t>
            </w:r>
          </w:p>
        </w:tc>
        <w:tc>
          <w:tcPr>
            <w:tcW w:w="915" w:type="dxa"/>
            <w:vAlign w:val="top"/>
          </w:tcPr>
          <w:p>
            <w:pPr>
              <w:spacing w:line="242" w:lineRule="auto"/>
              <w:rPr>
                <w:rFonts w:ascii="Arial"/>
                <w:sz w:val="21"/>
              </w:rPr>
            </w:pPr>
          </w:p>
          <w:p>
            <w:pPr>
              <w:spacing w:line="242" w:lineRule="auto"/>
              <w:rPr>
                <w:rFonts w:ascii="Arial"/>
                <w:sz w:val="21"/>
              </w:rPr>
            </w:pPr>
          </w:p>
          <w:p>
            <w:pPr>
              <w:spacing w:before="75"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4168" w:type="dxa"/>
            <w:vAlign w:val="top"/>
          </w:tcPr>
          <w:p>
            <w:pPr>
              <w:spacing w:line="242" w:lineRule="auto"/>
              <w:rPr>
                <w:rFonts w:ascii="Arial"/>
                <w:sz w:val="21"/>
              </w:rPr>
            </w:pPr>
          </w:p>
          <w:p>
            <w:pPr>
              <w:spacing w:line="242" w:lineRule="auto"/>
              <w:rPr>
                <w:rFonts w:ascii="Arial"/>
                <w:sz w:val="21"/>
              </w:rPr>
            </w:pPr>
          </w:p>
          <w:p>
            <w:pPr>
              <w:spacing w:before="75" w:line="377" w:lineRule="exact"/>
              <w:ind w:left="1986"/>
              <w:rPr>
                <w:rFonts w:ascii="仿宋" w:hAnsi="仿宋" w:eastAsia="仿宋" w:cs="仿宋"/>
                <w:sz w:val="23"/>
                <w:szCs w:val="23"/>
              </w:rPr>
            </w:pPr>
            <w:r>
              <w:rPr>
                <w:rFonts w:ascii="仿宋" w:hAnsi="仿宋" w:eastAsia="仿宋" w:cs="仿宋"/>
                <w:position w:val="3"/>
                <w:sz w:val="23"/>
                <w:szCs w:val="23"/>
              </w:rPr>
              <w:t>…</w:t>
            </w:r>
          </w:p>
        </w:tc>
        <w:tc>
          <w:tcPr>
            <w:tcW w:w="855" w:type="dxa"/>
            <w:vAlign w:val="top"/>
          </w:tcPr>
          <w:p>
            <w:pPr>
              <w:spacing w:line="256" w:lineRule="auto"/>
              <w:rPr>
                <w:rFonts w:ascii="Arial"/>
                <w:sz w:val="21"/>
              </w:rPr>
            </w:pPr>
          </w:p>
          <w:p>
            <w:pPr>
              <w:spacing w:line="257" w:lineRule="auto"/>
              <w:rPr>
                <w:rFonts w:ascii="Arial"/>
                <w:sz w:val="21"/>
              </w:rPr>
            </w:pPr>
          </w:p>
          <w:p>
            <w:pPr>
              <w:spacing w:before="75" w:line="377" w:lineRule="exact"/>
              <w:ind w:left="329"/>
              <w:rPr>
                <w:rFonts w:ascii="仿宋" w:hAnsi="仿宋" w:eastAsia="仿宋" w:cs="仿宋"/>
                <w:sz w:val="23"/>
                <w:szCs w:val="23"/>
              </w:rPr>
            </w:pPr>
            <w:r>
              <w:rPr>
                <w:rFonts w:ascii="仿宋" w:hAnsi="仿宋" w:eastAsia="仿宋" w:cs="仿宋"/>
                <w:position w:val="3"/>
                <w:sz w:val="23"/>
                <w:szCs w:val="23"/>
              </w:rPr>
              <w:t>…</w:t>
            </w:r>
          </w:p>
        </w:tc>
        <w:tc>
          <w:tcPr>
            <w:tcW w:w="840" w:type="dxa"/>
            <w:vAlign w:val="top"/>
          </w:tcPr>
          <w:p>
            <w:pPr>
              <w:spacing w:line="242" w:lineRule="auto"/>
              <w:rPr>
                <w:rFonts w:ascii="Arial"/>
                <w:sz w:val="21"/>
              </w:rPr>
            </w:pPr>
          </w:p>
          <w:p>
            <w:pPr>
              <w:spacing w:line="242" w:lineRule="auto"/>
              <w:rPr>
                <w:rFonts w:ascii="Arial"/>
                <w:sz w:val="21"/>
              </w:rPr>
            </w:pPr>
          </w:p>
          <w:p>
            <w:pPr>
              <w:spacing w:before="75" w:line="377" w:lineRule="exact"/>
              <w:ind w:left="323"/>
              <w:rPr>
                <w:rFonts w:ascii="仿宋" w:hAnsi="仿宋" w:eastAsia="仿宋" w:cs="仿宋"/>
                <w:sz w:val="23"/>
                <w:szCs w:val="23"/>
              </w:rPr>
            </w:pPr>
            <w:r>
              <w:rPr>
                <w:rFonts w:ascii="仿宋" w:hAnsi="仿宋" w:eastAsia="仿宋" w:cs="仿宋"/>
                <w:position w:val="3"/>
                <w:sz w:val="23"/>
                <w:szCs w:val="23"/>
              </w:rPr>
              <w:t>…</w:t>
            </w:r>
          </w:p>
        </w:tc>
        <w:tc>
          <w:tcPr>
            <w:tcW w:w="5306" w:type="dxa"/>
            <w:vAlign w:val="top"/>
          </w:tcPr>
          <w:p>
            <w:pPr>
              <w:spacing w:before="53" w:line="341" w:lineRule="exact"/>
              <w:ind w:left="148"/>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3"/>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p>
            <w:pPr>
              <w:spacing w:before="49" w:line="341" w:lineRule="exact"/>
              <w:ind w:left="123"/>
              <w:rPr>
                <w:rFonts w:ascii="仿宋" w:hAnsi="仿宋" w:eastAsia="仿宋" w:cs="仿宋"/>
                <w:sz w:val="23"/>
                <w:szCs w:val="23"/>
              </w:rPr>
            </w:pPr>
            <w:r>
              <w:rPr>
                <w:rFonts w:ascii="仿宋" w:hAnsi="仿宋" w:eastAsia="仿宋" w:cs="仿宋"/>
                <w:spacing w:val="4"/>
                <w:position w:val="7"/>
                <w:sz w:val="23"/>
                <w:szCs w:val="23"/>
              </w:rPr>
              <w:t>制</w:t>
            </w:r>
            <w:r>
              <w:rPr>
                <w:rFonts w:ascii="仿宋" w:hAnsi="仿宋" w:eastAsia="仿宋" w:cs="仿宋"/>
                <w:spacing w:val="3"/>
                <w:position w:val="7"/>
                <w:sz w:val="23"/>
                <w:szCs w:val="23"/>
              </w:rPr>
              <w:t>造商：</w:t>
            </w:r>
          </w:p>
          <w:p>
            <w:pPr>
              <w:spacing w:line="230" w:lineRule="auto"/>
              <w:ind w:left="121"/>
              <w:rPr>
                <w:rFonts w:ascii="仿宋" w:hAnsi="仿宋" w:eastAsia="仿宋" w:cs="仿宋"/>
                <w:sz w:val="23"/>
                <w:szCs w:val="23"/>
              </w:rPr>
            </w:pPr>
            <w:r>
              <w:rPr>
                <w:rFonts w:ascii="仿宋" w:hAnsi="仿宋" w:eastAsia="仿宋" w:cs="仿宋"/>
                <w:spacing w:val="5"/>
                <w:sz w:val="23"/>
                <w:szCs w:val="23"/>
              </w:rPr>
              <w:t>规格参数</w:t>
            </w:r>
            <w:r>
              <w:rPr>
                <w:rFonts w:ascii="仿宋" w:hAnsi="仿宋" w:eastAsia="仿宋" w:cs="仿宋"/>
                <w:spacing w:val="4"/>
                <w:sz w:val="23"/>
                <w:szCs w:val="23"/>
              </w:rPr>
              <w:t>：</w:t>
            </w:r>
          </w:p>
        </w:tc>
        <w:tc>
          <w:tcPr>
            <w:tcW w:w="14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4172" w:type="dxa"/>
            <w:gridSpan w:val="7"/>
            <w:vAlign w:val="top"/>
          </w:tcPr>
          <w:p>
            <w:pPr>
              <w:spacing w:before="153" w:line="229" w:lineRule="auto"/>
              <w:ind w:left="124"/>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七、汉</w:t>
            </w:r>
            <w:r>
              <w:rPr>
                <w:rFonts w:ascii="仿宋" w:hAnsi="仿宋" w:eastAsia="仿宋" w:cs="仿宋"/>
                <w:sz w:val="28"/>
                <w:szCs w:val="28"/>
                <w14:textOutline w14:w="5103" w14:cap="sq" w14:cmpd="sng">
                  <w14:solidFill>
                    <w14:srgbClr w14:val="000000"/>
                  </w14:solidFill>
                  <w14:prstDash w14:val="solid"/>
                  <w14:bevel/>
                </w14:textOutline>
              </w:rPr>
              <w:t>阴中学高考听力广播模拟备份系统设备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653" w:type="dxa"/>
            <w:vAlign w:val="top"/>
          </w:tcPr>
          <w:p>
            <w:pPr>
              <w:spacing w:line="252" w:lineRule="auto"/>
              <w:rPr>
                <w:rFonts w:ascii="Arial"/>
                <w:sz w:val="21"/>
              </w:rPr>
            </w:pPr>
          </w:p>
          <w:p>
            <w:pPr>
              <w:spacing w:line="252" w:lineRule="auto"/>
              <w:rPr>
                <w:rFonts w:ascii="Arial"/>
                <w:sz w:val="21"/>
              </w:rPr>
            </w:pPr>
          </w:p>
          <w:p>
            <w:pPr>
              <w:spacing w:before="75" w:line="377" w:lineRule="exact"/>
              <w:ind w:left="228"/>
              <w:rPr>
                <w:rFonts w:ascii="仿宋" w:hAnsi="仿宋" w:eastAsia="仿宋" w:cs="仿宋"/>
                <w:sz w:val="23"/>
                <w:szCs w:val="23"/>
              </w:rPr>
            </w:pPr>
            <w:r>
              <w:rPr>
                <w:rFonts w:ascii="仿宋" w:hAnsi="仿宋" w:eastAsia="仿宋" w:cs="仿宋"/>
                <w:position w:val="3"/>
                <w:sz w:val="23"/>
                <w:szCs w:val="23"/>
              </w:rPr>
              <w:t>…</w:t>
            </w:r>
          </w:p>
        </w:tc>
        <w:tc>
          <w:tcPr>
            <w:tcW w:w="915" w:type="dxa"/>
            <w:vAlign w:val="top"/>
          </w:tcPr>
          <w:p>
            <w:pPr>
              <w:spacing w:line="243" w:lineRule="auto"/>
              <w:rPr>
                <w:rFonts w:ascii="Arial"/>
                <w:sz w:val="21"/>
              </w:rPr>
            </w:pPr>
          </w:p>
          <w:p>
            <w:pPr>
              <w:spacing w:line="244" w:lineRule="auto"/>
              <w:rPr>
                <w:rFonts w:ascii="Arial"/>
                <w:sz w:val="21"/>
              </w:rPr>
            </w:pPr>
          </w:p>
          <w:p>
            <w:pPr>
              <w:spacing w:before="75" w:line="377" w:lineRule="exact"/>
              <w:ind w:left="129"/>
              <w:rPr>
                <w:rFonts w:ascii="仿宋" w:hAnsi="仿宋" w:eastAsia="仿宋" w:cs="仿宋"/>
                <w:sz w:val="23"/>
                <w:szCs w:val="23"/>
              </w:rPr>
            </w:pPr>
            <w:r>
              <w:rPr>
                <w:rFonts w:ascii="仿宋" w:hAnsi="仿宋" w:eastAsia="仿宋" w:cs="仿宋"/>
                <w:position w:val="3"/>
                <w:sz w:val="23"/>
                <w:szCs w:val="23"/>
              </w:rPr>
              <w:t>…</w:t>
            </w:r>
          </w:p>
        </w:tc>
        <w:tc>
          <w:tcPr>
            <w:tcW w:w="4168" w:type="dxa"/>
            <w:vAlign w:val="top"/>
          </w:tcPr>
          <w:p>
            <w:pPr>
              <w:spacing w:line="243" w:lineRule="auto"/>
              <w:rPr>
                <w:rFonts w:ascii="Arial"/>
                <w:sz w:val="21"/>
              </w:rPr>
            </w:pPr>
          </w:p>
          <w:p>
            <w:pPr>
              <w:spacing w:line="244" w:lineRule="auto"/>
              <w:rPr>
                <w:rFonts w:ascii="Arial"/>
                <w:sz w:val="21"/>
              </w:rPr>
            </w:pPr>
          </w:p>
          <w:p>
            <w:pPr>
              <w:spacing w:before="75" w:line="377" w:lineRule="exact"/>
              <w:ind w:left="1986"/>
              <w:rPr>
                <w:rFonts w:ascii="仿宋" w:hAnsi="仿宋" w:eastAsia="仿宋" w:cs="仿宋"/>
                <w:sz w:val="23"/>
                <w:szCs w:val="23"/>
              </w:rPr>
            </w:pPr>
            <w:r>
              <w:rPr>
                <w:rFonts w:ascii="仿宋" w:hAnsi="仿宋" w:eastAsia="仿宋" w:cs="仿宋"/>
                <w:position w:val="3"/>
                <w:sz w:val="23"/>
                <w:szCs w:val="23"/>
              </w:rPr>
              <w:t>…</w:t>
            </w:r>
          </w:p>
        </w:tc>
        <w:tc>
          <w:tcPr>
            <w:tcW w:w="855" w:type="dxa"/>
            <w:vAlign w:val="top"/>
          </w:tcPr>
          <w:p>
            <w:pPr>
              <w:spacing w:line="258" w:lineRule="auto"/>
              <w:rPr>
                <w:rFonts w:ascii="Arial"/>
                <w:sz w:val="21"/>
              </w:rPr>
            </w:pPr>
          </w:p>
          <w:p>
            <w:pPr>
              <w:spacing w:line="258" w:lineRule="auto"/>
              <w:rPr>
                <w:rFonts w:ascii="Arial"/>
                <w:sz w:val="21"/>
              </w:rPr>
            </w:pPr>
          </w:p>
          <w:p>
            <w:pPr>
              <w:spacing w:before="75" w:line="377" w:lineRule="exact"/>
              <w:ind w:left="329"/>
              <w:rPr>
                <w:rFonts w:ascii="仿宋" w:hAnsi="仿宋" w:eastAsia="仿宋" w:cs="仿宋"/>
                <w:sz w:val="23"/>
                <w:szCs w:val="23"/>
              </w:rPr>
            </w:pPr>
            <w:r>
              <w:rPr>
                <w:rFonts w:ascii="仿宋" w:hAnsi="仿宋" w:eastAsia="仿宋" w:cs="仿宋"/>
                <w:position w:val="3"/>
                <w:sz w:val="23"/>
                <w:szCs w:val="23"/>
              </w:rPr>
              <w:t>…</w:t>
            </w:r>
          </w:p>
        </w:tc>
        <w:tc>
          <w:tcPr>
            <w:tcW w:w="840" w:type="dxa"/>
            <w:vAlign w:val="top"/>
          </w:tcPr>
          <w:p>
            <w:pPr>
              <w:spacing w:line="243" w:lineRule="auto"/>
              <w:rPr>
                <w:rFonts w:ascii="Arial"/>
                <w:sz w:val="21"/>
              </w:rPr>
            </w:pPr>
          </w:p>
          <w:p>
            <w:pPr>
              <w:spacing w:line="244" w:lineRule="auto"/>
              <w:rPr>
                <w:rFonts w:ascii="Arial"/>
                <w:sz w:val="21"/>
              </w:rPr>
            </w:pPr>
          </w:p>
          <w:p>
            <w:pPr>
              <w:spacing w:before="75" w:line="377" w:lineRule="exact"/>
              <w:ind w:left="323"/>
              <w:rPr>
                <w:rFonts w:ascii="仿宋" w:hAnsi="仿宋" w:eastAsia="仿宋" w:cs="仿宋"/>
                <w:sz w:val="23"/>
                <w:szCs w:val="23"/>
              </w:rPr>
            </w:pPr>
            <w:r>
              <w:rPr>
                <w:rFonts w:ascii="仿宋" w:hAnsi="仿宋" w:eastAsia="仿宋" w:cs="仿宋"/>
                <w:position w:val="3"/>
                <w:sz w:val="23"/>
                <w:szCs w:val="23"/>
              </w:rPr>
              <w:t>…</w:t>
            </w:r>
          </w:p>
        </w:tc>
        <w:tc>
          <w:tcPr>
            <w:tcW w:w="5306" w:type="dxa"/>
            <w:vAlign w:val="top"/>
          </w:tcPr>
          <w:p>
            <w:pPr>
              <w:spacing w:before="56" w:line="339" w:lineRule="exact"/>
              <w:ind w:left="148"/>
              <w:rPr>
                <w:rFonts w:ascii="仿宋" w:hAnsi="仿宋" w:eastAsia="仿宋" w:cs="仿宋"/>
                <w:sz w:val="23"/>
                <w:szCs w:val="23"/>
              </w:rPr>
            </w:pPr>
            <w:r>
              <w:rPr>
                <w:rFonts w:ascii="仿宋" w:hAnsi="仿宋" w:eastAsia="仿宋" w:cs="仿宋"/>
                <w:spacing w:val="-9"/>
                <w:position w:val="7"/>
                <w:sz w:val="23"/>
                <w:szCs w:val="23"/>
              </w:rPr>
              <w:t>品</w:t>
            </w:r>
            <w:r>
              <w:rPr>
                <w:rFonts w:ascii="仿宋" w:hAnsi="仿宋" w:eastAsia="仿宋" w:cs="仿宋"/>
                <w:spacing w:val="-7"/>
                <w:position w:val="7"/>
                <w:sz w:val="23"/>
                <w:szCs w:val="23"/>
              </w:rPr>
              <w:t>牌：</w:t>
            </w:r>
          </w:p>
          <w:p>
            <w:pPr>
              <w:spacing w:before="1" w:line="231" w:lineRule="auto"/>
              <w:ind w:left="133"/>
              <w:rPr>
                <w:rFonts w:ascii="仿宋" w:hAnsi="仿宋" w:eastAsia="仿宋" w:cs="仿宋"/>
                <w:sz w:val="23"/>
                <w:szCs w:val="23"/>
              </w:rPr>
            </w:pPr>
            <w:r>
              <w:rPr>
                <w:rFonts w:ascii="仿宋" w:hAnsi="仿宋" w:eastAsia="仿宋" w:cs="仿宋"/>
                <w:spacing w:val="-4"/>
                <w:sz w:val="23"/>
                <w:szCs w:val="23"/>
              </w:rPr>
              <w:t>型</w:t>
            </w:r>
            <w:r>
              <w:rPr>
                <w:rFonts w:ascii="仿宋" w:hAnsi="仿宋" w:eastAsia="仿宋" w:cs="仿宋"/>
                <w:spacing w:val="-2"/>
                <w:sz w:val="23"/>
                <w:szCs w:val="23"/>
              </w:rPr>
              <w:t>号：</w:t>
            </w:r>
          </w:p>
          <w:p>
            <w:pPr>
              <w:spacing w:before="51" w:line="341" w:lineRule="exact"/>
              <w:ind w:left="123"/>
              <w:rPr>
                <w:rFonts w:ascii="仿宋" w:hAnsi="仿宋" w:eastAsia="仿宋" w:cs="仿宋"/>
                <w:sz w:val="23"/>
                <w:szCs w:val="23"/>
              </w:rPr>
            </w:pPr>
            <w:r>
              <w:rPr>
                <w:rFonts w:ascii="仿宋" w:hAnsi="仿宋" w:eastAsia="仿宋" w:cs="仿宋"/>
                <w:spacing w:val="4"/>
                <w:position w:val="7"/>
                <w:sz w:val="23"/>
                <w:szCs w:val="23"/>
              </w:rPr>
              <w:t>制</w:t>
            </w:r>
            <w:r>
              <w:rPr>
                <w:rFonts w:ascii="仿宋" w:hAnsi="仿宋" w:eastAsia="仿宋" w:cs="仿宋"/>
                <w:spacing w:val="3"/>
                <w:position w:val="7"/>
                <w:sz w:val="23"/>
                <w:szCs w:val="23"/>
              </w:rPr>
              <w:t>造商：</w:t>
            </w:r>
          </w:p>
          <w:p>
            <w:pPr>
              <w:spacing w:line="230" w:lineRule="auto"/>
              <w:ind w:left="121"/>
              <w:rPr>
                <w:rFonts w:ascii="仿宋" w:hAnsi="仿宋" w:eastAsia="仿宋" w:cs="仿宋"/>
                <w:sz w:val="23"/>
                <w:szCs w:val="23"/>
              </w:rPr>
            </w:pPr>
            <w:r>
              <w:rPr>
                <w:rFonts w:ascii="仿宋" w:hAnsi="仿宋" w:eastAsia="仿宋" w:cs="仿宋"/>
                <w:spacing w:val="5"/>
                <w:sz w:val="23"/>
                <w:szCs w:val="23"/>
              </w:rPr>
              <w:t>规格参数</w:t>
            </w:r>
            <w:r>
              <w:rPr>
                <w:rFonts w:ascii="仿宋" w:hAnsi="仿宋" w:eastAsia="仿宋" w:cs="仿宋"/>
                <w:spacing w:val="4"/>
                <w:sz w:val="23"/>
                <w:szCs w:val="23"/>
              </w:rPr>
              <w:t>：</w:t>
            </w:r>
          </w:p>
        </w:tc>
        <w:tc>
          <w:tcPr>
            <w:tcW w:w="1435" w:type="dxa"/>
            <w:vAlign w:val="top"/>
          </w:tcPr>
          <w:p>
            <w:pPr>
              <w:rPr>
                <w:rFonts w:ascii="Arial"/>
                <w:sz w:val="21"/>
              </w:rPr>
            </w:pPr>
          </w:p>
        </w:tc>
      </w:tr>
    </w:tbl>
    <w:p>
      <w:pPr>
        <w:spacing w:before="110" w:line="231" w:lineRule="auto"/>
        <w:ind w:left="114"/>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注</w:t>
      </w:r>
      <w:r>
        <w:rPr>
          <w:rFonts w:ascii="仿宋" w:hAnsi="仿宋" w:eastAsia="仿宋" w:cs="仿宋"/>
          <w:sz w:val="28"/>
          <w:szCs w:val="28"/>
          <w14:textOutline w14:w="5103" w14:cap="sq" w14:cmpd="sng">
            <w14:solidFill>
              <w14:srgbClr w14:val="000000"/>
            </w14:solidFill>
            <w14:prstDash w14:val="solid"/>
            <w14:bevel/>
          </w14:textOutline>
        </w:rPr>
        <w:t>：响应的各设备须填写齐全，响应参数及偏差须填写具体。</w:t>
      </w:r>
    </w:p>
    <w:p/>
    <w:p/>
    <w:p>
      <w:pPr>
        <w:spacing w:line="134" w:lineRule="exact"/>
      </w:pPr>
    </w:p>
    <w:p>
      <w:pPr>
        <w:sectPr>
          <w:footerReference r:id="rId59" w:type="default"/>
          <w:pgSz w:w="16839" w:h="11906"/>
          <w:pgMar w:top="1012" w:right="1330" w:bottom="1177" w:left="1330" w:header="0" w:footer="1020" w:gutter="0"/>
          <w:cols w:equalWidth="0" w:num="1">
            <w:col w:w="14178"/>
          </w:cols>
        </w:sectPr>
      </w:pPr>
    </w:p>
    <w:p>
      <w:pPr>
        <w:spacing w:before="56" w:line="222" w:lineRule="auto"/>
        <w:ind w:left="107"/>
        <w:outlineLvl w:val="1"/>
        <w:rPr>
          <w:rFonts w:ascii="仿宋" w:hAnsi="仿宋" w:eastAsia="仿宋" w:cs="仿宋"/>
          <w:sz w:val="28"/>
          <w:szCs w:val="28"/>
        </w:rPr>
      </w:pPr>
      <w:r>
        <w:rPr>
          <w:rFonts w:ascii="仿宋" w:hAnsi="仿宋" w:eastAsia="仿宋" w:cs="仿宋"/>
          <w:spacing w:val="-2"/>
          <w:sz w:val="28"/>
          <w:szCs w:val="28"/>
        </w:rPr>
        <w:t xml:space="preserve">响应单位 </w:t>
      </w:r>
      <w:r>
        <w:rPr>
          <w:rFonts w:hint="eastAsia" w:ascii="仿宋" w:hAnsi="仿宋" w:eastAsia="仿宋" w:cs="仿宋"/>
          <w:spacing w:val="-2"/>
          <w:sz w:val="28"/>
          <w:szCs w:val="28"/>
          <w:lang w:eastAsia="zh-CN"/>
        </w:rPr>
        <w:t>（</w:t>
      </w:r>
      <w:r>
        <w:rPr>
          <w:rFonts w:ascii="仿宋" w:hAnsi="仿宋" w:eastAsia="仿宋" w:cs="仿宋"/>
          <w:spacing w:val="-2"/>
          <w:sz w:val="28"/>
          <w:szCs w:val="28"/>
        </w:rPr>
        <w:t>公章</w:t>
      </w:r>
      <w:r>
        <w:rPr>
          <w:rFonts w:hint="eastAsia" w:ascii="仿宋" w:hAnsi="仿宋" w:eastAsia="仿宋" w:cs="仿宋"/>
          <w:spacing w:val="-2"/>
          <w:sz w:val="28"/>
          <w:szCs w:val="28"/>
          <w:lang w:eastAsia="zh-CN"/>
        </w:rPr>
        <w:t>）</w:t>
      </w:r>
      <w:r>
        <w:rPr>
          <w:rFonts w:ascii="仿宋" w:hAnsi="仿宋" w:eastAsia="仿宋" w:cs="仿宋"/>
          <w:spacing w:val="-2"/>
          <w:sz w:val="28"/>
          <w:szCs w:val="28"/>
        </w:rPr>
        <w:t xml:space="preserve"> </w:t>
      </w:r>
      <w:r>
        <w:rPr>
          <w:rFonts w:ascii="仿宋" w:hAnsi="仿宋" w:eastAsia="仿宋" w:cs="仿宋"/>
          <w:spacing w:val="-1"/>
          <w:sz w:val="28"/>
          <w:szCs w:val="28"/>
        </w:rPr>
        <w:t>：</w:t>
      </w:r>
    </w:p>
    <w:p>
      <w:pPr>
        <w:spacing w:line="14" w:lineRule="auto"/>
        <w:rPr>
          <w:rFonts w:ascii="Arial"/>
          <w:sz w:val="2"/>
        </w:rPr>
      </w:pPr>
      <w:r>
        <w:rPr>
          <w:rFonts w:ascii="Arial" w:hAnsi="Arial" w:eastAsia="Arial" w:cs="Arial"/>
          <w:sz w:val="2"/>
          <w:szCs w:val="2"/>
        </w:rPr>
        <w:br w:type="column"/>
      </w:r>
    </w:p>
    <w:p>
      <w:pPr>
        <w:spacing w:before="56" w:line="223" w:lineRule="auto"/>
        <w:rPr>
          <w:rFonts w:ascii="仿宋" w:hAnsi="仿宋" w:eastAsia="仿宋" w:cs="仿宋"/>
          <w:sz w:val="28"/>
          <w:szCs w:val="28"/>
        </w:rPr>
      </w:pPr>
      <w:r>
        <w:rPr>
          <w:rFonts w:ascii="仿宋" w:hAnsi="仿宋" w:eastAsia="仿宋" w:cs="仿宋"/>
          <w:spacing w:val="-2"/>
          <w:sz w:val="28"/>
          <w:szCs w:val="28"/>
        </w:rPr>
        <w:t>法定代表人或</w:t>
      </w:r>
      <w:r>
        <w:rPr>
          <w:rFonts w:hint="eastAsia" w:ascii="仿宋" w:hAnsi="仿宋" w:eastAsia="仿宋" w:cs="仿宋"/>
          <w:spacing w:val="-2"/>
          <w:sz w:val="28"/>
          <w:szCs w:val="28"/>
          <w:lang w:eastAsia="zh-CN"/>
        </w:rPr>
        <w:t>被委托</w:t>
      </w:r>
      <w:r>
        <w:rPr>
          <w:rFonts w:ascii="仿宋" w:hAnsi="仿宋" w:eastAsia="仿宋" w:cs="仿宋"/>
          <w:spacing w:val="-1"/>
          <w:sz w:val="28"/>
          <w:szCs w:val="28"/>
        </w:rPr>
        <w:t xml:space="preserve">权人 </w:t>
      </w:r>
      <w:r>
        <w:rPr>
          <w:rFonts w:hint="eastAsia" w:ascii="仿宋" w:hAnsi="仿宋" w:eastAsia="仿宋" w:cs="仿宋"/>
          <w:spacing w:val="-1"/>
          <w:sz w:val="28"/>
          <w:szCs w:val="28"/>
          <w:lang w:eastAsia="zh-CN"/>
        </w:rPr>
        <w:t>（</w:t>
      </w:r>
      <w:r>
        <w:rPr>
          <w:rFonts w:ascii="仿宋" w:hAnsi="仿宋" w:eastAsia="仿宋" w:cs="仿宋"/>
          <w:spacing w:val="-1"/>
          <w:sz w:val="28"/>
          <w:szCs w:val="28"/>
        </w:rPr>
        <w:t>签字或盖章</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w:t>
      </w:r>
    </w:p>
    <w:p>
      <w:pPr>
        <w:spacing w:before="177" w:line="190" w:lineRule="auto"/>
        <w:ind w:left="595"/>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5"/>
          <w:sz w:val="28"/>
          <w:szCs w:val="28"/>
        </w:rPr>
        <w:t>期</w:t>
      </w:r>
      <w:r>
        <w:rPr>
          <w:rFonts w:ascii="仿宋" w:hAnsi="仿宋" w:eastAsia="仿宋" w:cs="仿宋"/>
          <w:spacing w:val="-3"/>
          <w:sz w:val="28"/>
          <w:szCs w:val="28"/>
        </w:rPr>
        <w:t>：2019 年   月   日</w:t>
      </w:r>
    </w:p>
    <w:p>
      <w:pPr>
        <w:sectPr>
          <w:type w:val="continuous"/>
          <w:pgSz w:w="16839" w:h="11906"/>
          <w:pgMar w:top="1012" w:right="1330" w:bottom="1177" w:left="1330" w:header="0" w:footer="1020" w:gutter="0"/>
          <w:cols w:equalWidth="0" w:num="2">
            <w:col w:w="7295" w:space="100"/>
            <w:col w:w="6783"/>
          </w:cols>
        </w:sectPr>
      </w:pPr>
    </w:p>
    <w:p>
      <w:pPr>
        <w:spacing w:line="266" w:lineRule="auto"/>
        <w:rPr>
          <w:rFonts w:ascii="Arial"/>
          <w:sz w:val="21"/>
        </w:rPr>
      </w:pPr>
    </w:p>
    <w:p>
      <w:pPr>
        <w:spacing w:line="267" w:lineRule="auto"/>
        <w:rPr>
          <w:rFonts w:ascii="Arial"/>
          <w:sz w:val="21"/>
        </w:rPr>
      </w:pPr>
    </w:p>
    <w:p>
      <w:pPr>
        <w:spacing w:before="94" w:line="237" w:lineRule="auto"/>
        <w:ind w:left="3633"/>
        <w:rPr>
          <w:rFonts w:ascii="仿宋" w:hAnsi="仿宋" w:eastAsia="仿宋" w:cs="仿宋"/>
          <w:sz w:val="29"/>
          <w:szCs w:val="29"/>
        </w:rPr>
      </w:pPr>
      <w:r>
        <w:rPr>
          <w:rFonts w:ascii="仿宋" w:hAnsi="仿宋" w:eastAsia="仿宋" w:cs="仿宋"/>
          <w:spacing w:val="7"/>
          <w:sz w:val="29"/>
          <w:szCs w:val="29"/>
          <w14:textOutline w14:w="5448" w14:cap="sq" w14:cmpd="sng">
            <w14:solidFill>
              <w14:srgbClr w14:val="000000"/>
            </w14:solidFill>
            <w14:prstDash w14:val="solid"/>
            <w14:bevel/>
          </w14:textOutline>
        </w:rPr>
        <w:t>六、质量保证</w:t>
      </w:r>
    </w:p>
    <w:p>
      <w:pPr>
        <w:spacing w:line="255" w:lineRule="auto"/>
        <w:rPr>
          <w:rFonts w:ascii="Arial"/>
          <w:sz w:val="21"/>
        </w:rPr>
      </w:pPr>
    </w:p>
    <w:p>
      <w:pPr>
        <w:spacing w:line="255" w:lineRule="auto"/>
        <w:rPr>
          <w:rFonts w:ascii="Arial"/>
          <w:sz w:val="21"/>
        </w:rPr>
      </w:pPr>
    </w:p>
    <w:p>
      <w:pPr>
        <w:spacing w:before="91" w:line="222" w:lineRule="auto"/>
        <w:ind w:left="560"/>
        <w:rPr>
          <w:rFonts w:ascii="仿宋" w:hAnsi="仿宋" w:eastAsia="仿宋" w:cs="仿宋"/>
          <w:sz w:val="28"/>
          <w:szCs w:val="28"/>
        </w:rPr>
      </w:pPr>
      <w:r>
        <w:rPr>
          <w:rFonts w:ascii="仿宋" w:hAnsi="仿宋" w:eastAsia="仿宋" w:cs="仿宋"/>
          <w:spacing w:val="-1"/>
          <w:sz w:val="28"/>
          <w:szCs w:val="28"/>
        </w:rPr>
        <w:t>对本项目所投产品的质量保证进行响应说明。</w:t>
      </w:r>
    </w:p>
    <w:p>
      <w:pPr>
        <w:spacing w:before="143" w:line="326" w:lineRule="auto"/>
        <w:ind w:left="5" w:firstLine="552"/>
        <w:rPr>
          <w:rFonts w:ascii="仿宋" w:hAnsi="仿宋" w:eastAsia="仿宋" w:cs="仿宋"/>
          <w:sz w:val="28"/>
          <w:szCs w:val="28"/>
        </w:rPr>
      </w:pPr>
      <w:r>
        <w:rPr>
          <w:rFonts w:hint="eastAsia" w:ascii="仿宋" w:hAnsi="仿宋" w:eastAsia="仿宋" w:cs="仿宋"/>
          <w:spacing w:val="11"/>
          <w:sz w:val="28"/>
          <w:szCs w:val="28"/>
          <w:lang w:eastAsia="zh-CN"/>
        </w:rPr>
        <w:t>（</w:t>
      </w:r>
      <w:r>
        <w:rPr>
          <w:rFonts w:ascii="仿宋" w:hAnsi="仿宋" w:eastAsia="仿宋" w:cs="仿宋"/>
          <w:spacing w:val="6"/>
          <w:sz w:val="28"/>
          <w:szCs w:val="28"/>
        </w:rPr>
        <w:t>注：可附所投产品的相关技术资料，包括但不限于产品宣传彩页、</w:t>
      </w:r>
      <w:r>
        <w:rPr>
          <w:rFonts w:ascii="仿宋" w:hAnsi="仿宋" w:eastAsia="仿宋" w:cs="仿宋"/>
          <w:sz w:val="28"/>
          <w:szCs w:val="28"/>
        </w:rPr>
        <w:t xml:space="preserve"> </w:t>
      </w:r>
      <w:r>
        <w:rPr>
          <w:rFonts w:ascii="仿宋" w:hAnsi="仿宋" w:eastAsia="仿宋" w:cs="仿宋"/>
          <w:spacing w:val="1"/>
          <w:sz w:val="28"/>
          <w:szCs w:val="28"/>
        </w:rPr>
        <w:t>质量检测报告、功能截图、产品</w:t>
      </w:r>
      <w:r>
        <w:rPr>
          <w:rFonts w:ascii="仿宋" w:hAnsi="仿宋" w:eastAsia="仿宋" w:cs="仿宋"/>
          <w:sz w:val="28"/>
          <w:szCs w:val="28"/>
        </w:rPr>
        <w:t>合格证明等。)</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1" w:line="216" w:lineRule="auto"/>
        <w:rPr>
          <w:rFonts w:ascii="仿宋" w:hAnsi="仿宋" w:eastAsia="仿宋" w:cs="仿宋"/>
          <w:sz w:val="28"/>
          <w:szCs w:val="28"/>
        </w:rPr>
      </w:pPr>
      <w:r>
        <w:rPr>
          <w:rFonts w:ascii="仿宋" w:hAnsi="仿宋" w:eastAsia="仿宋" w:cs="仿宋"/>
          <w:spacing w:val="-8"/>
          <w:sz w:val="28"/>
          <w:szCs w:val="28"/>
        </w:rPr>
        <w:t>响应单位</w:t>
      </w:r>
      <w:r>
        <w:rPr>
          <w:rFonts w:ascii="仿宋" w:hAnsi="仿宋" w:eastAsia="仿宋" w:cs="仿宋"/>
          <w:spacing w:val="-4"/>
          <w:sz w:val="28"/>
          <w:szCs w:val="28"/>
        </w:rPr>
        <w:t xml:space="preserve"> </w:t>
      </w:r>
      <w:r>
        <w:rPr>
          <w:rFonts w:hint="eastAsia" w:ascii="仿宋" w:hAnsi="仿宋" w:eastAsia="仿宋" w:cs="仿宋"/>
          <w:spacing w:val="-4"/>
          <w:sz w:val="28"/>
          <w:szCs w:val="28"/>
          <w:lang w:eastAsia="zh-CN"/>
        </w:rPr>
        <w:t>（</w:t>
      </w:r>
      <w:r>
        <w:rPr>
          <w:rFonts w:ascii="仿宋" w:hAnsi="仿宋" w:eastAsia="仿宋" w:cs="仿宋"/>
          <w:spacing w:val="-4"/>
          <w:sz w:val="28"/>
          <w:szCs w:val="28"/>
        </w:rPr>
        <w:t>公章</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       法定代表人或授权委托人 </w:t>
      </w:r>
      <w:r>
        <w:rPr>
          <w:rFonts w:hint="eastAsia" w:ascii="仿宋" w:hAnsi="仿宋" w:eastAsia="仿宋" w:cs="仿宋"/>
          <w:spacing w:val="-4"/>
          <w:sz w:val="28"/>
          <w:szCs w:val="28"/>
          <w:lang w:eastAsia="zh-CN"/>
        </w:rPr>
        <w:t>（</w:t>
      </w:r>
      <w:r>
        <w:rPr>
          <w:rFonts w:ascii="仿宋" w:hAnsi="仿宋" w:eastAsia="仿宋" w:cs="仿宋"/>
          <w:spacing w:val="-4"/>
          <w:sz w:val="28"/>
          <w:szCs w:val="28"/>
        </w:rPr>
        <w:t>签字或盖章</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w:t>
      </w:r>
    </w:p>
    <w:p>
      <w:pPr>
        <w:spacing w:before="271" w:line="223" w:lineRule="auto"/>
        <w:ind w:left="4803"/>
        <w:outlineLvl w:val="1"/>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5"/>
          <w:sz w:val="28"/>
          <w:szCs w:val="28"/>
        </w:rPr>
        <w:t>期</w:t>
      </w:r>
      <w:r>
        <w:rPr>
          <w:rFonts w:ascii="仿宋" w:hAnsi="仿宋" w:eastAsia="仿宋" w:cs="仿宋"/>
          <w:spacing w:val="-3"/>
          <w:sz w:val="28"/>
          <w:szCs w:val="28"/>
        </w:rPr>
        <w:t>：2019 年   月   日</w:t>
      </w:r>
    </w:p>
    <w:p>
      <w:pPr>
        <w:sectPr>
          <w:footerReference r:id="rId60" w:type="default"/>
          <w:pgSz w:w="11906" w:h="16839"/>
          <w:pgMar w:top="1431" w:right="1463" w:bottom="1156" w:left="1438" w:header="0" w:footer="996" w:gutter="0"/>
          <w:cols w:space="720" w:num="1"/>
        </w:sectPr>
      </w:pPr>
    </w:p>
    <w:p>
      <w:pPr>
        <w:spacing w:line="266" w:lineRule="auto"/>
        <w:rPr>
          <w:rFonts w:ascii="Arial"/>
          <w:sz w:val="21"/>
        </w:rPr>
      </w:pPr>
    </w:p>
    <w:p>
      <w:pPr>
        <w:spacing w:line="267" w:lineRule="auto"/>
        <w:rPr>
          <w:rFonts w:ascii="Arial"/>
          <w:sz w:val="21"/>
        </w:rPr>
      </w:pPr>
    </w:p>
    <w:p>
      <w:pPr>
        <w:spacing w:before="94"/>
        <w:ind w:left="3637"/>
        <w:rPr>
          <w:rFonts w:ascii="仿宋" w:hAnsi="仿宋" w:eastAsia="仿宋" w:cs="仿宋"/>
          <w:sz w:val="29"/>
          <w:szCs w:val="29"/>
        </w:rPr>
      </w:pPr>
      <w:r>
        <w:rPr>
          <w:rFonts w:ascii="仿宋" w:hAnsi="仿宋" w:eastAsia="仿宋" w:cs="仿宋"/>
          <w:spacing w:val="8"/>
          <w:sz w:val="29"/>
          <w:szCs w:val="29"/>
          <w14:textOutline w14:w="5448" w14:cap="sq" w14:cmpd="sng">
            <w14:solidFill>
              <w14:srgbClr w14:val="000000"/>
            </w14:solidFill>
            <w14:prstDash w14:val="solid"/>
            <w14:bevel/>
          </w14:textOutline>
        </w:rPr>
        <w:t>七</w:t>
      </w:r>
      <w:r>
        <w:rPr>
          <w:rFonts w:ascii="仿宋" w:hAnsi="仿宋" w:eastAsia="仿宋" w:cs="仿宋"/>
          <w:spacing w:val="6"/>
          <w:sz w:val="29"/>
          <w:szCs w:val="29"/>
          <w14:textOutline w14:w="5448" w14:cap="sq" w14:cmpd="sng">
            <w14:solidFill>
              <w14:srgbClr w14:val="000000"/>
            </w14:solidFill>
            <w14:prstDash w14:val="solid"/>
            <w14:bevel/>
          </w14:textOutline>
        </w:rPr>
        <w:t>、施工方案</w:t>
      </w:r>
    </w:p>
    <w:p>
      <w:pPr>
        <w:spacing w:line="253" w:lineRule="auto"/>
        <w:rPr>
          <w:rFonts w:ascii="Arial"/>
          <w:sz w:val="21"/>
        </w:rPr>
      </w:pPr>
    </w:p>
    <w:p>
      <w:pPr>
        <w:spacing w:line="253" w:lineRule="auto"/>
        <w:rPr>
          <w:rFonts w:ascii="Arial"/>
          <w:sz w:val="21"/>
        </w:rPr>
      </w:pPr>
    </w:p>
    <w:p>
      <w:pPr>
        <w:spacing w:before="91" w:line="222" w:lineRule="auto"/>
        <w:ind w:left="560"/>
        <w:rPr>
          <w:rFonts w:ascii="仿宋" w:hAnsi="仿宋" w:eastAsia="仿宋" w:cs="仿宋"/>
          <w:sz w:val="28"/>
          <w:szCs w:val="28"/>
        </w:rPr>
      </w:pPr>
      <w:r>
        <w:rPr>
          <w:rFonts w:ascii="仿宋" w:hAnsi="仿宋" w:eastAsia="仿宋" w:cs="仿宋"/>
          <w:spacing w:val="-1"/>
          <w:sz w:val="28"/>
          <w:szCs w:val="28"/>
        </w:rPr>
        <w:t>对本项目的施工方案进行响应说明，包括但不</w:t>
      </w:r>
      <w:r>
        <w:rPr>
          <w:rFonts w:ascii="仿宋" w:hAnsi="仿宋" w:eastAsia="仿宋" w:cs="仿宋"/>
          <w:sz w:val="28"/>
          <w:szCs w:val="28"/>
        </w:rPr>
        <w:t>限于以下内容：</w:t>
      </w:r>
    </w:p>
    <w:p>
      <w:pPr>
        <w:spacing w:before="143" w:line="369" w:lineRule="exact"/>
        <w:ind w:left="570"/>
        <w:rPr>
          <w:rFonts w:ascii="仿宋" w:hAnsi="仿宋" w:eastAsia="仿宋" w:cs="仿宋"/>
          <w:sz w:val="28"/>
          <w:szCs w:val="28"/>
        </w:rPr>
      </w:pPr>
      <w:r>
        <w:rPr>
          <w:rFonts w:ascii="仿宋" w:hAnsi="仿宋" w:eastAsia="仿宋" w:cs="仿宋"/>
          <w:spacing w:val="-4"/>
          <w:position w:val="2"/>
          <w:sz w:val="28"/>
          <w:szCs w:val="28"/>
        </w:rPr>
        <w:t>1、供</w:t>
      </w:r>
      <w:r>
        <w:rPr>
          <w:rFonts w:ascii="仿宋" w:hAnsi="仿宋" w:eastAsia="仿宋" w:cs="仿宋"/>
          <w:spacing w:val="-3"/>
          <w:position w:val="2"/>
          <w:sz w:val="28"/>
          <w:szCs w:val="28"/>
        </w:rPr>
        <w:t>货</w:t>
      </w:r>
      <w:r>
        <w:rPr>
          <w:rFonts w:ascii="仿宋" w:hAnsi="仿宋" w:eastAsia="仿宋" w:cs="仿宋"/>
          <w:spacing w:val="-2"/>
          <w:position w:val="2"/>
          <w:sz w:val="28"/>
          <w:szCs w:val="28"/>
        </w:rPr>
        <w:t>渠道及运输方案；</w:t>
      </w:r>
    </w:p>
    <w:p>
      <w:pPr>
        <w:spacing w:before="111" w:line="369" w:lineRule="exact"/>
        <w:ind w:left="552"/>
        <w:rPr>
          <w:rFonts w:ascii="仿宋" w:hAnsi="仿宋" w:eastAsia="仿宋" w:cs="仿宋"/>
          <w:sz w:val="28"/>
          <w:szCs w:val="28"/>
        </w:rPr>
      </w:pPr>
      <w:r>
        <w:rPr>
          <w:rFonts w:ascii="仿宋" w:hAnsi="仿宋" w:eastAsia="仿宋" w:cs="仿宋"/>
          <w:spacing w:val="-2"/>
          <w:position w:val="2"/>
          <w:sz w:val="28"/>
          <w:szCs w:val="28"/>
        </w:rPr>
        <w:t>2、施工组</w:t>
      </w:r>
      <w:r>
        <w:rPr>
          <w:rFonts w:ascii="仿宋" w:hAnsi="仿宋" w:eastAsia="仿宋" w:cs="仿宋"/>
          <w:spacing w:val="-1"/>
          <w:position w:val="2"/>
          <w:sz w:val="28"/>
          <w:szCs w:val="28"/>
        </w:rPr>
        <w:t>织方案；</w:t>
      </w:r>
    </w:p>
    <w:p>
      <w:pPr>
        <w:spacing w:before="110" w:line="242" w:lineRule="auto"/>
        <w:ind w:left="554"/>
        <w:rPr>
          <w:rFonts w:ascii="仿宋" w:hAnsi="仿宋" w:eastAsia="仿宋" w:cs="仿宋"/>
          <w:sz w:val="28"/>
          <w:szCs w:val="28"/>
        </w:rPr>
      </w:pPr>
      <w:r>
        <w:rPr>
          <w:rFonts w:ascii="仿宋" w:hAnsi="仿宋" w:eastAsia="仿宋" w:cs="仿宋"/>
          <w:spacing w:val="-1"/>
          <w:sz w:val="28"/>
          <w:szCs w:val="28"/>
        </w:rPr>
        <w:t>3、供应商认为应当说明的其他问题。</w:t>
      </w: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91" w:line="216" w:lineRule="auto"/>
        <w:rPr>
          <w:rFonts w:ascii="仿宋" w:hAnsi="仿宋" w:eastAsia="仿宋" w:cs="仿宋"/>
          <w:sz w:val="28"/>
          <w:szCs w:val="28"/>
        </w:rPr>
      </w:pPr>
      <w:r>
        <w:rPr>
          <w:rFonts w:ascii="仿宋" w:hAnsi="仿宋" w:eastAsia="仿宋" w:cs="仿宋"/>
          <w:spacing w:val="-8"/>
          <w:sz w:val="28"/>
          <w:szCs w:val="28"/>
        </w:rPr>
        <w:t>响应单位</w:t>
      </w:r>
      <w:r>
        <w:rPr>
          <w:rFonts w:ascii="仿宋" w:hAnsi="仿宋" w:eastAsia="仿宋" w:cs="仿宋"/>
          <w:spacing w:val="-4"/>
          <w:sz w:val="28"/>
          <w:szCs w:val="28"/>
        </w:rPr>
        <w:t xml:space="preserve"> </w:t>
      </w:r>
      <w:r>
        <w:rPr>
          <w:rFonts w:hint="eastAsia" w:ascii="仿宋" w:hAnsi="仿宋" w:eastAsia="仿宋" w:cs="仿宋"/>
          <w:spacing w:val="-4"/>
          <w:sz w:val="28"/>
          <w:szCs w:val="28"/>
          <w:lang w:eastAsia="zh-CN"/>
        </w:rPr>
        <w:t>（</w:t>
      </w:r>
      <w:r>
        <w:rPr>
          <w:rFonts w:ascii="仿宋" w:hAnsi="仿宋" w:eastAsia="仿宋" w:cs="仿宋"/>
          <w:spacing w:val="-4"/>
          <w:sz w:val="28"/>
          <w:szCs w:val="28"/>
        </w:rPr>
        <w:t>公章</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       法定代表人或授权委托人 </w:t>
      </w:r>
      <w:r>
        <w:rPr>
          <w:rFonts w:hint="eastAsia" w:ascii="仿宋" w:hAnsi="仿宋" w:eastAsia="仿宋" w:cs="仿宋"/>
          <w:spacing w:val="-4"/>
          <w:sz w:val="28"/>
          <w:szCs w:val="28"/>
          <w:lang w:eastAsia="zh-CN"/>
        </w:rPr>
        <w:t>（</w:t>
      </w:r>
      <w:r>
        <w:rPr>
          <w:rFonts w:ascii="仿宋" w:hAnsi="仿宋" w:eastAsia="仿宋" w:cs="仿宋"/>
          <w:spacing w:val="-4"/>
          <w:sz w:val="28"/>
          <w:szCs w:val="28"/>
        </w:rPr>
        <w:t>签字或盖章</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w:t>
      </w:r>
    </w:p>
    <w:p>
      <w:pPr>
        <w:spacing w:before="271" w:line="223" w:lineRule="auto"/>
        <w:ind w:left="4803"/>
        <w:outlineLvl w:val="1"/>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5"/>
          <w:sz w:val="28"/>
          <w:szCs w:val="28"/>
        </w:rPr>
        <w:t>期</w:t>
      </w:r>
      <w:r>
        <w:rPr>
          <w:rFonts w:ascii="仿宋" w:hAnsi="仿宋" w:eastAsia="仿宋" w:cs="仿宋"/>
          <w:spacing w:val="-3"/>
          <w:sz w:val="28"/>
          <w:szCs w:val="28"/>
        </w:rPr>
        <w:t>：2019 年   月   日</w:t>
      </w:r>
    </w:p>
    <w:p>
      <w:pPr>
        <w:sectPr>
          <w:footerReference r:id="rId61" w:type="default"/>
          <w:pgSz w:w="11906" w:h="16839"/>
          <w:pgMar w:top="1431" w:right="1785" w:bottom="1177" w:left="1438" w:header="0" w:footer="1020" w:gutter="0"/>
          <w:cols w:space="720" w:num="1"/>
        </w:sectPr>
      </w:pPr>
    </w:p>
    <w:p>
      <w:pPr>
        <w:spacing w:line="266" w:lineRule="auto"/>
        <w:rPr>
          <w:rFonts w:ascii="Arial"/>
          <w:sz w:val="21"/>
        </w:rPr>
      </w:pPr>
    </w:p>
    <w:p>
      <w:pPr>
        <w:spacing w:line="266" w:lineRule="auto"/>
        <w:rPr>
          <w:rFonts w:ascii="Arial"/>
          <w:sz w:val="21"/>
        </w:rPr>
      </w:pPr>
    </w:p>
    <w:p>
      <w:pPr>
        <w:spacing w:before="94"/>
        <w:ind w:left="3630"/>
        <w:rPr>
          <w:rFonts w:ascii="仿宋" w:hAnsi="仿宋" w:eastAsia="仿宋" w:cs="仿宋"/>
          <w:sz w:val="29"/>
          <w:szCs w:val="29"/>
        </w:rPr>
      </w:pPr>
      <w:r>
        <w:rPr>
          <w:rFonts w:ascii="仿宋" w:hAnsi="仿宋" w:eastAsia="仿宋" w:cs="仿宋"/>
          <w:spacing w:val="10"/>
          <w:sz w:val="29"/>
          <w:szCs w:val="29"/>
          <w14:textOutline w14:w="5448" w14:cap="sq" w14:cmpd="sng">
            <w14:solidFill>
              <w14:srgbClr w14:val="000000"/>
            </w14:solidFill>
            <w14:prstDash w14:val="solid"/>
            <w14:bevel/>
          </w14:textOutline>
        </w:rPr>
        <w:t>八</w:t>
      </w:r>
      <w:r>
        <w:rPr>
          <w:rFonts w:ascii="仿宋" w:hAnsi="仿宋" w:eastAsia="仿宋" w:cs="仿宋"/>
          <w:spacing w:val="7"/>
          <w:sz w:val="29"/>
          <w:szCs w:val="29"/>
          <w14:textOutline w14:w="5448" w14:cap="sq" w14:cmpd="sng">
            <w14:solidFill>
              <w14:srgbClr w14:val="000000"/>
            </w14:solidFill>
            <w14:prstDash w14:val="solid"/>
            <w14:bevel/>
          </w14:textOutline>
        </w:rPr>
        <w:t>、服务承诺</w:t>
      </w:r>
    </w:p>
    <w:p>
      <w:pPr>
        <w:spacing w:line="253" w:lineRule="auto"/>
        <w:rPr>
          <w:rFonts w:ascii="Arial"/>
          <w:sz w:val="21"/>
        </w:rPr>
      </w:pPr>
    </w:p>
    <w:p>
      <w:pPr>
        <w:spacing w:line="254" w:lineRule="auto"/>
        <w:rPr>
          <w:rFonts w:ascii="Arial"/>
          <w:sz w:val="21"/>
        </w:rPr>
      </w:pPr>
    </w:p>
    <w:p>
      <w:pPr>
        <w:spacing w:before="91" w:line="222" w:lineRule="auto"/>
        <w:ind w:left="560"/>
        <w:rPr>
          <w:rFonts w:ascii="仿宋" w:hAnsi="仿宋" w:eastAsia="仿宋" w:cs="仿宋"/>
          <w:sz w:val="28"/>
          <w:szCs w:val="28"/>
        </w:rPr>
      </w:pPr>
      <w:r>
        <w:rPr>
          <w:rFonts w:ascii="仿宋" w:hAnsi="仿宋" w:eastAsia="仿宋" w:cs="仿宋"/>
          <w:spacing w:val="-1"/>
          <w:sz w:val="28"/>
          <w:szCs w:val="28"/>
        </w:rPr>
        <w:t>对本次项目的服务承诺进行响应说明，包括</w:t>
      </w:r>
      <w:r>
        <w:rPr>
          <w:rFonts w:ascii="仿宋" w:hAnsi="仿宋" w:eastAsia="仿宋" w:cs="仿宋"/>
          <w:sz w:val="28"/>
          <w:szCs w:val="28"/>
        </w:rPr>
        <w:t>但不限于以下内容：</w:t>
      </w:r>
    </w:p>
    <w:p>
      <w:pPr>
        <w:spacing w:before="143" w:line="369" w:lineRule="exact"/>
        <w:ind w:left="570"/>
        <w:rPr>
          <w:rFonts w:ascii="仿宋" w:hAnsi="仿宋" w:eastAsia="仿宋" w:cs="仿宋"/>
          <w:sz w:val="28"/>
          <w:szCs w:val="28"/>
        </w:rPr>
      </w:pPr>
      <w:r>
        <w:rPr>
          <w:rFonts w:ascii="仿宋" w:hAnsi="仿宋" w:eastAsia="仿宋" w:cs="仿宋"/>
          <w:spacing w:val="-6"/>
          <w:position w:val="2"/>
          <w:sz w:val="28"/>
          <w:szCs w:val="28"/>
        </w:rPr>
        <w:t>1</w:t>
      </w:r>
      <w:r>
        <w:rPr>
          <w:rFonts w:ascii="仿宋" w:hAnsi="仿宋" w:eastAsia="仿宋" w:cs="仿宋"/>
          <w:spacing w:val="-4"/>
          <w:position w:val="2"/>
          <w:sz w:val="28"/>
          <w:szCs w:val="28"/>
        </w:rPr>
        <w:t>、工期承诺；</w:t>
      </w:r>
    </w:p>
    <w:p>
      <w:pPr>
        <w:spacing w:before="111" w:line="369" w:lineRule="exact"/>
        <w:ind w:left="552"/>
        <w:rPr>
          <w:rFonts w:ascii="仿宋" w:hAnsi="仿宋" w:eastAsia="仿宋" w:cs="仿宋"/>
          <w:sz w:val="28"/>
          <w:szCs w:val="28"/>
        </w:rPr>
      </w:pPr>
      <w:r>
        <w:rPr>
          <w:rFonts w:ascii="仿宋" w:hAnsi="仿宋" w:eastAsia="仿宋" w:cs="仿宋"/>
          <w:spacing w:val="-2"/>
          <w:position w:val="2"/>
          <w:sz w:val="28"/>
          <w:szCs w:val="28"/>
        </w:rPr>
        <w:t>2、售后服</w:t>
      </w:r>
      <w:r>
        <w:rPr>
          <w:rFonts w:ascii="仿宋" w:hAnsi="仿宋" w:eastAsia="仿宋" w:cs="仿宋"/>
          <w:spacing w:val="-1"/>
          <w:position w:val="2"/>
          <w:sz w:val="28"/>
          <w:szCs w:val="28"/>
        </w:rPr>
        <w:t>务承诺。</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1" w:line="216" w:lineRule="auto"/>
        <w:rPr>
          <w:rFonts w:ascii="仿宋" w:hAnsi="仿宋" w:eastAsia="仿宋" w:cs="仿宋"/>
          <w:sz w:val="28"/>
          <w:szCs w:val="28"/>
        </w:rPr>
      </w:pPr>
      <w:r>
        <w:rPr>
          <w:rFonts w:ascii="仿宋" w:hAnsi="仿宋" w:eastAsia="仿宋" w:cs="仿宋"/>
          <w:spacing w:val="-8"/>
          <w:sz w:val="28"/>
          <w:szCs w:val="28"/>
        </w:rPr>
        <w:t>响应单位</w:t>
      </w:r>
      <w:r>
        <w:rPr>
          <w:rFonts w:ascii="仿宋" w:hAnsi="仿宋" w:eastAsia="仿宋" w:cs="仿宋"/>
          <w:spacing w:val="-4"/>
          <w:sz w:val="28"/>
          <w:szCs w:val="28"/>
        </w:rPr>
        <w:t xml:space="preserve"> </w:t>
      </w:r>
      <w:r>
        <w:rPr>
          <w:rFonts w:hint="eastAsia" w:ascii="仿宋" w:hAnsi="仿宋" w:eastAsia="仿宋" w:cs="仿宋"/>
          <w:spacing w:val="-4"/>
          <w:sz w:val="28"/>
          <w:szCs w:val="28"/>
          <w:lang w:eastAsia="zh-CN"/>
        </w:rPr>
        <w:t>（</w:t>
      </w:r>
      <w:r>
        <w:rPr>
          <w:rFonts w:ascii="仿宋" w:hAnsi="仿宋" w:eastAsia="仿宋" w:cs="仿宋"/>
          <w:spacing w:val="-4"/>
          <w:sz w:val="28"/>
          <w:szCs w:val="28"/>
        </w:rPr>
        <w:t>公章</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       法定代表人或授权委托人 </w:t>
      </w:r>
      <w:r>
        <w:rPr>
          <w:rFonts w:hint="eastAsia" w:ascii="仿宋" w:hAnsi="仿宋" w:eastAsia="仿宋" w:cs="仿宋"/>
          <w:spacing w:val="-4"/>
          <w:sz w:val="28"/>
          <w:szCs w:val="28"/>
          <w:lang w:eastAsia="zh-CN"/>
        </w:rPr>
        <w:t>（</w:t>
      </w:r>
      <w:r>
        <w:rPr>
          <w:rFonts w:ascii="仿宋" w:hAnsi="仿宋" w:eastAsia="仿宋" w:cs="仿宋"/>
          <w:spacing w:val="-4"/>
          <w:sz w:val="28"/>
          <w:szCs w:val="28"/>
        </w:rPr>
        <w:t>签字或盖章</w:t>
      </w:r>
      <w:r>
        <w:rPr>
          <w:rFonts w:hint="eastAsia" w:ascii="仿宋" w:hAnsi="仿宋" w:eastAsia="仿宋" w:cs="仿宋"/>
          <w:spacing w:val="-4"/>
          <w:sz w:val="28"/>
          <w:szCs w:val="28"/>
          <w:lang w:eastAsia="zh-CN"/>
        </w:rPr>
        <w:t>）</w:t>
      </w:r>
      <w:r>
        <w:rPr>
          <w:rFonts w:ascii="仿宋" w:hAnsi="仿宋" w:eastAsia="仿宋" w:cs="仿宋"/>
          <w:spacing w:val="-4"/>
          <w:sz w:val="28"/>
          <w:szCs w:val="28"/>
        </w:rPr>
        <w:t xml:space="preserve"> ：</w:t>
      </w:r>
    </w:p>
    <w:p>
      <w:pPr>
        <w:spacing w:before="271" w:line="223" w:lineRule="auto"/>
        <w:ind w:left="4803"/>
        <w:outlineLvl w:val="1"/>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5"/>
          <w:sz w:val="28"/>
          <w:szCs w:val="28"/>
        </w:rPr>
        <w:t>期</w:t>
      </w:r>
      <w:r>
        <w:rPr>
          <w:rFonts w:ascii="仿宋" w:hAnsi="仿宋" w:eastAsia="仿宋" w:cs="仿宋"/>
          <w:spacing w:val="-3"/>
          <w:sz w:val="28"/>
          <w:szCs w:val="28"/>
        </w:rPr>
        <w:t>：2019 年   月   日</w:t>
      </w:r>
    </w:p>
    <w:p>
      <w:pPr>
        <w:sectPr>
          <w:footerReference r:id="rId62" w:type="default"/>
          <w:pgSz w:w="11906" w:h="16839"/>
          <w:pgMar w:top="1431" w:right="1785" w:bottom="1180" w:left="1438" w:header="0" w:footer="1020" w:gutter="0"/>
          <w:cols w:space="720" w:num="1"/>
        </w:sectPr>
      </w:pPr>
    </w:p>
    <w:p>
      <w:pPr>
        <w:spacing w:line="294" w:lineRule="auto"/>
        <w:rPr>
          <w:rFonts w:ascii="Arial"/>
          <w:sz w:val="21"/>
        </w:rPr>
      </w:pPr>
    </w:p>
    <w:p>
      <w:pPr>
        <w:spacing w:line="294" w:lineRule="auto"/>
        <w:rPr>
          <w:rFonts w:ascii="Arial"/>
          <w:sz w:val="21"/>
        </w:rPr>
      </w:pPr>
    </w:p>
    <w:p>
      <w:pPr>
        <w:spacing w:before="91" w:line="225" w:lineRule="auto"/>
        <w:ind w:left="1156"/>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九、近三年在经营活动中没</w:t>
      </w:r>
      <w:r>
        <w:rPr>
          <w:rFonts w:ascii="仿宋" w:hAnsi="仿宋" w:eastAsia="仿宋" w:cs="仿宋"/>
          <w:sz w:val="28"/>
          <w:szCs w:val="28"/>
          <w14:textOutline w14:w="5103" w14:cap="sq" w14:cmpd="sng">
            <w14:solidFill>
              <w14:srgbClr w14:val="000000"/>
            </w14:solidFill>
            <w14:prstDash w14:val="solid"/>
            <w14:bevel/>
          </w14:textOutline>
        </w:rPr>
        <w:t>有重大违法记录的书面声明</w:t>
      </w:r>
    </w:p>
    <w:p>
      <w:pPr>
        <w:spacing w:line="284" w:lineRule="auto"/>
        <w:rPr>
          <w:rFonts w:ascii="Arial"/>
          <w:sz w:val="21"/>
        </w:rPr>
      </w:pPr>
    </w:p>
    <w:p>
      <w:pPr>
        <w:spacing w:line="284" w:lineRule="auto"/>
        <w:rPr>
          <w:rFonts w:ascii="Arial"/>
          <w:sz w:val="21"/>
        </w:rPr>
      </w:pPr>
    </w:p>
    <w:p>
      <w:pPr>
        <w:spacing w:before="91" w:line="218" w:lineRule="auto"/>
        <w:ind w:left="2"/>
        <w:rPr>
          <w:rFonts w:ascii="仿宋" w:hAnsi="仿宋" w:eastAsia="仿宋" w:cs="仿宋"/>
          <w:sz w:val="28"/>
          <w:szCs w:val="28"/>
        </w:rPr>
      </w:pPr>
      <w:r>
        <w:rPr>
          <w:rFonts w:ascii="仿宋" w:hAnsi="仿宋" w:eastAsia="仿宋" w:cs="仿宋"/>
          <w:spacing w:val="-4"/>
          <w:sz w:val="28"/>
          <w:szCs w:val="28"/>
        </w:rPr>
        <w:t>致</w:t>
      </w:r>
      <w:r>
        <w:rPr>
          <w:rFonts w:ascii="仿宋" w:hAnsi="仿宋" w:eastAsia="仿宋" w:cs="仿宋"/>
          <w:spacing w:val="-4"/>
          <w:sz w:val="28"/>
          <w:szCs w:val="28"/>
          <w:u w:val="single" w:color="auto"/>
        </w:rPr>
        <w:t xml:space="preserve"> 汉阴</w:t>
      </w:r>
      <w:r>
        <w:rPr>
          <w:rFonts w:ascii="仿宋" w:hAnsi="仿宋" w:eastAsia="仿宋" w:cs="仿宋"/>
          <w:spacing w:val="-3"/>
          <w:sz w:val="28"/>
          <w:szCs w:val="28"/>
          <w:u w:val="single" w:color="auto"/>
        </w:rPr>
        <w:t>县</w:t>
      </w:r>
      <w:r>
        <w:rPr>
          <w:rFonts w:ascii="仿宋" w:hAnsi="仿宋" w:eastAsia="仿宋" w:cs="仿宋"/>
          <w:spacing w:val="-2"/>
          <w:sz w:val="28"/>
          <w:szCs w:val="28"/>
          <w:u w:val="single" w:color="auto"/>
        </w:rPr>
        <w:t>政府采购中心</w:t>
      </w:r>
      <w:r>
        <w:rPr>
          <w:rFonts w:ascii="仿宋" w:hAnsi="仿宋" w:eastAsia="仿宋" w:cs="仿宋"/>
          <w:spacing w:val="-2"/>
          <w:sz w:val="28"/>
          <w:szCs w:val="28"/>
        </w:rPr>
        <w:t xml:space="preserve"> ：</w:t>
      </w:r>
    </w:p>
    <w:p>
      <w:pPr>
        <w:spacing w:before="226" w:line="322" w:lineRule="auto"/>
        <w:ind w:firstLine="550"/>
        <w:rPr>
          <w:rFonts w:ascii="仿宋" w:hAnsi="仿宋" w:eastAsia="仿宋" w:cs="仿宋"/>
          <w:sz w:val="28"/>
          <w:szCs w:val="28"/>
        </w:rPr>
      </w:pPr>
      <w:r>
        <w:rPr>
          <w:rFonts w:ascii="仿宋" w:hAnsi="仿宋" w:eastAsia="仿宋" w:cs="仿宋"/>
          <w:spacing w:val="-1"/>
          <w:sz w:val="28"/>
          <w:szCs w:val="28"/>
        </w:rPr>
        <w:t>本公司</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w:t>
      </w:r>
      <w:r>
        <w:rPr>
          <w:rFonts w:hint="eastAsia" w:ascii="仿宋" w:hAnsi="仿宋" w:eastAsia="仿宋" w:cs="仿宋"/>
          <w:spacing w:val="-1"/>
          <w:sz w:val="28"/>
          <w:szCs w:val="28"/>
          <w:lang w:eastAsia="zh-CN"/>
        </w:rPr>
        <w:t>（</w:t>
      </w:r>
      <w:r>
        <w:rPr>
          <w:rFonts w:ascii="仿宋" w:hAnsi="仿宋" w:eastAsia="仿宋" w:cs="仿宋"/>
          <w:spacing w:val="-1"/>
          <w:sz w:val="28"/>
          <w:szCs w:val="28"/>
        </w:rPr>
        <w:t>响应单位名称</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严格</w:t>
      </w:r>
      <w:r>
        <w:rPr>
          <w:rFonts w:ascii="仿宋" w:hAnsi="仿宋" w:eastAsia="仿宋" w:cs="仿宋"/>
          <w:sz w:val="28"/>
          <w:szCs w:val="28"/>
        </w:rPr>
        <w:t xml:space="preserve">遵守国家有关 </w:t>
      </w:r>
      <w:r>
        <w:rPr>
          <w:rFonts w:ascii="仿宋" w:hAnsi="仿宋" w:eastAsia="仿宋" w:cs="仿宋"/>
          <w:spacing w:val="3"/>
          <w:sz w:val="28"/>
          <w:szCs w:val="28"/>
        </w:rPr>
        <w:t>法律、法规及相关政策的要求，在参加本项目投标活动的前三年内，</w:t>
      </w:r>
      <w:r>
        <w:rPr>
          <w:rFonts w:ascii="仿宋" w:hAnsi="仿宋" w:eastAsia="仿宋" w:cs="仿宋"/>
          <w:spacing w:val="2"/>
          <w:sz w:val="28"/>
          <w:szCs w:val="28"/>
        </w:rPr>
        <w:t>在</w:t>
      </w:r>
      <w:r>
        <w:rPr>
          <w:rFonts w:ascii="仿宋" w:hAnsi="仿宋" w:eastAsia="仿宋" w:cs="仿宋"/>
          <w:sz w:val="28"/>
          <w:szCs w:val="28"/>
        </w:rPr>
        <w:t xml:space="preserve">经 </w:t>
      </w:r>
      <w:r>
        <w:rPr>
          <w:rFonts w:ascii="仿宋" w:hAnsi="仿宋" w:eastAsia="仿宋" w:cs="仿宋"/>
          <w:spacing w:val="-6"/>
          <w:sz w:val="28"/>
          <w:szCs w:val="28"/>
        </w:rPr>
        <w:t>营活动中</w:t>
      </w:r>
      <w:r>
        <w:rPr>
          <w:rFonts w:ascii="仿宋" w:hAnsi="仿宋" w:eastAsia="仿宋" w:cs="仿宋"/>
          <w:spacing w:val="-5"/>
          <w:sz w:val="28"/>
          <w:szCs w:val="28"/>
        </w:rPr>
        <w:t>没</w:t>
      </w:r>
      <w:r>
        <w:rPr>
          <w:rFonts w:ascii="仿宋" w:hAnsi="仿宋" w:eastAsia="仿宋" w:cs="仿宋"/>
          <w:spacing w:val="-3"/>
          <w:sz w:val="28"/>
          <w:szCs w:val="28"/>
        </w:rPr>
        <w:t>有重大违法记录。本公司愿接受招标人及其他有关单位的监督，</w:t>
      </w:r>
      <w:r>
        <w:rPr>
          <w:rFonts w:ascii="仿宋" w:hAnsi="仿宋" w:eastAsia="仿宋" w:cs="仿宋"/>
          <w:sz w:val="28"/>
          <w:szCs w:val="28"/>
        </w:rPr>
        <w:t xml:space="preserve"> </w:t>
      </w:r>
      <w:r>
        <w:rPr>
          <w:rFonts w:ascii="仿宋" w:hAnsi="仿宋" w:eastAsia="仿宋" w:cs="仿宋"/>
          <w:spacing w:val="-1"/>
          <w:sz w:val="28"/>
          <w:szCs w:val="28"/>
        </w:rPr>
        <w:t>如违反以上声明内容，本公司愿承担一切法</w:t>
      </w:r>
      <w:r>
        <w:rPr>
          <w:rFonts w:ascii="仿宋" w:hAnsi="仿宋" w:eastAsia="仿宋" w:cs="仿宋"/>
          <w:sz w:val="28"/>
          <w:szCs w:val="28"/>
        </w:rPr>
        <w:t>律责任。</w:t>
      </w:r>
    </w:p>
    <w:p>
      <w:pPr>
        <w:spacing w:line="295" w:lineRule="auto"/>
        <w:rPr>
          <w:rFonts w:ascii="Arial"/>
          <w:sz w:val="21"/>
        </w:rPr>
      </w:pPr>
    </w:p>
    <w:p>
      <w:pPr>
        <w:spacing w:before="91" w:line="219" w:lineRule="auto"/>
        <w:ind w:left="693"/>
        <w:rPr>
          <w:rFonts w:ascii="仿宋" w:hAnsi="仿宋" w:eastAsia="仿宋" w:cs="仿宋"/>
          <w:sz w:val="28"/>
          <w:szCs w:val="28"/>
        </w:rPr>
      </w:pPr>
      <w:r>
        <w:rPr>
          <w:rFonts w:ascii="仿宋" w:hAnsi="仿宋" w:eastAsia="仿宋" w:cs="仿宋"/>
          <w:spacing w:val="-4"/>
          <w:sz w:val="28"/>
          <w:szCs w:val="28"/>
        </w:rPr>
        <w:t>特此</w:t>
      </w:r>
      <w:r>
        <w:rPr>
          <w:rFonts w:ascii="仿宋" w:hAnsi="仿宋" w:eastAsia="仿宋" w:cs="仿宋"/>
          <w:spacing w:val="-2"/>
          <w:sz w:val="28"/>
          <w:szCs w:val="28"/>
        </w:rPr>
        <w:t>声明</w:t>
      </w:r>
      <w:r>
        <w:rPr>
          <w:rFonts w:hint="eastAsia" w:ascii="仿宋" w:hAnsi="仿宋" w:eastAsia="仿宋" w:cs="仿宋"/>
          <w:spacing w:val="-2"/>
          <w:sz w:val="28"/>
          <w:szCs w:val="28"/>
          <w:lang w:eastAsia="zh-CN"/>
        </w:rPr>
        <w:t>！</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91" w:line="216" w:lineRule="auto"/>
        <w:ind w:left="4759"/>
        <w:rPr>
          <w:rFonts w:ascii="仿宋" w:hAnsi="仿宋" w:eastAsia="仿宋" w:cs="仿宋"/>
          <w:sz w:val="28"/>
          <w:szCs w:val="28"/>
        </w:rPr>
      </w:pPr>
      <w:r>
        <w:rPr>
          <w:rFonts w:ascii="仿宋" w:hAnsi="仿宋" w:eastAsia="仿宋" w:cs="仿宋"/>
          <w:spacing w:val="-18"/>
          <w:sz w:val="28"/>
          <w:szCs w:val="28"/>
        </w:rPr>
        <w:t>响</w:t>
      </w:r>
      <w:r>
        <w:rPr>
          <w:rFonts w:ascii="仿宋" w:hAnsi="仿宋" w:eastAsia="仿宋" w:cs="仿宋"/>
          <w:spacing w:val="-14"/>
          <w:sz w:val="28"/>
          <w:szCs w:val="28"/>
        </w:rPr>
        <w:t xml:space="preserve">应单位：  </w:t>
      </w:r>
      <w:r>
        <w:rPr>
          <w:rFonts w:hint="eastAsia" w:ascii="仿宋" w:hAnsi="仿宋" w:eastAsia="仿宋" w:cs="仿宋"/>
          <w:spacing w:val="-14"/>
          <w:sz w:val="28"/>
          <w:szCs w:val="28"/>
          <w:lang w:eastAsia="zh-CN"/>
        </w:rPr>
        <w:t>（</w:t>
      </w:r>
      <w:r>
        <w:rPr>
          <w:rFonts w:ascii="仿宋" w:hAnsi="仿宋" w:eastAsia="仿宋" w:cs="仿宋"/>
          <w:spacing w:val="-14"/>
          <w:sz w:val="28"/>
          <w:szCs w:val="28"/>
        </w:rPr>
        <w:t>公章</w:t>
      </w:r>
      <w:r>
        <w:rPr>
          <w:rFonts w:hint="eastAsia" w:ascii="仿宋" w:hAnsi="仿宋" w:eastAsia="仿宋" w:cs="仿宋"/>
          <w:spacing w:val="-14"/>
          <w:sz w:val="28"/>
          <w:szCs w:val="28"/>
          <w:lang w:eastAsia="zh-CN"/>
        </w:rPr>
        <w:t>）</w:t>
      </w:r>
    </w:p>
    <w:p>
      <w:pPr>
        <w:spacing w:before="230" w:line="218" w:lineRule="auto"/>
        <w:ind w:left="2941"/>
        <w:rPr>
          <w:rFonts w:ascii="仿宋" w:hAnsi="仿宋" w:eastAsia="仿宋" w:cs="仿宋"/>
          <w:sz w:val="28"/>
          <w:szCs w:val="28"/>
        </w:rPr>
      </w:pPr>
      <w:r>
        <w:rPr>
          <w:rFonts w:ascii="仿宋" w:hAnsi="仿宋" w:eastAsia="仿宋" w:cs="仿宋"/>
          <w:spacing w:val="-2"/>
          <w:sz w:val="28"/>
          <w:szCs w:val="28"/>
        </w:rPr>
        <w:t xml:space="preserve">法定代表人或授权委托人 </w:t>
      </w:r>
      <w:r>
        <w:rPr>
          <w:rFonts w:hint="eastAsia" w:ascii="仿宋" w:hAnsi="仿宋" w:eastAsia="仿宋" w:cs="仿宋"/>
          <w:spacing w:val="-2"/>
          <w:sz w:val="28"/>
          <w:szCs w:val="28"/>
          <w:lang w:eastAsia="zh-CN"/>
        </w:rPr>
        <w:t>（</w:t>
      </w:r>
      <w:r>
        <w:rPr>
          <w:rFonts w:ascii="仿宋" w:hAnsi="仿宋" w:eastAsia="仿宋" w:cs="仿宋"/>
          <w:spacing w:val="-1"/>
          <w:sz w:val="28"/>
          <w:szCs w:val="28"/>
        </w:rPr>
        <w:t>签字或盖章</w:t>
      </w:r>
      <w:r>
        <w:rPr>
          <w:rFonts w:hint="eastAsia" w:ascii="仿宋" w:hAnsi="仿宋" w:eastAsia="仿宋" w:cs="仿宋"/>
          <w:spacing w:val="-1"/>
          <w:sz w:val="28"/>
          <w:szCs w:val="28"/>
          <w:lang w:eastAsia="zh-CN"/>
        </w:rPr>
        <w:t>）</w:t>
      </w:r>
      <w:r>
        <w:rPr>
          <w:rFonts w:ascii="仿宋" w:hAnsi="仿宋" w:eastAsia="仿宋" w:cs="仿宋"/>
          <w:spacing w:val="-1"/>
          <w:sz w:val="28"/>
          <w:szCs w:val="28"/>
        </w:rPr>
        <w:t xml:space="preserve"> ：</w:t>
      </w:r>
    </w:p>
    <w:p>
      <w:pPr>
        <w:spacing w:before="228" w:line="218" w:lineRule="auto"/>
        <w:ind w:left="4244"/>
        <w:rPr>
          <w:rFonts w:ascii="仿宋" w:hAnsi="仿宋" w:eastAsia="仿宋" w:cs="仿宋"/>
          <w:sz w:val="28"/>
          <w:szCs w:val="28"/>
        </w:rPr>
      </w:pPr>
      <w:r>
        <w:rPr>
          <w:rFonts w:ascii="仿宋" w:hAnsi="仿宋" w:eastAsia="仿宋" w:cs="仿宋"/>
          <w:spacing w:val="-6"/>
          <w:sz w:val="28"/>
          <w:szCs w:val="28"/>
        </w:rPr>
        <w:t>日</w:t>
      </w:r>
      <w:r>
        <w:rPr>
          <w:rFonts w:ascii="仿宋" w:hAnsi="仿宋" w:eastAsia="仿宋" w:cs="仿宋"/>
          <w:spacing w:val="-4"/>
          <w:sz w:val="28"/>
          <w:szCs w:val="28"/>
        </w:rPr>
        <w:t>期：2019 年   月   日</w:t>
      </w:r>
    </w:p>
    <w:p>
      <w:pPr>
        <w:sectPr>
          <w:footerReference r:id="rId63" w:type="default"/>
          <w:pgSz w:w="11906" w:h="16839"/>
          <w:pgMar w:top="1431" w:right="1340" w:bottom="1180" w:left="1438" w:header="0" w:footer="1020" w:gutter="0"/>
          <w:cols w:space="720" w:num="1"/>
        </w:sectPr>
      </w:pPr>
    </w:p>
    <w:p>
      <w:pPr>
        <w:spacing w:line="241" w:lineRule="auto"/>
        <w:rPr>
          <w:rFonts w:ascii="Arial"/>
          <w:sz w:val="21"/>
        </w:rPr>
      </w:pPr>
    </w:p>
    <w:p>
      <w:pPr>
        <w:spacing w:line="241" w:lineRule="auto"/>
        <w:rPr>
          <w:rFonts w:ascii="Arial"/>
          <w:sz w:val="21"/>
        </w:rPr>
      </w:pPr>
    </w:p>
    <w:p>
      <w:pPr>
        <w:spacing w:before="91" w:line="303" w:lineRule="auto"/>
        <w:ind w:firstLine="578"/>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十、资格文件</w:t>
      </w:r>
      <w:r>
        <w:rPr>
          <w:rFonts w:ascii="仿宋" w:hAnsi="仿宋" w:eastAsia="仿宋" w:cs="仿宋"/>
          <w:spacing w:val="4"/>
          <w:sz w:val="28"/>
          <w:szCs w:val="28"/>
        </w:rPr>
        <w:t xml:space="preserve"> </w:t>
      </w:r>
      <w:r>
        <w:rPr>
          <w:rFonts w:hint="eastAsia" w:ascii="仿宋" w:hAnsi="仿宋" w:eastAsia="仿宋" w:cs="仿宋"/>
          <w:spacing w:val="4"/>
          <w:sz w:val="28"/>
          <w:szCs w:val="28"/>
          <w:lang w:eastAsia="zh-CN"/>
        </w:rPr>
        <w:t>（</w:t>
      </w:r>
      <w:r>
        <w:rPr>
          <w:rFonts w:ascii="仿宋" w:hAnsi="仿宋" w:eastAsia="仿宋" w:cs="仿宋"/>
          <w:spacing w:val="4"/>
          <w:sz w:val="28"/>
          <w:szCs w:val="28"/>
        </w:rPr>
        <w:t>响应文</w:t>
      </w:r>
      <w:r>
        <w:rPr>
          <w:rFonts w:ascii="仿宋" w:hAnsi="仿宋" w:eastAsia="仿宋" w:cs="仿宋"/>
          <w:spacing w:val="2"/>
          <w:sz w:val="28"/>
          <w:szCs w:val="28"/>
        </w:rPr>
        <w:t>件中加装以下资格文件的复印件并加盖响应单</w:t>
      </w:r>
      <w:r>
        <w:rPr>
          <w:rFonts w:ascii="仿宋" w:hAnsi="仿宋" w:eastAsia="仿宋" w:cs="仿宋"/>
          <w:sz w:val="28"/>
          <w:szCs w:val="28"/>
        </w:rPr>
        <w:t xml:space="preserve"> </w:t>
      </w:r>
      <w:r>
        <w:rPr>
          <w:rFonts w:ascii="仿宋" w:hAnsi="仿宋" w:eastAsia="仿宋" w:cs="仿宋"/>
          <w:spacing w:val="-23"/>
          <w:sz w:val="28"/>
          <w:szCs w:val="28"/>
        </w:rPr>
        <w:t xml:space="preserve">位公章 ) </w:t>
      </w:r>
      <w:r>
        <w:rPr>
          <w:rFonts w:ascii="仿宋" w:hAnsi="仿宋" w:eastAsia="仿宋" w:cs="仿宋"/>
          <w:spacing w:val="-22"/>
          <w:sz w:val="28"/>
          <w:szCs w:val="28"/>
          <w14:textOutline w14:w="5103" w14:cap="sq" w14:cmpd="sng">
            <w14:solidFill>
              <w14:srgbClr w14:val="000000"/>
            </w14:solidFill>
            <w14:prstDash w14:val="solid"/>
            <w14:bevel/>
          </w14:textOutline>
        </w:rPr>
        <w:t>：</w:t>
      </w:r>
    </w:p>
    <w:p>
      <w:pPr>
        <w:spacing w:before="1" w:line="314" w:lineRule="auto"/>
        <w:ind w:left="13" w:firstLine="568"/>
        <w:rPr>
          <w:rFonts w:ascii="仿宋" w:hAnsi="仿宋" w:eastAsia="仿宋" w:cs="仿宋"/>
          <w:sz w:val="28"/>
          <w:szCs w:val="28"/>
        </w:rPr>
      </w:pPr>
      <w:r>
        <w:rPr>
          <w:rFonts w:ascii="仿宋" w:hAnsi="仿宋" w:eastAsia="仿宋" w:cs="仿宋"/>
          <w:spacing w:val="-6"/>
          <w:sz w:val="28"/>
          <w:szCs w:val="28"/>
        </w:rPr>
        <w:t>1、有效的营业执照、组织机构代码证、税务登记证 ( 国、地税</w:t>
      </w:r>
      <w:r>
        <w:rPr>
          <w:rFonts w:hint="eastAsia" w:ascii="仿宋" w:hAnsi="仿宋" w:eastAsia="仿宋" w:cs="仿宋"/>
          <w:spacing w:val="-6"/>
          <w:sz w:val="28"/>
          <w:szCs w:val="28"/>
          <w:lang w:eastAsia="zh-CN"/>
        </w:rPr>
        <w:t>）</w:t>
      </w:r>
      <w:r>
        <w:rPr>
          <w:rFonts w:ascii="仿宋" w:hAnsi="仿宋" w:eastAsia="仿宋" w:cs="仿宋"/>
          <w:spacing w:val="-6"/>
          <w:sz w:val="28"/>
          <w:szCs w:val="28"/>
        </w:rPr>
        <w:t xml:space="preserve"> ，</w:t>
      </w:r>
      <w:r>
        <w:rPr>
          <w:rFonts w:ascii="仿宋" w:hAnsi="仿宋" w:eastAsia="仿宋" w:cs="仿宋"/>
          <w:spacing w:val="-1"/>
          <w:sz w:val="28"/>
          <w:szCs w:val="28"/>
        </w:rPr>
        <w:t>或</w:t>
      </w:r>
      <w:r>
        <w:rPr>
          <w:rFonts w:ascii="仿宋" w:hAnsi="仿宋" w:eastAsia="仿宋" w:cs="仿宋"/>
          <w:sz w:val="28"/>
          <w:szCs w:val="28"/>
        </w:rPr>
        <w:t xml:space="preserve"> </w:t>
      </w:r>
      <w:r>
        <w:rPr>
          <w:rFonts w:ascii="仿宋" w:hAnsi="仿宋" w:eastAsia="仿宋" w:cs="仿宋"/>
          <w:spacing w:val="-2"/>
          <w:sz w:val="28"/>
          <w:szCs w:val="28"/>
        </w:rPr>
        <w:t>具有统一</w:t>
      </w:r>
      <w:r>
        <w:rPr>
          <w:rFonts w:ascii="仿宋" w:hAnsi="仿宋" w:eastAsia="仿宋" w:cs="仿宋"/>
          <w:spacing w:val="-1"/>
          <w:sz w:val="28"/>
          <w:szCs w:val="28"/>
        </w:rPr>
        <w:t>社会信用代码的营业执照。</w:t>
      </w:r>
    </w:p>
    <w:p>
      <w:pPr>
        <w:spacing w:line="331" w:lineRule="auto"/>
        <w:rPr>
          <w:rFonts w:ascii="Arial"/>
          <w:sz w:val="21"/>
        </w:rPr>
      </w:pPr>
    </w:p>
    <w:p>
      <w:pPr>
        <w:spacing w:before="91" w:line="231" w:lineRule="auto"/>
        <w:ind w:left="572"/>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注：各复印件均需加盖响应单位公章。</w:t>
      </w:r>
    </w:p>
    <w:sectPr>
      <w:footerReference r:id="rId64" w:type="default"/>
      <w:pgSz w:w="11906" w:h="16839"/>
      <w:pgMar w:top="1431" w:right="1417" w:bottom="1180" w:left="1424" w:header="0" w:footer="10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67"/>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7"/>
      <w:rPr>
        <w:rFonts w:ascii="Times New Roman" w:hAnsi="Times New Roman" w:eastAsia="Times New Roman" w:cs="Times New Roman"/>
        <w:sz w:val="17"/>
        <w:szCs w:val="17"/>
      </w:rPr>
    </w:pPr>
    <w:r>
      <w:rPr>
        <w:rFonts w:ascii="Times New Roman" w:hAnsi="Times New Roman" w:eastAsia="Times New Roman" w:cs="Times New Roman"/>
        <w:spacing w:val="-8"/>
        <w:sz w:val="17"/>
        <w:szCs w:val="17"/>
      </w:rPr>
      <w:t>1</w:t>
    </w:r>
    <w:r>
      <w:rPr>
        <w:rFonts w:ascii="Times New Roman" w:hAnsi="Times New Roman" w:eastAsia="Times New Roman" w:cs="Times New Roman"/>
        <w:spacing w:val="-7"/>
        <w:sz w:val="17"/>
        <w:szCs w:val="17"/>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8"/>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6"/>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4"/>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1"/>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5"/>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8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0"/>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9"/>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93"/>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00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00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3"/>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8"/>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46"/>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6</w:t>
    </w:r>
    <w:r>
      <w:rPr>
        <w:rFonts w:ascii="Times New Roman" w:hAnsi="Times New Roman" w:eastAsia="Times New Roman" w:cs="Times New Roman"/>
        <w:spacing w:val="1"/>
        <w:sz w:val="17"/>
        <w:szCs w:val="17"/>
      </w:rPr>
      <w:t>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97"/>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3"/>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86"/>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IwZGQ3YWU2ODAwY2EwMWZjNjJkMjA4NDA3OGQyZjQifQ=="/>
  </w:docVars>
  <w:rsids>
    <w:rsidRoot w:val="00000000"/>
    <w:rsid w:val="454C02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theme" Target="theme/theme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26564</Words>
  <Characters>30954</Characters>
  <TotalTime>0</TotalTime>
  <ScaleCrop>false</ScaleCrop>
  <LinksUpToDate>false</LinksUpToDate>
  <CharactersWithSpaces>36121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2023-05-06T14:16:00Z</dcterms:created>
  <dc:creator>白剑锋</dc:creator>
  <cp:lastModifiedBy>你微笑时很美</cp:lastModifiedBy>
  <dcterms:modified xsi:type="dcterms:W3CDTF">2023-05-06T06:18:41Z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2023-05-06T14:17:35Z</vt:filetime>
  </property>
  <property fmtid="{D5CDD505-2E9C-101B-9397-08002B2CF9AE}" pid="4" name="UsrData">
    <vt:lpwstr>6455f0e80d38b7001534ea6d</vt:lpwstr>
  </property>
  <property fmtid="{D5CDD505-2E9C-101B-9397-08002B2CF9AE}" pid="5" name="KSOProductBuildVer">
    <vt:lpwstr>2052-11.1.0.14036</vt:lpwstr>
  </property>
  <property fmtid="{D5CDD505-2E9C-101B-9397-08002B2CF9AE}" pid="6" name="ICV">
    <vt:lpwstr>891DD68E0DD14A69A6B7630373C8846C_12</vt:lpwstr>
  </property>
</Properties>
</file>