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80" w:lineRule="exact"/>
        <w:ind w:left="320"/>
        <w:jc w:val="both"/>
      </w:pPr>
      <w:r>
        <w:rPr>
          <w:rFonts w:hint="eastAsia" w:ascii="黑体" w:hAnsi="黑体" w:eastAsia="黑体" w:cs="黑体"/>
          <w:sz w:val="31"/>
        </w:rPr>
        <w:t>附件 2</w:t>
      </w:r>
    </w:p>
    <w:p>
      <w:pPr>
        <w:autoSpaceDE w:val="0"/>
        <w:autoSpaceDN w:val="0"/>
        <w:spacing w:line="680" w:lineRule="exact"/>
        <w:ind w:left="320"/>
        <w:jc w:val="both"/>
      </w:pPr>
      <w:r>
        <w:rPr>
          <w:rFonts w:hint="eastAsia" w:ascii="宋体" w:hAnsi="宋体" w:eastAsia="宋体" w:cs="宋体"/>
          <w:sz w:val="37"/>
        </w:rPr>
        <w:t>汉阴县贯彻《全民科学素质行动规划纲要（</w:t>
      </w:r>
      <w:r>
        <w:rPr>
          <w:rFonts w:hint="eastAsia" w:ascii="Times New Roman" w:hAnsi="Times New Roman" w:eastAsia="Times New Roman" w:cs="Times New Roman"/>
          <w:sz w:val="37"/>
        </w:rPr>
        <w:t>2021-2035</w:t>
      </w:r>
      <w:r>
        <w:rPr>
          <w:rFonts w:hint="eastAsia" w:ascii="宋体" w:hAnsi="宋体" w:eastAsia="宋体" w:cs="宋体"/>
          <w:sz w:val="37"/>
        </w:rPr>
        <w:t>）》</w:t>
      </w:r>
    </w:p>
    <w:p>
      <w:pPr>
        <w:autoSpaceDE w:val="0"/>
        <w:autoSpaceDN w:val="0"/>
        <w:spacing w:line="560" w:lineRule="exact"/>
        <w:ind w:left="2760"/>
        <w:jc w:val="both"/>
      </w:pPr>
      <w:r>
        <w:rPr>
          <w:rFonts w:hint="eastAsia" w:ascii="宋体" w:hAnsi="宋体" w:eastAsia="宋体" w:cs="宋体"/>
          <w:sz w:val="37"/>
        </w:rPr>
        <w:t>实施方案目标任务分工表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" w:lineRule="exact"/>
        <w:rPr>
          <w:rFonts w:hint="eastAsia" w:ascii="宋体" w:hAnsi="宋体" w:eastAsia="宋体" w:cs="宋体"/>
          <w:sz w:val="20"/>
        </w:rPr>
      </w:pPr>
    </w:p>
    <w:tbl>
      <w:tblPr>
        <w:tblStyle w:val="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920"/>
        <w:gridCol w:w="5220"/>
        <w:gridCol w:w="920"/>
        <w:gridCol w:w="1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重点行动</w:t>
            </w:r>
            <w:r>
              <w:rPr>
                <w:rFonts w:hint="eastAsia" w:ascii="Times New Roman" w:hAnsi="Times New Roman" w:eastAsia="Times New Roman" w:cs="Times New Roman"/>
                <w:b/>
                <w:sz w:val="23"/>
              </w:rPr>
              <w:t>/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重点工程</w:t>
            </w:r>
            <w:r>
              <w:rPr>
                <w:rFonts w:hint="eastAsia" w:ascii="Times New Roman" w:hAnsi="Times New Roman" w:eastAsia="Times New Roman" w:cs="Times New Roman"/>
                <w:b/>
                <w:sz w:val="23"/>
              </w:rPr>
              <w:t>/</w:t>
            </w:r>
          </w:p>
          <w:p>
            <w:pPr>
              <w:spacing w:before="2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工作要求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主要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任务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40"/>
              <w:ind w:left="212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主要内容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牵头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单位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3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负责</w:t>
            </w:r>
          </w:p>
          <w:p>
            <w:pPr>
              <w:spacing w:before="0"/>
              <w:ind w:left="3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exact"/>
        </w:trPr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44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青少年科</w:t>
            </w:r>
          </w:p>
          <w:p>
            <w:pPr>
              <w:spacing w:before="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学素质提</w:t>
            </w:r>
          </w:p>
          <w:p>
            <w:pPr>
              <w:spacing w:before="0"/>
              <w:ind w:left="2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升行动</w:t>
            </w:r>
          </w:p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6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1.</w:t>
            </w:r>
            <w:r>
              <w:rPr>
                <w:rFonts w:hint="eastAsia" w:ascii="宋体" w:hAnsi="宋体" w:eastAsia="宋体" w:cs="宋体"/>
                <w:sz w:val="23"/>
              </w:rPr>
              <w:t>将弘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扬科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学精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神贯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穿教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育教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学全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过程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以学校为主战场，优化提升科学教育资源，建设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 xml:space="preserve"> 2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个以上中小学德育工作示范基地、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>2</w:t>
            </w:r>
            <w:r>
              <w:rPr>
                <w:rFonts w:hint="eastAsia" w:ascii="宋体" w:hAnsi="宋体" w:eastAsia="宋体" w:cs="宋体"/>
                <w:sz w:val="23"/>
              </w:rPr>
              <w:t>个以上中小学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心理健康教育特色学校、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>2</w:t>
            </w:r>
            <w:r>
              <w:rPr>
                <w:rFonts w:hint="eastAsia" w:ascii="宋体" w:hAnsi="宋体" w:eastAsia="宋体" w:cs="宋体"/>
                <w:sz w:val="23"/>
              </w:rPr>
              <w:t>个以上中小学家校共育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创新示范基地、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>2</w:t>
            </w:r>
            <w:r>
              <w:rPr>
                <w:rFonts w:hint="eastAsia" w:ascii="宋体" w:hAnsi="宋体" w:eastAsia="宋体" w:cs="宋体"/>
                <w:sz w:val="23"/>
              </w:rPr>
              <w:t>个以上文化建设示范校，将科学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精神融入课程教学全过程。</w:t>
            </w:r>
          </w:p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2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县教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体科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技局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4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县教体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科技局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开展“大手拉小手”系列活动，组织引导科技工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作者走进校园，通过宣讲、辅导等多种形式，大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力弘扬“科学家精神”“西迁精神”，培养青少年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爱国情怀，激励青少年心怀科学梦想，树立科学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思维和创新志向。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县教体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科技局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团县委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4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2.</w:t>
            </w:r>
            <w:r>
              <w:rPr>
                <w:rFonts w:hint="eastAsia" w:ascii="宋体" w:hAnsi="宋体" w:eastAsia="宋体" w:cs="宋体"/>
                <w:sz w:val="23"/>
              </w:rPr>
              <w:t>提升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各教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育阶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段科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学教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育水</w:t>
            </w:r>
          </w:p>
          <w:p>
            <w:pPr>
              <w:spacing w:before="20"/>
              <w:ind w:left="320"/>
            </w:pPr>
            <w:r>
              <w:rPr>
                <w:rFonts w:hint="eastAsia" w:ascii="宋体" w:hAnsi="宋体" w:eastAsia="宋体" w:cs="宋体"/>
                <w:sz w:val="23"/>
              </w:rPr>
              <w:t>平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4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结合教育“双高双普”创建工作要求，积极组织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开展校园科技文化节、青少年科学调查体验和科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普大篷车进校园活动，增强科普益智互动节目的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吸引力，积极组织优秀中学生（营员）参加高校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科学营等科技实践活动，让青少年体验科学探究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活动的过程与方法，培养良好的科学态度。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县教体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科技局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增加义务教育“精彩一课”中科普属性课程占比。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结合学校科技活动和探究实验以及技能培训，每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学年举办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 xml:space="preserve"> 1</w:t>
            </w:r>
            <w:r>
              <w:rPr>
                <w:rFonts w:hint="eastAsia" w:ascii="宋体" w:hAnsi="宋体" w:eastAsia="宋体" w:cs="宋体"/>
                <w:sz w:val="23"/>
              </w:rPr>
              <w:t>次学校科技活动节，建立学生劳技、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科技制作、科学实验与通用技术管理，理化生实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验室、探究实验室、科技活动室和通用技术教室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管理规范；各类实验开出率达到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 xml:space="preserve"> 100%</w:t>
            </w:r>
            <w:r>
              <w:rPr>
                <w:rFonts w:hint="eastAsia" w:ascii="宋体" w:hAnsi="宋体" w:eastAsia="宋体" w:cs="宋体"/>
                <w:sz w:val="23"/>
              </w:rPr>
              <w:t>；建立学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生科学实验作品制作、发明奖励机制；完善初高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中科学、数学、物理、化学、生物、信息技术等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学科在内的学业水平考试和综合素质评价制度，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引导有科学创新潜质的学生个性化发展，为培养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高素质建设者奠定人才基础。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36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县教体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科技局</w:t>
            </w:r>
          </w:p>
        </w:tc>
      </w:tr>
    </w:tbl>
    <w:p>
      <w:pPr>
        <w:autoSpaceDE w:val="0"/>
        <w:autoSpaceDN w:val="0"/>
        <w:spacing w:line="320" w:lineRule="exact"/>
        <w:ind w:left="8540"/>
        <w:jc w:val="both"/>
      </w:pPr>
      <w:r>
        <w:rPr>
          <w:rFonts w:hint="eastAsia" w:ascii="Times New Roman" w:hAnsi="Times New Roman" w:eastAsia="Times New Roman" w:cs="Times New Roman"/>
          <w:sz w:val="23"/>
        </w:rPr>
        <w:t>—17—</w:t>
      </w:r>
    </w:p>
    <w:p>
      <w:pPr>
        <w:sectPr>
          <w:pgSz w:w="11900" w:h="16820"/>
          <w:pgMar w:top="0" w:right="780" w:bottom="0" w:left="1260" w:header="720" w:footer="720" w:gutter="0"/>
          <w:cols w:space="720" w:num="1"/>
        </w:sectPr>
      </w:pP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120" w:lineRule="exact"/>
        <w:rPr>
          <w:rFonts w:hint="eastAsia" w:ascii="宋体" w:hAnsi="宋体" w:eastAsia="宋体" w:cs="宋体"/>
          <w:sz w:val="20"/>
        </w:rPr>
      </w:pPr>
    </w:p>
    <w:tbl>
      <w:tblPr>
        <w:tblStyle w:val="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920"/>
        <w:gridCol w:w="5220"/>
        <w:gridCol w:w="920"/>
        <w:gridCol w:w="1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重点行动</w:t>
            </w:r>
            <w:r>
              <w:rPr>
                <w:rFonts w:hint="eastAsia" w:ascii="Times New Roman" w:hAnsi="Times New Roman" w:eastAsia="Times New Roman" w:cs="Times New Roman"/>
                <w:b/>
                <w:sz w:val="23"/>
              </w:rPr>
              <w:t>/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重点工程</w:t>
            </w:r>
            <w:r>
              <w:rPr>
                <w:rFonts w:hint="eastAsia" w:ascii="Times New Roman" w:hAnsi="Times New Roman" w:eastAsia="Times New Roman" w:cs="Times New Roman"/>
                <w:b/>
                <w:sz w:val="23"/>
              </w:rPr>
              <w:t>/</w:t>
            </w:r>
          </w:p>
          <w:p>
            <w:pPr>
              <w:spacing w:before="2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工作要求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主要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任务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40"/>
              <w:ind w:left="212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主要内容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牵头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单位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3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负责</w:t>
            </w:r>
          </w:p>
          <w:p>
            <w:pPr>
              <w:spacing w:before="20"/>
              <w:ind w:left="3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exact"/>
        </w:trPr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68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青少年科</w:t>
            </w:r>
          </w:p>
          <w:p>
            <w:pPr>
              <w:spacing w:before="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学素质提</w:t>
            </w:r>
          </w:p>
          <w:p>
            <w:pPr>
              <w:spacing w:before="0"/>
              <w:ind w:left="2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升行动</w:t>
            </w:r>
          </w:p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8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3.</w:t>
            </w:r>
            <w:r>
              <w:rPr>
                <w:rFonts w:hint="eastAsia" w:ascii="宋体" w:hAnsi="宋体" w:eastAsia="宋体" w:cs="宋体"/>
                <w:sz w:val="23"/>
              </w:rPr>
              <w:t>实施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教师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科学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素质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提升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计划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4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将科学精神纳入教师培养过程，提升广大教师的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科学意识和科学精神。加大对科学、数学、物理、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化学、生物、信息技术等学科教师的培养力度，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重点培养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 xml:space="preserve"> 100</w:t>
            </w:r>
            <w:r>
              <w:rPr>
                <w:rFonts w:hint="eastAsia" w:ascii="宋体" w:hAnsi="宋体" w:eastAsia="宋体" w:cs="宋体"/>
                <w:sz w:val="23"/>
              </w:rPr>
              <w:t>名左右各学段各学科“三级三类”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骨干教师，建设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 xml:space="preserve"> 2</w:t>
            </w:r>
            <w:r>
              <w:rPr>
                <w:rFonts w:hint="eastAsia" w:ascii="宋体" w:hAnsi="宋体" w:eastAsia="宋体" w:cs="宋体"/>
                <w:sz w:val="23"/>
              </w:rPr>
              <w:t>个左右县级教师示范性培训基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地和教育实践基地。</w:t>
            </w:r>
          </w:p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78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县教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体科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技局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8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县教体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科技局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实施城乡教师学习共同体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>—</w:t>
            </w:r>
            <w:r>
              <w:rPr>
                <w:rFonts w:hint="eastAsia" w:ascii="宋体" w:hAnsi="宋体" w:eastAsia="宋体" w:cs="宋体"/>
                <w:sz w:val="23"/>
              </w:rPr>
              <w:t>名师引领计划，开展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全员教师科学素养提升培训。“十四五”期间培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训科学教师和校内科技辅导员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 xml:space="preserve"> 30</w:t>
            </w:r>
            <w:r>
              <w:rPr>
                <w:rFonts w:hint="eastAsia" w:ascii="宋体" w:hAnsi="宋体" w:eastAsia="宋体" w:cs="宋体"/>
                <w:sz w:val="23"/>
              </w:rPr>
              <w:t>名以上，着力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打造“互联网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>+</w:t>
            </w:r>
            <w:r>
              <w:rPr>
                <w:rFonts w:hint="eastAsia" w:ascii="宋体" w:hAnsi="宋体" w:eastAsia="宋体" w:cs="宋体"/>
                <w:sz w:val="23"/>
              </w:rPr>
              <w:t>教育”创新应用示范案例。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县教体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科技局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38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4.</w:t>
            </w:r>
            <w:r>
              <w:rPr>
                <w:rFonts w:hint="eastAsia" w:ascii="宋体" w:hAnsi="宋体" w:eastAsia="宋体" w:cs="宋体"/>
                <w:sz w:val="23"/>
              </w:rPr>
              <w:t>大力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加强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科学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知识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的宣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传与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普及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4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建立校外科技活动场所与学校科学课程相衔接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的有效机制，整合青少年宫、科技馆、博物馆、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企业等校外资源，建立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 xml:space="preserve"> 2</w:t>
            </w:r>
            <w:r>
              <w:rPr>
                <w:rFonts w:hint="eastAsia" w:ascii="宋体" w:hAnsi="宋体" w:eastAsia="宋体" w:cs="宋体"/>
                <w:sz w:val="23"/>
              </w:rPr>
              <w:t>个中小学生研学实践教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育基（营）地，不断提升科普场馆和设施利用率。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县教体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科技局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县文旅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广电局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4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组织高校、科研机构、医疗卫生机构、企业等开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发开放优质科学教育活动和资源，建立科普资源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库。鼓励科学家、工程师、医疗卫生人员等科技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工作者走进校园，开展科学教育和生理卫生、心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理健康、自我保护等安全健康教育活动。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县教体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科技局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县农业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农村局</w:t>
            </w:r>
          </w:p>
          <w:p>
            <w:pPr>
              <w:spacing w:before="2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县卫健局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广泛开展科技小论文（小发明、小制作）、科技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创新大赛、机器人大赛、明天小小科学家等科学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教育活动，特别是为农村青少年提供更多参与科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普活动的机会，大力促进农村未成年人科学素质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的提升。加强学龄前儿童科学启蒙教育，提升家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长科学教育意识和能力，推动学校、社会和家庭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协同育人。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0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县教体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科技局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县妇联</w:t>
            </w:r>
          </w:p>
        </w:tc>
      </w:tr>
    </w:tbl>
    <w:p>
      <w:pPr>
        <w:autoSpaceDE w:val="0"/>
        <w:autoSpaceDN w:val="0"/>
        <w:spacing w:line="400" w:lineRule="exact"/>
        <w:ind w:left="320"/>
        <w:jc w:val="both"/>
      </w:pPr>
      <w:r>
        <w:rPr>
          <w:rFonts w:hint="eastAsia" w:ascii="Times New Roman" w:hAnsi="Times New Roman" w:eastAsia="Times New Roman" w:cs="Times New Roman"/>
          <w:sz w:val="23"/>
        </w:rPr>
        <w:t>—18—</w:t>
      </w:r>
    </w:p>
    <w:p>
      <w:pPr>
        <w:sectPr>
          <w:pgSz w:w="11900" w:h="16820"/>
          <w:pgMar w:top="0" w:right="920" w:bottom="0" w:left="920" w:header="720" w:footer="720" w:gutter="0"/>
          <w:cols w:space="720" w:num="1"/>
        </w:sectPr>
      </w:pP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120" w:lineRule="exact"/>
        <w:rPr>
          <w:rFonts w:hint="eastAsia" w:ascii="宋体" w:hAnsi="宋体" w:eastAsia="宋体" w:cs="宋体"/>
          <w:sz w:val="20"/>
        </w:rPr>
      </w:pPr>
    </w:p>
    <w:tbl>
      <w:tblPr>
        <w:tblStyle w:val="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920"/>
        <w:gridCol w:w="5220"/>
        <w:gridCol w:w="920"/>
        <w:gridCol w:w="1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重点行动</w:t>
            </w:r>
            <w:r>
              <w:rPr>
                <w:rFonts w:hint="eastAsia" w:ascii="Times New Roman" w:hAnsi="Times New Roman" w:eastAsia="Times New Roman" w:cs="Times New Roman"/>
                <w:b/>
                <w:sz w:val="23"/>
              </w:rPr>
              <w:t>/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重点工程</w:t>
            </w:r>
            <w:r>
              <w:rPr>
                <w:rFonts w:hint="eastAsia" w:ascii="Times New Roman" w:hAnsi="Times New Roman" w:eastAsia="Times New Roman" w:cs="Times New Roman"/>
                <w:b/>
                <w:sz w:val="23"/>
              </w:rPr>
              <w:t>/</w:t>
            </w:r>
          </w:p>
          <w:p>
            <w:pPr>
              <w:spacing w:before="2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工作要求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主要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任务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40"/>
              <w:ind w:left="212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主要内容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牵头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单位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3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负责</w:t>
            </w:r>
          </w:p>
          <w:p>
            <w:pPr>
              <w:spacing w:before="20"/>
              <w:ind w:left="3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exact"/>
        </w:trPr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96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农民科学</w:t>
            </w:r>
          </w:p>
          <w:p>
            <w:pPr>
              <w:spacing w:before="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素质提升</w:t>
            </w:r>
          </w:p>
          <w:p>
            <w:pPr>
              <w:spacing w:before="0"/>
              <w:ind w:left="38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行动</w:t>
            </w:r>
          </w:p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26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1.</w:t>
            </w:r>
            <w:r>
              <w:rPr>
                <w:rFonts w:hint="eastAsia" w:ascii="宋体" w:hAnsi="宋体" w:eastAsia="宋体" w:cs="宋体"/>
                <w:sz w:val="23"/>
              </w:rPr>
              <w:t>广泛</w:t>
            </w:r>
          </w:p>
          <w:p>
            <w:pPr>
              <w:spacing w:before="4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开展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农村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科普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活动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6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常态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3"/>
              </w:rPr>
              <w:t>开展文化科技卫生“三下乡”、“科技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之春”宣传月、科技活动周、全国科普日等活动。</w:t>
            </w:r>
          </w:p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80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县农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业农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村局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0"/>
              <w:ind w:left="360"/>
            </w:pPr>
            <w:r>
              <w:rPr>
                <w:rFonts w:hint="eastAsia" w:ascii="宋体" w:hAnsi="宋体" w:eastAsia="宋体" w:cs="宋体"/>
                <w:sz w:val="23"/>
              </w:rPr>
              <w:t>县委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宣传部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县教体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科技局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县文旅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广电局</w:t>
            </w:r>
          </w:p>
          <w:p>
            <w:pPr>
              <w:spacing w:before="2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县卫健局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6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大力加强面向农民的科学知识普及教育，重点开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展保护环境、节约水资源、保护耕地、防灾减灾，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倡导健康卫生、移风易俗和反对愚昧迷信、陈规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陋习等内容的宣传教育，促进在广大农村形成讲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科学、爱科学、学科学、用科学的良好风尚，大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力提升农民科学文化素质。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20"/>
              <w:ind w:left="360"/>
            </w:pPr>
            <w:r>
              <w:rPr>
                <w:rFonts w:hint="eastAsia" w:ascii="宋体" w:hAnsi="宋体" w:eastAsia="宋体" w:cs="宋体"/>
                <w:sz w:val="23"/>
              </w:rPr>
              <w:t>县委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文明办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县农业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农村局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县乡村</w:t>
            </w:r>
          </w:p>
          <w:p>
            <w:pPr>
              <w:spacing w:before="4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振兴局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36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2.</w:t>
            </w:r>
            <w:r>
              <w:rPr>
                <w:rFonts w:hint="eastAsia" w:ascii="宋体" w:hAnsi="宋体" w:eastAsia="宋体" w:cs="宋体"/>
                <w:sz w:val="23"/>
              </w:rPr>
              <w:t>实施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科技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助力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乡村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振兴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行动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6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聚焦汉阴“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>3+</w:t>
            </w:r>
            <w:r>
              <w:rPr>
                <w:rFonts w:hint="eastAsia" w:ascii="宋体" w:hAnsi="宋体" w:eastAsia="宋体" w:cs="宋体"/>
                <w:sz w:val="23"/>
              </w:rPr>
              <w:t>Ⅹ”农业特色产业发展，组织科技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工作者下沉一线开展科技咨询、科技培训。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县农业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农村局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县乡村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振兴局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深入推行科技特派员制度，健全科技特派员服务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体系，支持新型农业经营主体开展科技示范，引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领现代农业发展。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县教体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科技局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县农业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加强农业技术推广体系建设，鼓励企业、职业学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校、科研机构、农技协、农民专业合作社等创新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推广方式，创建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 xml:space="preserve"> 1</w:t>
            </w:r>
            <w:r>
              <w:rPr>
                <w:rFonts w:hint="eastAsia" w:ascii="宋体" w:hAnsi="宋体" w:eastAsia="宋体" w:cs="宋体"/>
                <w:sz w:val="23"/>
              </w:rPr>
              <w:t>个市级现代农业智慧园和农业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物联网应用基地，建设县级现代农业智慧园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>2</w:t>
            </w:r>
            <w:r>
              <w:rPr>
                <w:rFonts w:hint="eastAsia" w:ascii="宋体" w:hAnsi="宋体" w:eastAsia="宋体" w:cs="宋体"/>
                <w:sz w:val="23"/>
              </w:rPr>
              <w:t>个，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积极开展农业技术推广服务，提高农民应用科技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发展生产能力。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6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县农业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农村局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县教体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科技局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260" w:lineRule="exact"/>
        <w:ind w:left="8540"/>
        <w:jc w:val="both"/>
      </w:pPr>
      <w:r>
        <w:rPr>
          <w:rFonts w:hint="eastAsia" w:ascii="Times New Roman" w:hAnsi="Times New Roman" w:eastAsia="Times New Roman" w:cs="Times New Roman"/>
          <w:sz w:val="23"/>
        </w:rPr>
        <w:t>—19—</w:t>
      </w:r>
    </w:p>
    <w:p>
      <w:pPr>
        <w:sectPr>
          <w:pgSz w:w="11900" w:h="16820"/>
          <w:pgMar w:top="0" w:right="780" w:bottom="0" w:left="1260" w:header="720" w:footer="720" w:gutter="0"/>
          <w:cols w:space="720" w:num="1"/>
        </w:sectPr>
      </w:pP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120" w:lineRule="exact"/>
        <w:rPr>
          <w:rFonts w:hint="eastAsia" w:ascii="宋体" w:hAnsi="宋体" w:eastAsia="宋体" w:cs="宋体"/>
          <w:sz w:val="20"/>
        </w:rPr>
      </w:pPr>
    </w:p>
    <w:tbl>
      <w:tblPr>
        <w:tblStyle w:val="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920"/>
        <w:gridCol w:w="5220"/>
        <w:gridCol w:w="920"/>
        <w:gridCol w:w="1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重点行动</w:t>
            </w:r>
            <w:r>
              <w:rPr>
                <w:rFonts w:hint="eastAsia" w:ascii="Times New Roman" w:hAnsi="Times New Roman" w:eastAsia="Times New Roman" w:cs="Times New Roman"/>
                <w:b/>
                <w:sz w:val="23"/>
              </w:rPr>
              <w:t>/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重点工程</w:t>
            </w:r>
            <w:r>
              <w:rPr>
                <w:rFonts w:hint="eastAsia" w:ascii="Times New Roman" w:hAnsi="Times New Roman" w:eastAsia="Times New Roman" w:cs="Times New Roman"/>
                <w:b/>
                <w:sz w:val="23"/>
              </w:rPr>
              <w:t>/</w:t>
            </w:r>
          </w:p>
          <w:p>
            <w:pPr>
              <w:spacing w:before="2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工作要求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主要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任务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40"/>
              <w:ind w:left="212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主要内容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牵头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单位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3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负责</w:t>
            </w:r>
          </w:p>
          <w:p>
            <w:pPr>
              <w:spacing w:before="20"/>
              <w:ind w:left="3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exact"/>
        </w:trPr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16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农民科学</w:t>
            </w:r>
          </w:p>
          <w:p>
            <w:pPr>
              <w:spacing w:before="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素质提升</w:t>
            </w:r>
          </w:p>
          <w:p>
            <w:pPr>
              <w:spacing w:before="0"/>
              <w:ind w:left="38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行动</w:t>
            </w:r>
          </w:p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32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3.</w:t>
            </w:r>
            <w:r>
              <w:rPr>
                <w:rFonts w:hint="eastAsia" w:ascii="宋体" w:hAnsi="宋体" w:eastAsia="宋体" w:cs="宋体"/>
                <w:sz w:val="23"/>
              </w:rPr>
              <w:t>大力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培育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高素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质现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代农</w:t>
            </w:r>
          </w:p>
          <w:p>
            <w:pPr>
              <w:spacing w:before="0"/>
              <w:ind w:left="320"/>
            </w:pPr>
            <w:r>
              <w:rPr>
                <w:rFonts w:hint="eastAsia" w:ascii="宋体" w:hAnsi="宋体" w:eastAsia="宋体" w:cs="宋体"/>
                <w:sz w:val="23"/>
              </w:rPr>
              <w:t>民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充分发挥新时代文明实践中心（所、站）、农村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党员干部远程教育网络、职业农民培训学校等平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台的作用，逐步建立内容丰富、形式多样、适应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需求的农村科学教育培训体系。打造具有区域特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色的农民田间学校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 xml:space="preserve"> 10</w:t>
            </w:r>
            <w:r>
              <w:rPr>
                <w:rFonts w:hint="eastAsia" w:ascii="宋体" w:hAnsi="宋体" w:eastAsia="宋体" w:cs="宋体"/>
                <w:sz w:val="23"/>
              </w:rPr>
              <w:t>所，标准化培训机构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 xml:space="preserve"> 1</w:t>
            </w:r>
            <w:r>
              <w:rPr>
                <w:rFonts w:hint="eastAsia" w:ascii="宋体" w:hAnsi="宋体" w:eastAsia="宋体" w:cs="宋体"/>
                <w:sz w:val="23"/>
              </w:rPr>
              <w:t>所。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“十四五”期间，开展高素质农民培训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 xml:space="preserve"> 500</w:t>
            </w:r>
            <w:r>
              <w:rPr>
                <w:rFonts w:hint="eastAsia" w:ascii="宋体" w:hAnsi="宋体" w:eastAsia="宋体" w:cs="宋体"/>
                <w:sz w:val="23"/>
              </w:rPr>
              <w:t>人次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以上，培育农村创业创新带头人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 xml:space="preserve"> 100</w:t>
            </w:r>
            <w:r>
              <w:rPr>
                <w:rFonts w:hint="eastAsia" w:ascii="宋体" w:hAnsi="宋体" w:eastAsia="宋体" w:cs="宋体"/>
                <w:sz w:val="23"/>
              </w:rPr>
              <w:t>名，培训基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层农技干部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 xml:space="preserve"> 100</w:t>
            </w:r>
            <w:r>
              <w:rPr>
                <w:rFonts w:hint="eastAsia" w:ascii="宋体" w:hAnsi="宋体" w:eastAsia="宋体" w:cs="宋体"/>
                <w:sz w:val="23"/>
              </w:rPr>
              <w:t>人。</w:t>
            </w:r>
          </w:p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360"/>
            </w:pPr>
            <w:r>
              <w:rPr>
                <w:rFonts w:hint="eastAsia" w:ascii="宋体" w:hAnsi="宋体" w:eastAsia="宋体" w:cs="宋体"/>
                <w:sz w:val="23"/>
              </w:rPr>
              <w:t>县委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宣传部</w:t>
            </w:r>
          </w:p>
          <w:p>
            <w:pPr>
              <w:spacing w:before="0"/>
              <w:ind w:left="360"/>
            </w:pPr>
            <w:r>
              <w:rPr>
                <w:rFonts w:hint="eastAsia" w:ascii="宋体" w:hAnsi="宋体" w:eastAsia="宋体" w:cs="宋体"/>
                <w:sz w:val="23"/>
              </w:rPr>
              <w:t>县委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组织部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县农业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农村局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县乡村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振兴局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县教体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科技局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加强对农村留守儿童、老人和妇女等困难群体的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关爱服务，提高农村妇女的科学文化素质。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县妇联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团县委</w:t>
            </w:r>
          </w:p>
          <w:p>
            <w:pPr>
              <w:spacing w:before="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县卫健局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县农业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0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4.</w:t>
            </w:r>
            <w:r>
              <w:rPr>
                <w:rFonts w:hint="eastAsia" w:ascii="宋体" w:hAnsi="宋体" w:eastAsia="宋体" w:cs="宋体"/>
                <w:sz w:val="23"/>
              </w:rPr>
              <w:t>加强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农村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科普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能力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建设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组织开展科普示范镇、村（社区）等创建活动，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“十四五”期间培育创建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 xml:space="preserve"> 2</w:t>
            </w:r>
            <w:r>
              <w:rPr>
                <w:rFonts w:hint="eastAsia" w:ascii="宋体" w:hAnsi="宋体" w:eastAsia="宋体" w:cs="宋体"/>
                <w:sz w:val="23"/>
              </w:rPr>
              <w:t>个科普示范镇（村）。</w:t>
            </w:r>
          </w:p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县农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业农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村局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8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依托农村党员活动室、中小学、文化站、农村专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业技术协会等，建立乡村科普活动场所，推动乡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村科普橱窗、宣传栏建设，每年开展乡村振兴公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益科普活动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 xml:space="preserve"> 5</w:t>
            </w:r>
            <w:r>
              <w:rPr>
                <w:rFonts w:hint="eastAsia" w:ascii="宋体" w:hAnsi="宋体" w:eastAsia="宋体" w:cs="宋体"/>
                <w:sz w:val="23"/>
              </w:rPr>
              <w:t>场次左右，着力建设一批手工艺助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力乡村振兴特色村。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县农业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农村局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县文旅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广电局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0" w:hRule="exact"/>
        </w:trPr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0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产业工人</w:t>
            </w:r>
          </w:p>
          <w:p>
            <w:pPr>
              <w:spacing w:before="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科学素质</w:t>
            </w:r>
          </w:p>
          <w:p>
            <w:pPr>
              <w:spacing w:before="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提升行动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2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1.</w:t>
            </w:r>
            <w:r>
              <w:rPr>
                <w:rFonts w:hint="eastAsia" w:ascii="宋体" w:hAnsi="宋体" w:eastAsia="宋体" w:cs="宋体"/>
                <w:sz w:val="23"/>
              </w:rPr>
              <w:t>加强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产业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工人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职业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技能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培训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36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广泛开展节约资源、保护环境、节能降耗、安全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生产、健康生活、防灾减灾、信息技术、碳达峰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和碳中和等方面的教育和培训，不断提高城镇劳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动者的科学文化素质。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4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县人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社局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县发改局</w:t>
            </w:r>
          </w:p>
          <w:p>
            <w:pPr>
              <w:spacing w:before="4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县经贸局</w:t>
            </w:r>
          </w:p>
          <w:p>
            <w:pPr>
              <w:spacing w:before="40"/>
              <w:ind w:left="280"/>
            </w:pPr>
            <w:r>
              <w:rPr>
                <w:rFonts w:hint="eastAsia" w:ascii="宋体" w:hAnsi="宋体" w:eastAsia="宋体" w:cs="宋体"/>
                <w:sz w:val="23"/>
              </w:rPr>
              <w:t>县生态</w:t>
            </w:r>
          </w:p>
          <w:p>
            <w:pPr>
              <w:spacing w:before="20"/>
              <w:ind w:left="160"/>
            </w:pPr>
            <w:r>
              <w:rPr>
                <w:rFonts w:hint="eastAsia" w:ascii="宋体" w:hAnsi="宋体" w:eastAsia="宋体" w:cs="宋体"/>
                <w:sz w:val="23"/>
              </w:rPr>
              <w:t>环境分局</w:t>
            </w:r>
          </w:p>
          <w:p>
            <w:pPr>
              <w:spacing w:before="40"/>
              <w:ind w:left="280"/>
            </w:pPr>
            <w:r>
              <w:rPr>
                <w:rFonts w:hint="eastAsia" w:ascii="宋体" w:hAnsi="宋体" w:eastAsia="宋体" w:cs="宋体"/>
                <w:sz w:val="23"/>
              </w:rPr>
              <w:t>县应急</w:t>
            </w:r>
          </w:p>
          <w:p>
            <w:pPr>
              <w:spacing w:before="20"/>
              <w:ind w:left="280"/>
            </w:pPr>
            <w:r>
              <w:rPr>
                <w:rFonts w:hint="eastAsia" w:ascii="宋体" w:hAnsi="宋体" w:eastAsia="宋体" w:cs="宋体"/>
                <w:sz w:val="23"/>
              </w:rPr>
              <w:t>管理局</w:t>
            </w:r>
          </w:p>
          <w:p>
            <w:pPr>
              <w:spacing w:before="4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县自然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资源局</w:t>
            </w:r>
          </w:p>
          <w:p>
            <w:pPr>
              <w:spacing w:before="4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县人社局</w:t>
            </w:r>
          </w:p>
          <w:p>
            <w:pPr>
              <w:spacing w:before="4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县卫健局</w:t>
            </w:r>
          </w:p>
          <w:p>
            <w:pPr>
              <w:spacing w:before="4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县总工会</w:t>
            </w:r>
          </w:p>
        </w:tc>
      </w:tr>
    </w:tbl>
    <w:p>
      <w:pPr>
        <w:autoSpaceDE w:val="0"/>
        <w:autoSpaceDN w:val="0"/>
        <w:spacing w:line="520" w:lineRule="exact"/>
        <w:ind w:left="320"/>
        <w:jc w:val="both"/>
      </w:pPr>
      <w:r>
        <w:rPr>
          <w:rFonts w:hint="eastAsia" w:ascii="Times New Roman" w:hAnsi="Times New Roman" w:eastAsia="Times New Roman" w:cs="Times New Roman"/>
          <w:sz w:val="23"/>
        </w:rPr>
        <w:t>—20—</w:t>
      </w:r>
    </w:p>
    <w:p>
      <w:pPr>
        <w:sectPr>
          <w:pgSz w:w="11900" w:h="16820"/>
          <w:pgMar w:top="0" w:right="920" w:bottom="0" w:left="920" w:header="720" w:footer="720" w:gutter="0"/>
          <w:cols w:space="720" w:num="1"/>
        </w:sectPr>
      </w:pP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5626100</wp:posOffset>
                </wp:positionH>
                <wp:positionV relativeFrom="page">
                  <wp:posOffset>8331200</wp:posOffset>
                </wp:positionV>
                <wp:extent cx="444500" cy="215900"/>
                <wp:effectExtent l="0" t="0" r="12700" b="12700"/>
                <wp:wrapNone/>
                <wp:docPr id="66" name="shape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66" o:spid="_x0000_s1026" o:spt="1" style="position:absolute;left:0pt;margin-left:443pt;margin-top:656pt;height:17pt;width:35pt;mso-position-horizontal-relative:page;mso-position-vertical-relative:page;z-index:-251657216;mso-width-relative:page;mso-height-relative:page;" fillcolor="#FFFFFF" filled="t" stroked="f" coordsize="21600,21600" o:gfxdata="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tmzxfXAAAA&#10;DQEAAA8AAAAAAAAAAQAgAAAAIgAAAGRycy9kb3ducmV2LnhtbFBLAQIUABQAAAAIAIdO4kAH6qBD&#10;HgIAAFUEAAAOAAAAAAAAAAEAIAAAACYBAABkcnMvZTJvRG9jLnhtbFBLBQYAAAAABgAGAFkBAAC2&#10;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5626100</wp:posOffset>
                </wp:positionH>
                <wp:positionV relativeFrom="page">
                  <wp:posOffset>8534400</wp:posOffset>
                </wp:positionV>
                <wp:extent cx="444500" cy="215900"/>
                <wp:effectExtent l="0" t="0" r="12700" b="12700"/>
                <wp:wrapNone/>
                <wp:docPr id="67" name="shape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67" o:spid="_x0000_s1026" o:spt="1" style="position:absolute;left:0pt;margin-left:443pt;margin-top:672pt;height:17pt;width:35pt;mso-position-horizontal-relative:page;mso-position-vertical-relative:page;z-index:-251657216;mso-width-relative:page;mso-height-relative:page;" fillcolor="#FFFFFF" filled="t" stroked="f" coordsize="21600,21600" o:gfxdata="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AEGrdtcAAAAN&#10;AQAADwAAAAAAAAABACAAAAAiAAAAZHJzL2Rvd25yZXYueG1sUEsBAhQAFAAAAAgAh07iQP5oSOkd&#10;AgAAVQQAAA4AAAAAAAAAAQAgAAAAJgEAAGRycy9lMm9Eb2MueG1sUEsFBgAAAAAGAAYAWQEAALU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120" w:lineRule="exact"/>
        <w:rPr>
          <w:rFonts w:hint="eastAsia" w:ascii="宋体" w:hAnsi="宋体" w:eastAsia="宋体" w:cs="宋体"/>
          <w:sz w:val="20"/>
        </w:rPr>
      </w:pPr>
    </w:p>
    <w:tbl>
      <w:tblPr>
        <w:tblStyle w:val="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920"/>
        <w:gridCol w:w="5220"/>
        <w:gridCol w:w="920"/>
        <w:gridCol w:w="1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重点行动</w:t>
            </w:r>
            <w:r>
              <w:rPr>
                <w:rFonts w:hint="eastAsia" w:ascii="Times New Roman" w:hAnsi="Times New Roman" w:eastAsia="Times New Roman" w:cs="Times New Roman"/>
                <w:b/>
                <w:sz w:val="23"/>
              </w:rPr>
              <w:t>/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重点工程</w:t>
            </w:r>
            <w:r>
              <w:rPr>
                <w:rFonts w:hint="eastAsia" w:ascii="Times New Roman" w:hAnsi="Times New Roman" w:eastAsia="Times New Roman" w:cs="Times New Roman"/>
                <w:b/>
                <w:sz w:val="23"/>
              </w:rPr>
              <w:t>/</w:t>
            </w:r>
          </w:p>
          <w:p>
            <w:pPr>
              <w:spacing w:before="2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工作要求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主要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任务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40"/>
              <w:ind w:left="212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主要内容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牵头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单位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3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负责</w:t>
            </w:r>
          </w:p>
          <w:p>
            <w:pPr>
              <w:spacing w:before="20"/>
              <w:ind w:left="3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exact"/>
        </w:trPr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42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产业工人</w:t>
            </w:r>
          </w:p>
          <w:p>
            <w:pPr>
              <w:spacing w:before="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科学素质</w:t>
            </w:r>
          </w:p>
          <w:p>
            <w:pPr>
              <w:spacing w:before="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提升行动</w:t>
            </w:r>
          </w:p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0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2.</w:t>
            </w:r>
            <w:r>
              <w:rPr>
                <w:rFonts w:hint="eastAsia" w:ascii="宋体" w:hAnsi="宋体" w:eastAsia="宋体" w:cs="宋体"/>
                <w:sz w:val="23"/>
              </w:rPr>
              <w:t>提升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进城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务工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人员、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新业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态从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业者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科学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素质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深入实施农民工职业技能提升计划、求学圆梦行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动等，实施职工书屋“百千万”提质工程，增加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进城务工人员教育培训机会，“十四五”期间培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训农民工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 xml:space="preserve"> 6000</w:t>
            </w:r>
            <w:r>
              <w:rPr>
                <w:rFonts w:hint="eastAsia" w:ascii="宋体" w:hAnsi="宋体" w:eastAsia="宋体" w:cs="宋体"/>
                <w:sz w:val="23"/>
              </w:rPr>
              <w:t>人次。围绕新社区工厂和毛绒玩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具、电子线束、康养产业等新兴产业发展需要，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大力开展农村留守和进城务工人员的职业技能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培训，不断提高他们的科学素质和从业能力。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人社</w:t>
            </w:r>
          </w:p>
          <w:p>
            <w:pPr>
              <w:spacing w:before="0"/>
              <w:ind w:left="320"/>
            </w:pPr>
            <w:r>
              <w:rPr>
                <w:rFonts w:hint="eastAsia" w:ascii="宋体" w:hAnsi="宋体" w:eastAsia="宋体" w:cs="宋体"/>
                <w:sz w:val="23"/>
              </w:rPr>
              <w:t>局</w:t>
            </w:r>
          </w:p>
        </w:tc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6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县人社局</w:t>
            </w:r>
          </w:p>
          <w:p>
            <w:pPr>
              <w:spacing w:before="2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县经贸局</w:t>
            </w:r>
          </w:p>
          <w:p>
            <w:pPr>
              <w:spacing w:before="2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县卫健局</w:t>
            </w:r>
          </w:p>
          <w:p>
            <w:pPr>
              <w:spacing w:before="2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县总工会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团县委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0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推动企业和管理部门做好快递员、网约工、互联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网营销师等新业态从业者的科学素质提升工作。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0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经贸</w:t>
            </w:r>
          </w:p>
          <w:p>
            <w:pPr>
              <w:spacing w:before="20"/>
              <w:ind w:left="320"/>
            </w:pPr>
            <w:r>
              <w:rPr>
                <w:rFonts w:hint="eastAsia" w:ascii="宋体" w:hAnsi="宋体" w:eastAsia="宋体" w:cs="宋体"/>
                <w:sz w:val="23"/>
              </w:rPr>
              <w:t>局</w:t>
            </w:r>
          </w:p>
        </w:tc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80"/>
              <w:ind w:left="14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3</w:t>
            </w:r>
            <w:r>
              <w:rPr>
                <w:rFonts w:hint="eastAsia" w:ascii="宋体" w:hAnsi="宋体" w:eastAsia="宋体" w:cs="宋体"/>
                <w:sz w:val="23"/>
              </w:rPr>
              <w:t>．加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强“劳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模精</w:t>
            </w:r>
          </w:p>
          <w:p>
            <w:pPr>
              <w:spacing w:before="20"/>
              <w:ind w:left="260"/>
            </w:pPr>
            <w:r>
              <w:rPr>
                <w:rFonts w:hint="eastAsia" w:ascii="宋体" w:hAnsi="宋体" w:eastAsia="宋体" w:cs="宋体"/>
                <w:sz w:val="23"/>
              </w:rPr>
              <w:t>神”</w:t>
            </w:r>
          </w:p>
          <w:p>
            <w:pPr>
              <w:spacing w:before="6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“工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匠精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神”主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题宣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传教</w:t>
            </w:r>
          </w:p>
          <w:p>
            <w:pPr>
              <w:spacing w:before="20"/>
              <w:ind w:left="320"/>
            </w:pPr>
            <w:r>
              <w:rPr>
                <w:rFonts w:hint="eastAsia" w:ascii="宋体" w:hAnsi="宋体" w:eastAsia="宋体" w:cs="宋体"/>
                <w:sz w:val="23"/>
              </w:rPr>
              <w:t>育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8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在全县积极开展“汉阴工匠”、“最美职工”、“创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新创业好青年”、智慧蓝领、巾帼建功等活动。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0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总工</w:t>
            </w:r>
          </w:p>
          <w:p>
            <w:pPr>
              <w:spacing w:before="20"/>
              <w:ind w:left="320"/>
            </w:pPr>
            <w:r>
              <w:rPr>
                <w:rFonts w:hint="eastAsia" w:ascii="宋体" w:hAnsi="宋体" w:eastAsia="宋体" w:cs="宋体"/>
                <w:sz w:val="23"/>
              </w:rPr>
              <w:t>会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2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县人社局</w:t>
            </w:r>
          </w:p>
          <w:p>
            <w:pPr>
              <w:spacing w:before="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县经贸局</w:t>
            </w:r>
          </w:p>
          <w:p>
            <w:pPr>
              <w:spacing w:before="2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县总工会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团县委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县妇联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培育建设劳模创新工作室和技能大师工作室，力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争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 xml:space="preserve"> 2025</w:t>
            </w:r>
            <w:r>
              <w:rPr>
                <w:rFonts w:hint="eastAsia" w:ascii="宋体" w:hAnsi="宋体" w:eastAsia="宋体" w:cs="宋体"/>
                <w:sz w:val="23"/>
              </w:rPr>
              <w:t>年底创建省市示范性劳模和工匠人才创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新工作室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 xml:space="preserve"> 1-2</w:t>
            </w:r>
            <w:r>
              <w:rPr>
                <w:rFonts w:hint="eastAsia" w:ascii="宋体" w:hAnsi="宋体" w:eastAsia="宋体" w:cs="宋体"/>
                <w:sz w:val="23"/>
              </w:rPr>
              <w:t>家，各级各类创新工作室达到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 xml:space="preserve"> 5</w:t>
            </w:r>
            <w:r>
              <w:rPr>
                <w:rFonts w:hint="eastAsia" w:ascii="宋体" w:hAnsi="宋体" w:eastAsia="宋体" w:cs="宋体"/>
                <w:sz w:val="23"/>
              </w:rPr>
              <w:t>家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以上。讲好劳模故事、工匠故事，“十四五”期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间重点宣传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 xml:space="preserve"> 2</w:t>
            </w:r>
            <w:r>
              <w:rPr>
                <w:rFonts w:hint="eastAsia" w:ascii="宋体" w:hAnsi="宋体" w:eastAsia="宋体" w:cs="宋体"/>
                <w:sz w:val="23"/>
              </w:rPr>
              <w:t>名左右的劳模工匠先进典型。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4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总工</w:t>
            </w:r>
          </w:p>
          <w:p>
            <w:pPr>
              <w:spacing w:before="40"/>
              <w:ind w:left="320"/>
            </w:pPr>
            <w:r>
              <w:rPr>
                <w:rFonts w:hint="eastAsia" w:ascii="宋体" w:hAnsi="宋体" w:eastAsia="宋体" w:cs="宋体"/>
                <w:sz w:val="23"/>
              </w:rPr>
              <w:t>会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2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县总工会</w:t>
            </w:r>
          </w:p>
          <w:p>
            <w:pPr>
              <w:spacing w:before="2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县人社局</w:t>
            </w:r>
          </w:p>
          <w:p>
            <w:pPr>
              <w:spacing w:before="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县经贸局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6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积极组织参加全省科技工作者创新创业大赛、创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新方法大赛、“三新三小”等群众性创新活动，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开展全县劳动和技能大赛、青年职业技能大赛、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青年岗位能手评选等工作，大力营造劳动光荣、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技能宝贵、创造伟大的浓厚氛围。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4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县科</w:t>
            </w:r>
          </w:p>
          <w:p>
            <w:pPr>
              <w:spacing w:before="0"/>
              <w:ind w:left="320"/>
            </w:pPr>
            <w:r>
              <w:rPr>
                <w:rFonts w:hint="eastAsia" w:ascii="宋体" w:hAnsi="宋体" w:eastAsia="宋体" w:cs="宋体"/>
                <w:sz w:val="23"/>
              </w:rPr>
              <w:t>协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6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县经贸局</w:t>
            </w:r>
          </w:p>
          <w:p>
            <w:pPr>
              <w:spacing w:before="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县人社局</w:t>
            </w:r>
          </w:p>
          <w:p>
            <w:pPr>
              <w:spacing w:before="2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县总工会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团县委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280" w:lineRule="exact"/>
        <w:ind w:left="8540"/>
        <w:jc w:val="both"/>
      </w:pPr>
      <w:r>
        <w:rPr>
          <w:rFonts w:hint="eastAsia" w:ascii="Times New Roman" w:hAnsi="Times New Roman" w:eastAsia="Times New Roman" w:cs="Times New Roman"/>
          <w:sz w:val="23"/>
        </w:rPr>
        <w:t>—21—</w:t>
      </w:r>
    </w:p>
    <w:p>
      <w:pPr>
        <w:sectPr>
          <w:pgSz w:w="11900" w:h="16820"/>
          <w:pgMar w:top="0" w:right="780" w:bottom="0" w:left="1260" w:header="720" w:footer="720" w:gutter="0"/>
          <w:cols w:space="720" w:num="1"/>
        </w:sectPr>
      </w:pP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120" w:lineRule="exact"/>
        <w:rPr>
          <w:rFonts w:hint="eastAsia" w:ascii="宋体" w:hAnsi="宋体" w:eastAsia="宋体" w:cs="宋体"/>
          <w:sz w:val="20"/>
        </w:rPr>
      </w:pPr>
    </w:p>
    <w:tbl>
      <w:tblPr>
        <w:tblStyle w:val="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920"/>
        <w:gridCol w:w="5220"/>
        <w:gridCol w:w="920"/>
        <w:gridCol w:w="1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重点行动</w:t>
            </w:r>
            <w:r>
              <w:rPr>
                <w:rFonts w:hint="eastAsia" w:ascii="Times New Roman" w:hAnsi="Times New Roman" w:eastAsia="Times New Roman" w:cs="Times New Roman"/>
                <w:b/>
                <w:sz w:val="23"/>
              </w:rPr>
              <w:t>/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重点工程</w:t>
            </w:r>
            <w:r>
              <w:rPr>
                <w:rFonts w:hint="eastAsia" w:ascii="Times New Roman" w:hAnsi="Times New Roman" w:eastAsia="Times New Roman" w:cs="Times New Roman"/>
                <w:b/>
                <w:sz w:val="23"/>
              </w:rPr>
              <w:t>/</w:t>
            </w:r>
          </w:p>
          <w:p>
            <w:pPr>
              <w:spacing w:before="2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工作要求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主要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任务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40"/>
              <w:ind w:left="212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主要内容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牵头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单位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3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负责</w:t>
            </w:r>
          </w:p>
          <w:p>
            <w:pPr>
              <w:spacing w:before="20"/>
              <w:ind w:left="3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exact"/>
        </w:trPr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92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产业工人</w:t>
            </w:r>
          </w:p>
          <w:p>
            <w:pPr>
              <w:spacing w:before="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科学素质</w:t>
            </w:r>
          </w:p>
          <w:p>
            <w:pPr>
              <w:spacing w:before="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提升行动</w:t>
            </w:r>
          </w:p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38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4.</w:t>
            </w:r>
            <w:r>
              <w:rPr>
                <w:rFonts w:hint="eastAsia" w:ascii="宋体" w:hAnsi="宋体" w:eastAsia="宋体" w:cs="宋体"/>
                <w:sz w:val="23"/>
              </w:rPr>
              <w:t>开展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职业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技能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提升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行动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聚焦富硒食品、文旅康养等产业，围绕产业链部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署创新链，围绕创新链培育产业链，加强完善技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能人才培训体系，深化技能人才职业资格制度改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革，建设技能汉阴，增强核心竞争力，促进产业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链扩容增效和耦合发展。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县人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社局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2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县发改局</w:t>
            </w:r>
          </w:p>
          <w:p>
            <w:pPr>
              <w:spacing w:before="2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县经贸局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县教体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科技局</w:t>
            </w:r>
          </w:p>
          <w:p>
            <w:pPr>
              <w:spacing w:before="2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4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依托职业学校和培训机构建设示范性高技能人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才培训基地，进一步培育孵化拔尖技能人才，探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索建立企业科技创新和产业工人科学素质提升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的协同发展机制。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6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县人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社局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4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县教体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科技局</w:t>
            </w:r>
          </w:p>
          <w:p>
            <w:pPr>
              <w:spacing w:before="2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县人社局</w:t>
            </w:r>
          </w:p>
          <w:p>
            <w:pPr>
              <w:spacing w:before="2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6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5.</w:t>
            </w:r>
            <w:r>
              <w:rPr>
                <w:rFonts w:hint="eastAsia" w:ascii="宋体" w:hAnsi="宋体" w:eastAsia="宋体" w:cs="宋体"/>
                <w:sz w:val="23"/>
              </w:rPr>
              <w:t>发挥</w:t>
            </w:r>
          </w:p>
          <w:p>
            <w:pPr>
              <w:spacing w:before="4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企业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家的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示范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引领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作用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6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大力弘扬企业家精神，鼓励企业家主动担当、积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极作为。推动专家工作站建设和“科创中国”建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设，加快融入秦创原创新驱动平台，推进“两链”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融合，引导汉阴企业家做创新发展的探索者、组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织者、引领者和提升产业工人科学素质的推动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者。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县教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体科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技局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2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县经贸局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县教体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科技局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  <w:p>
            <w:pPr>
              <w:spacing w:before="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县工商联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exact"/>
        </w:trPr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8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老年人科</w:t>
            </w:r>
          </w:p>
          <w:p>
            <w:pPr>
              <w:spacing w:before="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学素质提</w:t>
            </w:r>
          </w:p>
          <w:p>
            <w:pPr>
              <w:spacing w:before="20"/>
              <w:ind w:left="2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升行动</w:t>
            </w:r>
          </w:p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0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1.</w:t>
            </w:r>
            <w:r>
              <w:rPr>
                <w:rFonts w:hint="eastAsia" w:ascii="宋体" w:hAnsi="宋体" w:eastAsia="宋体" w:cs="宋体"/>
                <w:sz w:val="23"/>
              </w:rPr>
              <w:t>培育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健康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科学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的老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年生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活观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6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通过开设专栏、专题节目等方式，鼓励老年人积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极面对老年生活，主动融入社会、参与社会发展。</w:t>
            </w:r>
          </w:p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50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县卫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健局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360"/>
            </w:pPr>
            <w:r>
              <w:rPr>
                <w:rFonts w:hint="eastAsia" w:ascii="宋体" w:hAnsi="宋体" w:eastAsia="宋体" w:cs="宋体"/>
                <w:sz w:val="23"/>
              </w:rPr>
              <w:t>县委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宣传部</w:t>
            </w:r>
          </w:p>
          <w:p>
            <w:pPr>
              <w:spacing w:before="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县民政局</w:t>
            </w:r>
          </w:p>
          <w:p>
            <w:pPr>
              <w:spacing w:before="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县卫健局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县文旅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广电局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4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积极构建老年友好型社会，为有能力、有意愿发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挥余热的老年人提供支持，为老年人实现老有所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乐、老有所学、老有所为创造条件与环境，发挥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老年人引领传承公序良俗的积极作用。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6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县民政局</w:t>
            </w:r>
          </w:p>
          <w:p>
            <w:pPr>
              <w:spacing w:before="2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县卫健局</w:t>
            </w:r>
          </w:p>
        </w:tc>
      </w:tr>
    </w:tbl>
    <w:p>
      <w:pPr>
        <w:autoSpaceDE w:val="0"/>
        <w:autoSpaceDN w:val="0"/>
        <w:spacing w:line="340" w:lineRule="exact"/>
        <w:ind w:left="320"/>
        <w:jc w:val="both"/>
      </w:pPr>
      <w:r>
        <w:rPr>
          <w:rFonts w:hint="eastAsia" w:ascii="Times New Roman" w:hAnsi="Times New Roman" w:eastAsia="Times New Roman" w:cs="Times New Roman"/>
          <w:sz w:val="23"/>
        </w:rPr>
        <w:t>—22—</w:t>
      </w:r>
    </w:p>
    <w:p>
      <w:pPr>
        <w:sectPr>
          <w:pgSz w:w="11900" w:h="16820"/>
          <w:pgMar w:top="0" w:right="920" w:bottom="0" w:left="920" w:header="720" w:footer="720" w:gutter="0"/>
          <w:cols w:space="720" w:num="1"/>
        </w:sectPr>
      </w:pP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120" w:lineRule="exact"/>
        <w:rPr>
          <w:rFonts w:hint="eastAsia" w:ascii="宋体" w:hAnsi="宋体" w:eastAsia="宋体" w:cs="宋体"/>
          <w:sz w:val="20"/>
        </w:rPr>
      </w:pPr>
    </w:p>
    <w:tbl>
      <w:tblPr>
        <w:tblStyle w:val="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920"/>
        <w:gridCol w:w="5220"/>
        <w:gridCol w:w="920"/>
        <w:gridCol w:w="1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重点行动</w:t>
            </w:r>
            <w:r>
              <w:rPr>
                <w:rFonts w:hint="eastAsia" w:ascii="Times New Roman" w:hAnsi="Times New Roman" w:eastAsia="Times New Roman" w:cs="Times New Roman"/>
                <w:b/>
                <w:sz w:val="23"/>
              </w:rPr>
              <w:t>/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重点工程</w:t>
            </w:r>
            <w:r>
              <w:rPr>
                <w:rFonts w:hint="eastAsia" w:ascii="Times New Roman" w:hAnsi="Times New Roman" w:eastAsia="Times New Roman" w:cs="Times New Roman"/>
                <w:b/>
                <w:sz w:val="23"/>
              </w:rPr>
              <w:t>/</w:t>
            </w:r>
          </w:p>
          <w:p>
            <w:pPr>
              <w:spacing w:before="2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工作要求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主要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任务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40"/>
              <w:ind w:left="212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主要内容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牵头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单位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3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负责</w:t>
            </w:r>
          </w:p>
          <w:p>
            <w:pPr>
              <w:spacing w:before="20"/>
              <w:ind w:left="3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38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老年人科</w:t>
            </w:r>
          </w:p>
          <w:p>
            <w:pPr>
              <w:spacing w:before="2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学素质提</w:t>
            </w:r>
          </w:p>
          <w:p>
            <w:pPr>
              <w:spacing w:before="0"/>
              <w:ind w:left="2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升行动</w:t>
            </w:r>
          </w:p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6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2.</w:t>
            </w:r>
            <w:r>
              <w:rPr>
                <w:rFonts w:hint="eastAsia" w:ascii="宋体" w:hAnsi="宋体" w:eastAsia="宋体" w:cs="宋体"/>
                <w:sz w:val="23"/>
              </w:rPr>
              <w:t>实施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智慧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助老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行动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聚焦老年人运用智能技术、融入智慧社会的需求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和困难，依托家庭和社会协同，提高老年人信息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素养，提升老年人适应数字化、智能化、信息化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社会发展的能力。</w:t>
            </w:r>
          </w:p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县民政局</w:t>
            </w:r>
          </w:p>
          <w:p>
            <w:pPr>
              <w:spacing w:before="2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县卫健局</w:t>
            </w:r>
          </w:p>
          <w:p>
            <w:pPr>
              <w:spacing w:before="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县经贸局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县妇联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依托老年活动中心、社区科普中心、养老服务机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构等，健全科普活动阵地建设。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8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县民政局</w:t>
            </w:r>
          </w:p>
          <w:p>
            <w:pPr>
              <w:spacing w:before="2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县卫健局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面向老年人开发各类科普课程，提高老年人预防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和应对网络谣言、电信诈骗、识别虚假保健品等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方面能力。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0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3.</w:t>
            </w:r>
            <w:r>
              <w:rPr>
                <w:rFonts w:hint="eastAsia" w:ascii="宋体" w:hAnsi="宋体" w:eastAsia="宋体" w:cs="宋体"/>
                <w:sz w:val="23"/>
              </w:rPr>
              <w:t>加强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老年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人健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康科</w:t>
            </w:r>
          </w:p>
          <w:p>
            <w:pPr>
              <w:spacing w:before="20"/>
              <w:ind w:left="140"/>
            </w:pPr>
            <w:r>
              <w:rPr>
                <w:rFonts w:hint="eastAsia" w:ascii="宋体" w:hAnsi="宋体" w:eastAsia="宋体" w:cs="宋体"/>
                <w:sz w:val="23"/>
              </w:rPr>
              <w:t>普 服</w:t>
            </w:r>
          </w:p>
          <w:p>
            <w:pPr>
              <w:spacing w:before="20"/>
              <w:ind w:left="320"/>
            </w:pPr>
            <w:r>
              <w:rPr>
                <w:rFonts w:hint="eastAsia" w:ascii="宋体" w:hAnsi="宋体" w:eastAsia="宋体" w:cs="宋体"/>
                <w:sz w:val="23"/>
              </w:rPr>
              <w:t>务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积极开展健康大讲堂、老年健康宣传周等活动，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利用广播、电视、报刊、网络等各类媒体，普及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膳食营养、健身活动、心理健康、合理用药、应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急处置等知识，提高老年人健康素养。</w:t>
            </w:r>
          </w:p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48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县卫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健局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县卫健局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县文旅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广电局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充分利用社区日间照料中心、科普园地等阵地为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老年人提供健康科普服务，在养老院从业人员的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培训内容中增加卫生、保健相关的科普知识，“十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四五”期间，培训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 xml:space="preserve"> 10</w:t>
            </w:r>
            <w:r>
              <w:rPr>
                <w:rFonts w:hint="eastAsia" w:ascii="宋体" w:hAnsi="宋体" w:eastAsia="宋体" w:cs="宋体"/>
                <w:sz w:val="23"/>
              </w:rPr>
              <w:t>名养老院院长、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>20</w:t>
            </w:r>
            <w:r>
              <w:rPr>
                <w:rFonts w:hint="eastAsia" w:ascii="宋体" w:hAnsi="宋体" w:eastAsia="宋体" w:cs="宋体"/>
                <w:sz w:val="23"/>
              </w:rPr>
              <w:t>名养老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护理员，搭建老年科普服务平台。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6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县民政局</w:t>
            </w:r>
          </w:p>
          <w:p>
            <w:pPr>
              <w:spacing w:before="4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县卫健局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6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4.</w:t>
            </w:r>
            <w:r>
              <w:rPr>
                <w:rFonts w:hint="eastAsia" w:ascii="宋体" w:hAnsi="宋体" w:eastAsia="宋体" w:cs="宋体"/>
                <w:sz w:val="23"/>
              </w:rPr>
              <w:t>搭建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老年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科普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服务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平台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积极发展老年协会、老科协等组织，进一步健全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和完善“银发人才”专家信息库，充分发挥老专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家、老干部在科技咨询、智库建设等方面的积极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作用。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6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县民政局</w:t>
            </w:r>
          </w:p>
          <w:p>
            <w:pPr>
              <w:spacing w:before="2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县卫健局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6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推动老年志愿者队伍建设，鼓励支持老年人积极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参与社会治理、科学普及等志愿工作，组织老专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家进乡村、进社区、进企业、进校园、进机关，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开展科普宣讲活动。发挥农村老年“土专家”“田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秀才”在三农建设中的重要作用。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360"/>
            </w:pPr>
            <w:r>
              <w:rPr>
                <w:rFonts w:hint="eastAsia" w:ascii="宋体" w:hAnsi="宋体" w:eastAsia="宋体" w:cs="宋体"/>
                <w:sz w:val="23"/>
              </w:rPr>
              <w:t>县委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文明办</w:t>
            </w:r>
          </w:p>
          <w:p>
            <w:pPr>
              <w:spacing w:before="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县民政局</w:t>
            </w:r>
          </w:p>
          <w:p>
            <w:pPr>
              <w:spacing w:before="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县卫健局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县农业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农村局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县教体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科技局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</w:tc>
      </w:tr>
    </w:tbl>
    <w:p>
      <w:pPr>
        <w:autoSpaceDE w:val="0"/>
        <w:autoSpaceDN w:val="0"/>
        <w:spacing w:line="400" w:lineRule="exact"/>
        <w:ind w:left="8540"/>
        <w:jc w:val="both"/>
      </w:pPr>
      <w:r>
        <w:rPr>
          <w:rFonts w:hint="eastAsia" w:ascii="Times New Roman" w:hAnsi="Times New Roman" w:eastAsia="Times New Roman" w:cs="Times New Roman"/>
          <w:sz w:val="23"/>
        </w:rPr>
        <w:t>—23—</w:t>
      </w:r>
    </w:p>
    <w:p>
      <w:pPr>
        <w:sectPr>
          <w:pgSz w:w="11900" w:h="16820"/>
          <w:pgMar w:top="0" w:right="780" w:bottom="0" w:left="1260" w:header="720" w:footer="720" w:gutter="0"/>
          <w:cols w:space="720" w:num="1"/>
        </w:sectPr>
      </w:pP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120" w:lineRule="exact"/>
        <w:rPr>
          <w:rFonts w:hint="eastAsia" w:ascii="宋体" w:hAnsi="宋体" w:eastAsia="宋体" w:cs="宋体"/>
          <w:sz w:val="20"/>
        </w:rPr>
      </w:pPr>
    </w:p>
    <w:tbl>
      <w:tblPr>
        <w:tblStyle w:val="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920"/>
        <w:gridCol w:w="5220"/>
        <w:gridCol w:w="920"/>
        <w:gridCol w:w="1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重点行动</w:t>
            </w:r>
            <w:r>
              <w:rPr>
                <w:rFonts w:hint="eastAsia" w:ascii="Times New Roman" w:hAnsi="Times New Roman" w:eastAsia="Times New Roman" w:cs="Times New Roman"/>
                <w:b/>
                <w:sz w:val="23"/>
              </w:rPr>
              <w:t>/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重点工程</w:t>
            </w:r>
            <w:r>
              <w:rPr>
                <w:rFonts w:hint="eastAsia" w:ascii="Times New Roman" w:hAnsi="Times New Roman" w:eastAsia="Times New Roman" w:cs="Times New Roman"/>
                <w:b/>
                <w:sz w:val="23"/>
              </w:rPr>
              <w:t>/</w:t>
            </w:r>
          </w:p>
          <w:p>
            <w:pPr>
              <w:spacing w:before="2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工作要求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主要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任务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40"/>
              <w:ind w:left="212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主要内容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牵头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单位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3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负责</w:t>
            </w:r>
          </w:p>
          <w:p>
            <w:pPr>
              <w:spacing w:before="20"/>
              <w:ind w:left="3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exact"/>
        </w:trPr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60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领导干部</w:t>
            </w:r>
          </w:p>
          <w:p>
            <w:pPr>
              <w:spacing w:before="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和公务员</w:t>
            </w:r>
          </w:p>
          <w:p>
            <w:pPr>
              <w:spacing w:before="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科学素质</w:t>
            </w:r>
          </w:p>
          <w:p>
            <w:pPr>
              <w:spacing w:before="20"/>
              <w:ind w:left="38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行动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2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1.</w:t>
            </w:r>
            <w:r>
              <w:rPr>
                <w:rFonts w:hint="eastAsia" w:ascii="宋体" w:hAnsi="宋体" w:eastAsia="宋体" w:cs="宋体"/>
                <w:sz w:val="23"/>
              </w:rPr>
              <w:t>深入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贯彻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落实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新发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展理</w:t>
            </w:r>
          </w:p>
          <w:p>
            <w:pPr>
              <w:spacing w:before="20"/>
              <w:ind w:left="320"/>
            </w:pPr>
            <w:r>
              <w:rPr>
                <w:rFonts w:hint="eastAsia" w:ascii="宋体" w:hAnsi="宋体" w:eastAsia="宋体" w:cs="宋体"/>
                <w:sz w:val="23"/>
              </w:rPr>
              <w:t>念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深入贯彻落实习近平总书记“科技创新与科学普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及同等重要”的重要指示精神，鼓励开展学术研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究，找准将新发展理念转化为实践的切入点、结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合点和着力点，提高领导干部和公务员对科学素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质建设重要性和紧迫性的认识，提升协同推动科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技创新和科学普及的意识和能力。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0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县委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组织</w:t>
            </w:r>
          </w:p>
          <w:p>
            <w:pPr>
              <w:spacing w:before="20"/>
              <w:ind w:left="320"/>
            </w:pPr>
            <w:r>
              <w:rPr>
                <w:rFonts w:hint="eastAsia" w:ascii="宋体" w:hAnsi="宋体" w:eastAsia="宋体" w:cs="宋体"/>
                <w:sz w:val="23"/>
              </w:rPr>
              <w:t>部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00"/>
              <w:ind w:left="160"/>
            </w:pPr>
            <w:r>
              <w:rPr>
                <w:rFonts w:hint="eastAsia" w:ascii="宋体" w:hAnsi="宋体" w:eastAsia="宋体" w:cs="宋体"/>
                <w:sz w:val="17"/>
              </w:rPr>
              <w:t>县委组织部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6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2.</w:t>
            </w:r>
            <w:r>
              <w:rPr>
                <w:rFonts w:hint="eastAsia" w:ascii="宋体" w:hAnsi="宋体" w:eastAsia="宋体" w:cs="宋体"/>
                <w:sz w:val="23"/>
              </w:rPr>
              <w:t>提升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公务</w:t>
            </w:r>
          </w:p>
          <w:p>
            <w:pPr>
              <w:spacing w:before="4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员队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伍科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学素</w:t>
            </w:r>
          </w:p>
          <w:p>
            <w:pPr>
              <w:spacing w:before="40"/>
              <w:ind w:left="320"/>
            </w:pPr>
            <w:r>
              <w:rPr>
                <w:rFonts w:hint="eastAsia" w:ascii="宋体" w:hAnsi="宋体" w:eastAsia="宋体" w:cs="宋体"/>
                <w:sz w:val="23"/>
              </w:rPr>
              <w:t>质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认真贯彻落实《干部教育培训工作条例》《公务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员培训规定》要求，把科学素质教育纳入县、镇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领导干部和公务员培训计划，组织开发科技知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识、科学素质方面的培训课程，开展面向领导干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部和公务员的科学素质培训工作。围绕信息化发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展要求，开展专题培训，提升领导干部和公务员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驾驭政府数字化转型的能力。充分发挥学习强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国、安康先锋、汉阴党建等网络学习平台作用，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县委党校（县行政学院）等教学资源优势，举办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专题讲座、报告会等活动，不断提升领导干部和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公务员对前沿科技知识和全球科技发展趋势的</w:t>
            </w:r>
          </w:p>
          <w:p>
            <w:pPr>
              <w:spacing w:before="4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认知。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40"/>
              <w:ind w:left="140"/>
            </w:pPr>
            <w:r>
              <w:rPr>
                <w:rFonts w:hint="eastAsia" w:ascii="宋体" w:hAnsi="宋体" w:eastAsia="宋体" w:cs="宋体"/>
                <w:sz w:val="23"/>
              </w:rPr>
              <w:t>县委组</w:t>
            </w:r>
          </w:p>
          <w:p>
            <w:pPr>
              <w:spacing w:before="0"/>
              <w:ind w:left="260"/>
            </w:pPr>
            <w:r>
              <w:rPr>
                <w:rFonts w:hint="eastAsia" w:ascii="宋体" w:hAnsi="宋体" w:eastAsia="宋体" w:cs="宋体"/>
                <w:sz w:val="23"/>
              </w:rPr>
              <w:t>织部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340"/>
              <w:ind w:left="360"/>
            </w:pPr>
            <w:r>
              <w:rPr>
                <w:rFonts w:hint="eastAsia" w:ascii="宋体" w:hAnsi="宋体" w:eastAsia="宋体" w:cs="宋体"/>
                <w:sz w:val="23"/>
              </w:rPr>
              <w:t>县委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组织部</w:t>
            </w:r>
          </w:p>
          <w:p>
            <w:pPr>
              <w:spacing w:before="2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县委党校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exact"/>
        </w:trPr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240"/>
              <w:ind w:left="12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科技资源科</w:t>
            </w:r>
          </w:p>
          <w:p>
            <w:pPr>
              <w:spacing w:before="0"/>
              <w:ind w:left="22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普化工程</w:t>
            </w:r>
          </w:p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8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1.</w:t>
            </w:r>
            <w:r>
              <w:rPr>
                <w:rFonts w:hint="eastAsia" w:ascii="宋体" w:hAnsi="宋体" w:eastAsia="宋体" w:cs="宋体"/>
                <w:sz w:val="23"/>
              </w:rPr>
              <w:t>促进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科技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资源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向科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普资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源的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转化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0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围绕全县重点产业链的关键技术、创新成果开展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科普工作，助力服务“秦创原”创新驱动平台和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“科创中国”建设。</w:t>
            </w:r>
          </w:p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4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县教</w:t>
            </w:r>
          </w:p>
          <w:p>
            <w:pPr>
              <w:spacing w:before="20"/>
              <w:ind w:left="320"/>
            </w:pPr>
            <w:r>
              <w:rPr>
                <w:rFonts w:hint="eastAsia" w:ascii="宋体" w:hAnsi="宋体" w:eastAsia="宋体" w:cs="宋体"/>
                <w:sz w:val="23"/>
              </w:rPr>
              <w:t>体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科技</w:t>
            </w:r>
          </w:p>
          <w:p>
            <w:pPr>
              <w:spacing w:before="20"/>
              <w:ind w:left="320"/>
            </w:pPr>
            <w:r>
              <w:rPr>
                <w:rFonts w:hint="eastAsia" w:ascii="宋体" w:hAnsi="宋体" w:eastAsia="宋体" w:cs="宋体"/>
                <w:sz w:val="23"/>
              </w:rPr>
              <w:t>局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县经贸局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县农业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农村局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县教体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科技局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推动鼓励学校、科研院所等具备条件的重点实验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室面向青少年及社会公众开放，积极开展形式多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样的科普活动。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县教体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科技局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集成县内外科普挂图、展教品、科普文艺作品以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及图片等各类科普资源，扩大科普信息资源的共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享范围，为社会和公众提供科普资源支持和服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务，发挥跨地域科普团队力量，建设科普资源共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享平台。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0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  <w:p>
            <w:pPr>
              <w:spacing w:before="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县卫健局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县文旅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广电局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00" w:lineRule="exact"/>
        <w:ind w:left="320"/>
        <w:jc w:val="both"/>
      </w:pPr>
      <w:r>
        <w:rPr>
          <w:rFonts w:hint="eastAsia" w:ascii="Times New Roman" w:hAnsi="Times New Roman" w:eastAsia="Times New Roman" w:cs="Times New Roman"/>
          <w:sz w:val="23"/>
        </w:rPr>
        <w:t>—24—</w:t>
      </w:r>
    </w:p>
    <w:p>
      <w:pPr>
        <w:sectPr>
          <w:pgSz w:w="11900" w:h="16820"/>
          <w:pgMar w:top="0" w:right="920" w:bottom="0" w:left="920" w:header="720" w:footer="720" w:gutter="0"/>
          <w:cols w:space="720" w:num="1"/>
        </w:sectPr>
      </w:pP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120" w:lineRule="exact"/>
        <w:rPr>
          <w:rFonts w:hint="eastAsia" w:ascii="宋体" w:hAnsi="宋体" w:eastAsia="宋体" w:cs="宋体"/>
          <w:sz w:val="20"/>
        </w:rPr>
      </w:pPr>
    </w:p>
    <w:tbl>
      <w:tblPr>
        <w:tblStyle w:val="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920"/>
        <w:gridCol w:w="5220"/>
        <w:gridCol w:w="920"/>
        <w:gridCol w:w="1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重点行动</w:t>
            </w:r>
            <w:r>
              <w:rPr>
                <w:rFonts w:hint="eastAsia" w:ascii="Times New Roman" w:hAnsi="Times New Roman" w:eastAsia="Times New Roman" w:cs="Times New Roman"/>
                <w:b/>
                <w:sz w:val="23"/>
              </w:rPr>
              <w:t>/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重点工程</w:t>
            </w:r>
            <w:r>
              <w:rPr>
                <w:rFonts w:hint="eastAsia" w:ascii="Times New Roman" w:hAnsi="Times New Roman" w:eastAsia="Times New Roman" w:cs="Times New Roman"/>
                <w:b/>
                <w:sz w:val="23"/>
              </w:rPr>
              <w:t>/</w:t>
            </w:r>
          </w:p>
          <w:p>
            <w:pPr>
              <w:spacing w:before="2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工作要求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主要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任务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40"/>
              <w:ind w:left="212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主要内容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牵头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单位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3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负责</w:t>
            </w:r>
          </w:p>
          <w:p>
            <w:pPr>
              <w:spacing w:before="20"/>
              <w:ind w:left="3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exact"/>
        </w:trPr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08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科技资源科</w:t>
            </w:r>
          </w:p>
          <w:p>
            <w:pPr>
              <w:spacing w:before="0"/>
              <w:ind w:left="22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普化工程</w:t>
            </w:r>
          </w:p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8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2.</w:t>
            </w:r>
            <w:r>
              <w:rPr>
                <w:rFonts w:hint="eastAsia" w:ascii="宋体" w:hAnsi="宋体" w:eastAsia="宋体" w:cs="宋体"/>
                <w:sz w:val="23"/>
              </w:rPr>
              <w:t>强化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科技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工作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者的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社会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责任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8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开展寻找“西迁精神”传承人活动，深入开展科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学道德和学风建设宣讲活动，讲好科学故事、科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普故事、科技工作者故事，不断提升科技工作者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开展科普工作的社会责任。</w:t>
            </w:r>
          </w:p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4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县委宣传</w:t>
            </w:r>
          </w:p>
          <w:p>
            <w:pPr>
              <w:spacing w:before="20"/>
              <w:ind w:left="480"/>
            </w:pPr>
            <w:r>
              <w:rPr>
                <w:rFonts w:hint="eastAsia" w:ascii="宋体" w:hAnsi="宋体" w:eastAsia="宋体" w:cs="宋体"/>
                <w:sz w:val="23"/>
              </w:rPr>
              <w:t>部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6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发挥学会、协会、研究会作用，积极支持科技工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作者开展科普活动，鼓励其结合本职工作进行科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普宣传；充分发挥各类主流媒体作用，广泛运用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新媒体传播渠道，强化科普传播阵地建设，在全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社会推动形成讲科学、爱科学、学科学、用科学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的良好氛围。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4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  <w:p>
            <w:pPr>
              <w:spacing w:before="2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县委宣传</w:t>
            </w:r>
          </w:p>
          <w:p>
            <w:pPr>
              <w:spacing w:before="20"/>
              <w:ind w:left="480"/>
            </w:pPr>
            <w:r>
              <w:rPr>
                <w:rFonts w:hint="eastAsia" w:ascii="宋体" w:hAnsi="宋体" w:eastAsia="宋体" w:cs="宋体"/>
                <w:sz w:val="23"/>
              </w:rPr>
              <w:t>部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县文旅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广电局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2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3.</w:t>
            </w:r>
            <w:r>
              <w:rPr>
                <w:rFonts w:hint="eastAsia" w:ascii="宋体" w:hAnsi="宋体" w:eastAsia="宋体" w:cs="宋体"/>
                <w:sz w:val="23"/>
              </w:rPr>
              <w:t>运用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市场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机制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推动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科普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产业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发展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0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引导和鼓励社会团体、企业及个人创造更多、更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好的科普产品，推动建立扶持科普产业发展的政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策措施，完善资源配置机制，促进科普产业健康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发展。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4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  <w:p>
            <w:pPr>
              <w:spacing w:before="2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县经贸局</w:t>
            </w:r>
          </w:p>
          <w:p>
            <w:pPr>
              <w:spacing w:before="2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县卫健局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县文旅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广电局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exact"/>
        </w:trPr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360"/>
              <w:ind w:left="12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科普信息化</w:t>
            </w:r>
          </w:p>
          <w:p>
            <w:pPr>
              <w:spacing w:before="0"/>
              <w:ind w:left="22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提升工程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8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1.</w:t>
            </w:r>
            <w:r>
              <w:rPr>
                <w:rFonts w:hint="eastAsia" w:ascii="宋体" w:hAnsi="宋体" w:eastAsia="宋体" w:cs="宋体"/>
                <w:sz w:val="23"/>
              </w:rPr>
              <w:t>鼓励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科普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宣传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创作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0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支持优秀原创科普作品，发挥汉阴电视台等媒体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平台作用，针对公众关注的热点事件、科学现象，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鼓励更多的科技工作者和新闻媒体参与科普科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幻影视（短视频）创作，融入科学方法和科学精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神，开展科学解读，诠释科技问题和科技现象，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提高公众科学素质，推广优秀科普作品，提升科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普作品价值。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县委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宣传</w:t>
            </w:r>
          </w:p>
          <w:p>
            <w:pPr>
              <w:spacing w:before="0"/>
              <w:ind w:left="320"/>
            </w:pPr>
            <w:r>
              <w:rPr>
                <w:rFonts w:hint="eastAsia" w:ascii="宋体" w:hAnsi="宋体" w:eastAsia="宋体" w:cs="宋体"/>
                <w:sz w:val="23"/>
              </w:rPr>
              <w:t>部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2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县委宣传</w:t>
            </w:r>
          </w:p>
          <w:p>
            <w:pPr>
              <w:spacing w:before="0"/>
              <w:ind w:left="480"/>
            </w:pPr>
            <w:r>
              <w:rPr>
                <w:rFonts w:hint="eastAsia" w:ascii="宋体" w:hAnsi="宋体" w:eastAsia="宋体" w:cs="宋体"/>
                <w:sz w:val="23"/>
              </w:rPr>
              <w:t>部</w:t>
            </w:r>
          </w:p>
          <w:p>
            <w:pPr>
              <w:spacing w:before="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县文旅广</w:t>
            </w:r>
          </w:p>
          <w:p>
            <w:pPr>
              <w:spacing w:before="0"/>
              <w:ind w:left="360"/>
            </w:pPr>
            <w:r>
              <w:rPr>
                <w:rFonts w:hint="eastAsia" w:ascii="宋体" w:hAnsi="宋体" w:eastAsia="宋体" w:cs="宋体"/>
                <w:sz w:val="23"/>
              </w:rPr>
              <w:t>电局</w:t>
            </w:r>
          </w:p>
          <w:p>
            <w:pPr>
              <w:spacing w:before="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县卫健局</w:t>
            </w:r>
          </w:p>
        </w:tc>
      </w:tr>
    </w:tbl>
    <w:p>
      <w:pPr>
        <w:autoSpaceDE w:val="0"/>
        <w:autoSpaceDN w:val="0"/>
        <w:spacing w:line="480" w:lineRule="exact"/>
        <w:ind w:left="8540"/>
        <w:jc w:val="both"/>
      </w:pPr>
      <w:r>
        <w:rPr>
          <w:rFonts w:hint="eastAsia" w:ascii="Times New Roman" w:hAnsi="Times New Roman" w:eastAsia="Times New Roman" w:cs="Times New Roman"/>
          <w:sz w:val="23"/>
        </w:rPr>
        <w:t>—25—</w:t>
      </w:r>
    </w:p>
    <w:p>
      <w:pPr>
        <w:sectPr>
          <w:pgSz w:w="11900" w:h="16820"/>
          <w:pgMar w:top="0" w:right="780" w:bottom="0" w:left="1260" w:header="720" w:footer="720" w:gutter="0"/>
          <w:cols w:space="720" w:num="1"/>
        </w:sectPr>
      </w:pP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120" w:lineRule="exact"/>
        <w:rPr>
          <w:rFonts w:hint="eastAsia" w:ascii="宋体" w:hAnsi="宋体" w:eastAsia="宋体" w:cs="宋体"/>
          <w:sz w:val="20"/>
        </w:rPr>
      </w:pPr>
    </w:p>
    <w:tbl>
      <w:tblPr>
        <w:tblStyle w:val="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920"/>
        <w:gridCol w:w="5220"/>
        <w:gridCol w:w="920"/>
        <w:gridCol w:w="1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重点行动</w:t>
            </w:r>
            <w:r>
              <w:rPr>
                <w:rFonts w:hint="eastAsia" w:ascii="Times New Roman" w:hAnsi="Times New Roman" w:eastAsia="Times New Roman" w:cs="Times New Roman"/>
                <w:b/>
                <w:sz w:val="23"/>
              </w:rPr>
              <w:t>/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重点工程</w:t>
            </w:r>
            <w:r>
              <w:rPr>
                <w:rFonts w:hint="eastAsia" w:ascii="Times New Roman" w:hAnsi="Times New Roman" w:eastAsia="Times New Roman" w:cs="Times New Roman"/>
                <w:b/>
                <w:sz w:val="23"/>
              </w:rPr>
              <w:t>/</w:t>
            </w:r>
          </w:p>
          <w:p>
            <w:pPr>
              <w:spacing w:before="2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工作要求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主要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任务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40"/>
              <w:ind w:left="212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主要内容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牵头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单位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3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负责</w:t>
            </w:r>
          </w:p>
          <w:p>
            <w:pPr>
              <w:spacing w:before="20"/>
              <w:ind w:left="3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exact"/>
        </w:trPr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460"/>
              <w:ind w:left="12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科普信息化</w:t>
            </w:r>
          </w:p>
          <w:p>
            <w:pPr>
              <w:spacing w:before="40"/>
              <w:ind w:left="22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提升工程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0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2.</w:t>
            </w:r>
            <w:r>
              <w:rPr>
                <w:rFonts w:hint="eastAsia" w:ascii="宋体" w:hAnsi="宋体" w:eastAsia="宋体" w:cs="宋体"/>
                <w:sz w:val="23"/>
              </w:rPr>
              <w:t>提升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全媒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体科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学传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播能</w:t>
            </w:r>
          </w:p>
          <w:p>
            <w:pPr>
              <w:spacing w:before="0"/>
              <w:ind w:left="320"/>
            </w:pPr>
            <w:r>
              <w:rPr>
                <w:rFonts w:hint="eastAsia" w:ascii="宋体" w:hAnsi="宋体" w:eastAsia="宋体" w:cs="宋体"/>
                <w:sz w:val="23"/>
              </w:rPr>
              <w:t>力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推进图书、报刊、音像、电视、广播等传统媒体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与新媒体深度融合，实现科普内容多渠道全媒体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传播。引导县域各类媒体加大科技宣传力度，增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加科普内容、增设科普专栏。鼓励公益广告增加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科学传播内容，提高科普内容的接受度。促进媒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体与科学共同体的沟通合作，增强科学传播的专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业性和权威性，扩大科普传播速度与范围。</w:t>
            </w:r>
          </w:p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30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县委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宣传</w:t>
            </w:r>
          </w:p>
          <w:p>
            <w:pPr>
              <w:spacing w:before="20"/>
              <w:ind w:left="320"/>
            </w:pPr>
            <w:r>
              <w:rPr>
                <w:rFonts w:hint="eastAsia" w:ascii="宋体" w:hAnsi="宋体" w:eastAsia="宋体" w:cs="宋体"/>
                <w:sz w:val="23"/>
              </w:rPr>
              <w:t>部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6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县委宣传</w:t>
            </w:r>
          </w:p>
          <w:p>
            <w:pPr>
              <w:spacing w:before="20"/>
              <w:ind w:left="480"/>
            </w:pPr>
            <w:r>
              <w:rPr>
                <w:rFonts w:hint="eastAsia" w:ascii="宋体" w:hAnsi="宋体" w:eastAsia="宋体" w:cs="宋体"/>
                <w:sz w:val="23"/>
              </w:rPr>
              <w:t>部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2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3.</w:t>
            </w:r>
            <w:r>
              <w:rPr>
                <w:rFonts w:hint="eastAsia" w:ascii="宋体" w:hAnsi="宋体" w:eastAsia="宋体" w:cs="宋体"/>
                <w:sz w:val="23"/>
              </w:rPr>
              <w:t>加强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智慧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科普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建设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6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推进科普与大数据、云计算、人工智能等技术深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度融合，实现传播方式、组织动员、运营服务等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创新升级，推进科普服务的精准化实施。推动“科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普中国”科普信息落地应用，依托科普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 xml:space="preserve"> e</w:t>
            </w:r>
            <w:r>
              <w:rPr>
                <w:rFonts w:hint="eastAsia" w:ascii="宋体" w:hAnsi="宋体" w:eastAsia="宋体" w:cs="宋体"/>
                <w:sz w:val="23"/>
              </w:rPr>
              <w:t>站、电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子科普平台网络等载体，加强与智慧社区等深度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融合，推动优质科普资源向基层倾斜。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4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县委宣传</w:t>
            </w:r>
          </w:p>
          <w:p>
            <w:pPr>
              <w:spacing w:before="20"/>
              <w:ind w:left="480"/>
            </w:pPr>
            <w:r>
              <w:rPr>
                <w:rFonts w:hint="eastAsia" w:ascii="宋体" w:hAnsi="宋体" w:eastAsia="宋体" w:cs="宋体"/>
                <w:sz w:val="23"/>
              </w:rPr>
              <w:t>部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exact"/>
        </w:trPr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6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科普基础</w:t>
            </w:r>
          </w:p>
          <w:p>
            <w:pPr>
              <w:spacing w:before="2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设施强化</w:t>
            </w:r>
          </w:p>
          <w:p>
            <w:pPr>
              <w:spacing w:before="20"/>
              <w:ind w:left="38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工程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6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1.</w:t>
            </w:r>
            <w:r>
              <w:rPr>
                <w:rFonts w:hint="eastAsia" w:ascii="宋体" w:hAnsi="宋体" w:eastAsia="宋体" w:cs="宋体"/>
                <w:sz w:val="23"/>
              </w:rPr>
              <w:t>切实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加强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科普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场馆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建设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4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积极争取上级科协支持，推动汉阴县科技馆建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设，配备科普大篷车。在镇、村、社区建立一批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科普学校、科普教育基地。在县城中心区域建成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一批有特色的科普活动中心和科普画廊、科普宣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传栏。</w:t>
            </w:r>
          </w:p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18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县发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改局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6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  <w:p>
            <w:pPr>
              <w:spacing w:before="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县财政局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县教体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科技局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2.</w:t>
            </w:r>
            <w:r>
              <w:rPr>
                <w:rFonts w:hint="eastAsia" w:ascii="宋体" w:hAnsi="宋体" w:eastAsia="宋体" w:cs="宋体"/>
                <w:sz w:val="23"/>
              </w:rPr>
              <w:t>大力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加强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科普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教育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基地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建设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鼓励支持各行业各部门建立科普教育、研学等基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地，引导公园、自然保护区、风景名胜区等场所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和茶园、果园、水产园等特色农业园区，强化科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普服务功能。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6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县农业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农村局</w:t>
            </w:r>
          </w:p>
          <w:p>
            <w:pPr>
              <w:spacing w:before="2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县林业局</w:t>
            </w:r>
          </w:p>
          <w:p>
            <w:pPr>
              <w:spacing w:before="2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县卫健局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80" w:lineRule="exact"/>
        <w:ind w:left="320"/>
        <w:jc w:val="both"/>
      </w:pPr>
      <w:r>
        <w:rPr>
          <w:rFonts w:hint="eastAsia" w:ascii="Times New Roman" w:hAnsi="Times New Roman" w:eastAsia="Times New Roman" w:cs="Times New Roman"/>
          <w:sz w:val="23"/>
        </w:rPr>
        <w:t>—26—</w:t>
      </w:r>
    </w:p>
    <w:p>
      <w:pPr>
        <w:sectPr>
          <w:pgSz w:w="11900" w:h="16820"/>
          <w:pgMar w:top="0" w:right="920" w:bottom="0" w:left="920" w:header="720" w:footer="720" w:gutter="0"/>
          <w:cols w:space="720" w:num="1"/>
        </w:sectPr>
      </w:pP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120" w:lineRule="exact"/>
        <w:rPr>
          <w:rFonts w:hint="eastAsia" w:ascii="宋体" w:hAnsi="宋体" w:eastAsia="宋体" w:cs="宋体"/>
          <w:sz w:val="20"/>
        </w:rPr>
      </w:pPr>
    </w:p>
    <w:tbl>
      <w:tblPr>
        <w:tblStyle w:val="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920"/>
        <w:gridCol w:w="5220"/>
        <w:gridCol w:w="920"/>
        <w:gridCol w:w="1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重点行动</w:t>
            </w:r>
            <w:r>
              <w:rPr>
                <w:rFonts w:hint="eastAsia" w:ascii="Times New Roman" w:hAnsi="Times New Roman" w:eastAsia="Times New Roman" w:cs="Times New Roman"/>
                <w:b/>
                <w:sz w:val="23"/>
              </w:rPr>
              <w:t>/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重点工程</w:t>
            </w:r>
            <w:r>
              <w:rPr>
                <w:rFonts w:hint="eastAsia" w:ascii="Times New Roman" w:hAnsi="Times New Roman" w:eastAsia="Times New Roman" w:cs="Times New Roman"/>
                <w:b/>
                <w:sz w:val="23"/>
              </w:rPr>
              <w:t>/</w:t>
            </w:r>
          </w:p>
          <w:p>
            <w:pPr>
              <w:spacing w:before="2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工作要求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主要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任务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40"/>
              <w:ind w:left="212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主要内容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牵头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单位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3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负责</w:t>
            </w:r>
          </w:p>
          <w:p>
            <w:pPr>
              <w:spacing w:before="20"/>
              <w:ind w:left="3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</w:trPr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30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基层科普</w:t>
            </w:r>
          </w:p>
          <w:p>
            <w:pPr>
              <w:spacing w:before="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能力提升</w:t>
            </w:r>
          </w:p>
          <w:p>
            <w:pPr>
              <w:spacing w:before="0"/>
              <w:ind w:left="38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工程</w:t>
            </w:r>
          </w:p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2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1.</w:t>
            </w:r>
            <w:r>
              <w:rPr>
                <w:rFonts w:hint="eastAsia" w:ascii="宋体" w:hAnsi="宋体" w:eastAsia="宋体" w:cs="宋体"/>
                <w:sz w:val="23"/>
              </w:rPr>
              <w:t>强化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应急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科普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能力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建设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将各类应急科普宣教平台纳入应急工作整体规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划和协调机制，统筹各级各类资源和力量开展应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急科普。</w:t>
            </w:r>
          </w:p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3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县应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急管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理局</w:t>
            </w:r>
          </w:p>
        </w:tc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0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县应急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管理局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6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组建专业的应急科普专家库，建立应急知识平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台，针对不同人群开发、储备应急科普内容资源，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提升应急管理人员和媒体人员的应急科普能力。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8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2.</w:t>
            </w:r>
            <w:r>
              <w:rPr>
                <w:rFonts w:hint="eastAsia" w:ascii="宋体" w:hAnsi="宋体" w:eastAsia="宋体" w:cs="宋体"/>
                <w:sz w:val="23"/>
              </w:rPr>
              <w:t>提升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基层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科普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服务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能力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推动科普服务全领域、全地域、全媒体、全人群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覆盖的全域科普行动，完善科技志愿服务管理制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度，推进科技志愿服务专业化、规范化、常态化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发展。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0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组建科技志愿服务队，形成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 xml:space="preserve"> 200</w:t>
            </w:r>
            <w:r>
              <w:rPr>
                <w:rFonts w:hint="eastAsia" w:ascii="宋体" w:hAnsi="宋体" w:eastAsia="宋体" w:cs="宋体"/>
                <w:sz w:val="23"/>
              </w:rPr>
              <w:t>人左右的科普志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愿者队伍，全县每年开展科技志愿服务活动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 xml:space="preserve"> 10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次以上。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县农业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农村局</w:t>
            </w:r>
          </w:p>
          <w:p>
            <w:pPr>
              <w:spacing w:before="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县林业局</w:t>
            </w:r>
          </w:p>
          <w:p>
            <w:pPr>
              <w:spacing w:before="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县卫健局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4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3.</w:t>
            </w:r>
            <w:r>
              <w:rPr>
                <w:rFonts w:hint="eastAsia" w:ascii="宋体" w:hAnsi="宋体" w:eastAsia="宋体" w:cs="宋体"/>
                <w:sz w:val="23"/>
              </w:rPr>
              <w:t>加强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日常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科普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宣传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教育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4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针对防汛、防滑、生物病虫害、事故灾难、环境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污染、食品安全等群众关注的社会热点问题和突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发事件，利用全国防灾减灾日、全国安全生产月、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六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>·</w:t>
            </w:r>
            <w:r>
              <w:rPr>
                <w:rFonts w:hint="eastAsia" w:ascii="宋体" w:hAnsi="宋体" w:eastAsia="宋体" w:cs="宋体"/>
                <w:sz w:val="23"/>
              </w:rPr>
              <w:t>五环境日、</w:t>
            </w:r>
            <w:r>
              <w:rPr>
                <w:rFonts w:hint="eastAsia" w:ascii="Times New Roman" w:hAnsi="Times New Roman" w:eastAsia="Times New Roman" w:cs="Times New Roman"/>
                <w:sz w:val="23"/>
              </w:rPr>
              <w:t>119</w:t>
            </w:r>
            <w:r>
              <w:rPr>
                <w:rFonts w:hint="eastAsia" w:ascii="宋体" w:hAnsi="宋体" w:eastAsia="宋体" w:cs="宋体"/>
                <w:sz w:val="23"/>
              </w:rPr>
              <w:t>消防宣传等时间节点，组织专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家深入基层开展宣讲活动。以公共卫生、气候变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化、世界水日、世界气象日、防震减灾、预防地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质灾害等为主题，打造防疫科普、水利科普、气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象科普、预防地质灾害科普等专题科普活动。加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强秦岭巴山生态保护、汉江流域生态保护等自然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知识科普工作。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县应急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管理局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县市场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监管局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县自然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资源局</w:t>
            </w:r>
          </w:p>
          <w:p>
            <w:pPr>
              <w:spacing w:before="0"/>
              <w:ind w:left="260"/>
            </w:pPr>
            <w:r>
              <w:rPr>
                <w:rFonts w:hint="eastAsia" w:ascii="宋体" w:hAnsi="宋体" w:eastAsia="宋体" w:cs="宋体"/>
                <w:sz w:val="23"/>
              </w:rPr>
              <w:t>县生态</w:t>
            </w:r>
          </w:p>
          <w:p>
            <w:pPr>
              <w:spacing w:before="0"/>
              <w:ind w:left="140"/>
            </w:pPr>
            <w:r>
              <w:rPr>
                <w:rFonts w:hint="eastAsia" w:ascii="宋体" w:hAnsi="宋体" w:eastAsia="宋体" w:cs="宋体"/>
                <w:sz w:val="23"/>
              </w:rPr>
              <w:t>环境分局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县农业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农村局</w:t>
            </w:r>
          </w:p>
          <w:p>
            <w:pPr>
              <w:spacing w:before="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县林业局</w:t>
            </w:r>
          </w:p>
          <w:p>
            <w:pPr>
              <w:spacing w:before="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县水利局</w:t>
            </w:r>
          </w:p>
          <w:p>
            <w:pPr>
              <w:spacing w:before="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县气象局</w:t>
            </w:r>
          </w:p>
          <w:p>
            <w:pPr>
              <w:spacing w:before="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县卫健局</w:t>
            </w:r>
          </w:p>
          <w:p>
            <w:pPr>
              <w:spacing w:before="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县住建局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4.</w:t>
            </w:r>
            <w:r>
              <w:rPr>
                <w:rFonts w:hint="eastAsia" w:ascii="宋体" w:hAnsi="宋体" w:eastAsia="宋体" w:cs="宋体"/>
                <w:sz w:val="23"/>
              </w:rPr>
              <w:t>推进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科普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人才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队伍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建设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6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着力加强科普场馆、科普基地、新媒体科普等领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域科普人才队伍建设和相关人才培养力度。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6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县科</w:t>
            </w:r>
          </w:p>
          <w:p>
            <w:pPr>
              <w:spacing w:before="0"/>
              <w:ind w:left="320"/>
            </w:pPr>
            <w:r>
              <w:rPr>
                <w:rFonts w:hint="eastAsia" w:ascii="宋体" w:hAnsi="宋体" w:eastAsia="宋体" w:cs="宋体"/>
                <w:sz w:val="23"/>
              </w:rPr>
              <w:t>协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0"/>
              <w:ind w:left="160"/>
            </w:pPr>
            <w:r>
              <w:rPr>
                <w:rFonts w:hint="eastAsia" w:ascii="宋体" w:hAnsi="宋体" w:eastAsia="宋体" w:cs="宋体"/>
                <w:sz w:val="17"/>
              </w:rPr>
              <w:t>县教体科技</w:t>
            </w:r>
          </w:p>
          <w:p>
            <w:pPr>
              <w:spacing w:before="40"/>
              <w:ind w:left="520"/>
            </w:pPr>
            <w:r>
              <w:rPr>
                <w:rFonts w:hint="eastAsia" w:ascii="宋体" w:hAnsi="宋体" w:eastAsia="宋体" w:cs="宋体"/>
                <w:sz w:val="17"/>
              </w:rPr>
              <w:t>局</w:t>
            </w:r>
          </w:p>
          <w:p>
            <w:pPr>
              <w:spacing w:before="0"/>
              <w:ind w:left="160"/>
            </w:pPr>
            <w:r>
              <w:rPr>
                <w:rFonts w:hint="eastAsia" w:ascii="宋体" w:hAnsi="宋体" w:eastAsia="宋体" w:cs="宋体"/>
                <w:sz w:val="23"/>
              </w:rPr>
              <w:t>县委宣传</w:t>
            </w:r>
          </w:p>
          <w:p>
            <w:pPr>
              <w:spacing w:before="0"/>
              <w:ind w:left="500"/>
            </w:pPr>
            <w:r>
              <w:rPr>
                <w:rFonts w:hint="eastAsia" w:ascii="宋体" w:hAnsi="宋体" w:eastAsia="宋体" w:cs="宋体"/>
                <w:sz w:val="23"/>
              </w:rPr>
              <w:t>部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县文旅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广电局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260" w:lineRule="exact"/>
        <w:ind w:left="8540"/>
        <w:jc w:val="both"/>
      </w:pPr>
      <w:r>
        <w:rPr>
          <w:rFonts w:hint="eastAsia" w:ascii="Times New Roman" w:hAnsi="Times New Roman" w:eastAsia="Times New Roman" w:cs="Times New Roman"/>
          <w:sz w:val="23"/>
        </w:rPr>
        <w:t>—27—</w:t>
      </w:r>
    </w:p>
    <w:p>
      <w:pPr>
        <w:sectPr>
          <w:pgSz w:w="11900" w:h="16820"/>
          <w:pgMar w:top="0" w:right="780" w:bottom="0" w:left="1260" w:header="720" w:footer="720" w:gutter="0"/>
          <w:cols w:space="720" w:num="1"/>
        </w:sectPr>
      </w:pP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120" w:lineRule="exact"/>
        <w:rPr>
          <w:rFonts w:hint="eastAsia" w:ascii="宋体" w:hAnsi="宋体" w:eastAsia="宋体" w:cs="宋体"/>
          <w:sz w:val="20"/>
        </w:rPr>
      </w:pPr>
    </w:p>
    <w:tbl>
      <w:tblPr>
        <w:tblStyle w:val="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920"/>
        <w:gridCol w:w="5220"/>
        <w:gridCol w:w="920"/>
        <w:gridCol w:w="1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重点行动</w:t>
            </w:r>
            <w:r>
              <w:rPr>
                <w:rFonts w:hint="eastAsia" w:ascii="Times New Roman" w:hAnsi="Times New Roman" w:eastAsia="Times New Roman" w:cs="Times New Roman"/>
                <w:b/>
                <w:sz w:val="23"/>
              </w:rPr>
              <w:t>/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重点工程</w:t>
            </w:r>
            <w:r>
              <w:rPr>
                <w:rFonts w:hint="eastAsia" w:ascii="Times New Roman" w:hAnsi="Times New Roman" w:eastAsia="Times New Roman" w:cs="Times New Roman"/>
                <w:b/>
                <w:sz w:val="23"/>
              </w:rPr>
              <w:t>/</w:t>
            </w:r>
          </w:p>
          <w:p>
            <w:pPr>
              <w:spacing w:before="2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工作要求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主要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任务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40"/>
              <w:ind w:left="212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主要内容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牵头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单位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3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负责</w:t>
            </w:r>
          </w:p>
          <w:p>
            <w:pPr>
              <w:spacing w:before="20"/>
              <w:ind w:left="3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300"/>
              <w:ind w:left="140"/>
            </w:pPr>
            <w:r>
              <w:rPr>
                <w:rFonts w:hint="eastAsia" w:ascii="仿宋" w:hAnsi="仿宋" w:eastAsia="仿宋" w:cs="仿宋"/>
                <w:b/>
                <w:sz w:val="23"/>
              </w:rPr>
              <w:t>科学素质</w:t>
            </w:r>
          </w:p>
          <w:p>
            <w:pPr>
              <w:spacing w:before="20"/>
              <w:ind w:left="140"/>
            </w:pPr>
            <w:r>
              <w:rPr>
                <w:rFonts w:hint="eastAsia" w:ascii="仿宋" w:hAnsi="仿宋" w:eastAsia="仿宋" w:cs="仿宋"/>
                <w:b/>
                <w:sz w:val="23"/>
              </w:rPr>
              <w:t>交流与合</w:t>
            </w:r>
          </w:p>
          <w:p>
            <w:pPr>
              <w:spacing w:before="0"/>
              <w:ind w:left="260"/>
            </w:pPr>
            <w:r>
              <w:rPr>
                <w:rFonts w:hint="eastAsia" w:ascii="仿宋" w:hAnsi="仿宋" w:eastAsia="仿宋" w:cs="仿宋"/>
                <w:b/>
                <w:sz w:val="23"/>
              </w:rPr>
              <w:t>作工程</w:t>
            </w:r>
          </w:p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8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1.</w:t>
            </w:r>
            <w:r>
              <w:rPr>
                <w:rFonts w:hint="eastAsia" w:ascii="宋体" w:hAnsi="宋体" w:eastAsia="宋体" w:cs="宋体"/>
                <w:sz w:val="23"/>
              </w:rPr>
              <w:t>拓展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科技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人文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交流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渠道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围绕提升科学素质、促进可持续发展等内容，鼓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励各相关单位和部门，举办科技工作者学术交流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讲坛和青年科技工作者学术沙龙等活动，打造科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普交流活动品牌。</w:t>
            </w:r>
          </w:p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6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县科</w:t>
            </w:r>
          </w:p>
          <w:p>
            <w:pPr>
              <w:spacing w:before="0"/>
              <w:ind w:left="320"/>
            </w:pPr>
            <w:r>
              <w:rPr>
                <w:rFonts w:hint="eastAsia" w:ascii="宋体" w:hAnsi="宋体" w:eastAsia="宋体" w:cs="宋体"/>
                <w:sz w:val="23"/>
              </w:rPr>
              <w:t>协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4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  <w:p>
            <w:pPr>
              <w:spacing w:before="2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0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利用会、展、赛促进国内外科普交流。结合国家、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省、市、县发展战略，积极参加国内外科技工作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者科技创新交流计划，持续深化开展青少年交流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培育计划，拓展合作领域，提升合作层次。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0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  <w:p>
            <w:pPr>
              <w:spacing w:before="60"/>
              <w:ind w:left="160"/>
            </w:pPr>
            <w:r>
              <w:rPr>
                <w:rFonts w:hint="eastAsia" w:ascii="宋体" w:hAnsi="宋体" w:eastAsia="宋体" w:cs="宋体"/>
                <w:sz w:val="17"/>
              </w:rPr>
              <w:t>县教体科技</w:t>
            </w:r>
          </w:p>
          <w:p>
            <w:pPr>
              <w:spacing w:before="60"/>
              <w:ind w:left="520"/>
            </w:pPr>
            <w:r>
              <w:rPr>
                <w:rFonts w:hint="eastAsia" w:ascii="宋体" w:hAnsi="宋体" w:eastAsia="宋体" w:cs="宋体"/>
                <w:sz w:val="17"/>
              </w:rPr>
              <w:t>局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团县委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exact"/>
        </w:trPr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520"/>
              <w:ind w:left="140"/>
            </w:pPr>
            <w:r>
              <w:rPr>
                <w:rFonts w:hint="eastAsia" w:ascii="仿宋" w:hAnsi="仿宋" w:eastAsia="仿宋" w:cs="仿宋"/>
                <w:b/>
                <w:sz w:val="23"/>
              </w:rPr>
              <w:t>加强组织</w:t>
            </w:r>
          </w:p>
          <w:p>
            <w:pPr>
              <w:spacing w:before="20"/>
              <w:ind w:left="380"/>
            </w:pPr>
            <w:r>
              <w:rPr>
                <w:rFonts w:hint="eastAsia" w:ascii="仿宋" w:hAnsi="仿宋" w:eastAsia="仿宋" w:cs="仿宋"/>
                <w:b/>
                <w:sz w:val="23"/>
              </w:rPr>
              <w:t>领导</w:t>
            </w:r>
          </w:p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34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1.</w:t>
            </w:r>
            <w:r>
              <w:rPr>
                <w:rFonts w:hint="eastAsia" w:ascii="宋体" w:hAnsi="宋体" w:eastAsia="宋体" w:cs="宋体"/>
                <w:sz w:val="23"/>
              </w:rPr>
              <w:t>成立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协调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机制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6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坚持“党的领导、政府推动、全民参与、社会协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同、开放合作”原则，建立由联系县科协工作的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县政府副县长担任召集人、相关部门参加的方案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实施协调机制。县科协负责协调机制日常工作。</w:t>
            </w:r>
          </w:p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4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各部门将公民科学素质发展有关任务纳入相关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规划和计划，充分履行工作职责。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各有关</w:t>
            </w:r>
          </w:p>
          <w:p>
            <w:pPr>
              <w:spacing w:before="0"/>
              <w:ind w:left="360"/>
            </w:pPr>
            <w:r>
              <w:rPr>
                <w:rFonts w:hint="eastAsia" w:ascii="宋体" w:hAnsi="宋体" w:eastAsia="宋体" w:cs="宋体"/>
                <w:sz w:val="23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6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2.</w:t>
            </w:r>
            <w:r>
              <w:rPr>
                <w:rFonts w:hint="eastAsia" w:ascii="宋体" w:hAnsi="宋体" w:eastAsia="宋体" w:cs="宋体"/>
                <w:sz w:val="23"/>
              </w:rPr>
              <w:t>强化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考评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督导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各级各部门负责领导本地科学素质纲要实施工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作，把科学素质建设作为经济社会发展的一项重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要任务，纳入总体规划，列入年度工作计划，纳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入目标责任考核。</w:t>
            </w:r>
          </w:p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县政府办</w:t>
            </w:r>
          </w:p>
          <w:p>
            <w:pPr>
              <w:spacing w:before="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县考核办</w:t>
            </w:r>
          </w:p>
          <w:p>
            <w:pPr>
              <w:spacing w:before="0"/>
              <w:ind w:left="140"/>
            </w:pPr>
            <w:r>
              <w:rPr>
                <w:rFonts w:hint="eastAsia" w:ascii="宋体" w:hAnsi="宋体" w:eastAsia="宋体" w:cs="宋体"/>
                <w:sz w:val="23"/>
              </w:rPr>
              <w:t>各镇各有</w:t>
            </w:r>
          </w:p>
          <w:p>
            <w:pPr>
              <w:spacing w:before="0"/>
              <w:ind w:left="260"/>
            </w:pPr>
            <w:r>
              <w:rPr>
                <w:rFonts w:hint="eastAsia" w:ascii="宋体" w:hAnsi="宋体" w:eastAsia="宋体" w:cs="宋体"/>
                <w:sz w:val="23"/>
              </w:rPr>
              <w:t>关单位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4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县科将会同县政府督查室实行不定期开展对各单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位科学素质纲要实施情况督促检查，全面推进全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县科学素质建设。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00" w:lineRule="exact"/>
        <w:ind w:left="320"/>
        <w:jc w:val="both"/>
      </w:pPr>
      <w:r>
        <w:rPr>
          <w:rFonts w:hint="eastAsia" w:ascii="Times New Roman" w:hAnsi="Times New Roman" w:eastAsia="Times New Roman" w:cs="Times New Roman"/>
          <w:sz w:val="23"/>
        </w:rPr>
        <w:t>—28—</w:t>
      </w:r>
    </w:p>
    <w:p>
      <w:pPr>
        <w:sectPr>
          <w:pgSz w:w="11900" w:h="16820"/>
          <w:pgMar w:top="0" w:right="920" w:bottom="0" w:left="920" w:header="720" w:footer="720" w:gutter="0"/>
          <w:cols w:space="720" w:num="1"/>
        </w:sectPr>
      </w:pP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120" w:lineRule="exact"/>
        <w:rPr>
          <w:rFonts w:hint="eastAsia" w:ascii="宋体" w:hAnsi="宋体" w:eastAsia="宋体" w:cs="宋体"/>
          <w:sz w:val="20"/>
        </w:rPr>
      </w:pPr>
    </w:p>
    <w:tbl>
      <w:tblPr>
        <w:tblStyle w:val="2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920"/>
        <w:gridCol w:w="5220"/>
        <w:gridCol w:w="920"/>
        <w:gridCol w:w="1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重点行动</w:t>
            </w:r>
            <w:r>
              <w:rPr>
                <w:rFonts w:hint="eastAsia" w:ascii="Times New Roman" w:hAnsi="Times New Roman" w:eastAsia="Times New Roman" w:cs="Times New Roman"/>
                <w:b/>
                <w:sz w:val="23"/>
              </w:rPr>
              <w:t>/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重点工程</w:t>
            </w:r>
            <w:r>
              <w:rPr>
                <w:rFonts w:hint="eastAsia" w:ascii="Times New Roman" w:hAnsi="Times New Roman" w:eastAsia="Times New Roman" w:cs="Times New Roman"/>
                <w:b/>
                <w:sz w:val="23"/>
              </w:rPr>
              <w:t>/</w:t>
            </w:r>
          </w:p>
          <w:p>
            <w:pPr>
              <w:spacing w:before="20"/>
              <w:ind w:left="14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工作要求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主要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任务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40"/>
              <w:ind w:left="212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主要内容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牵头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单位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  <w:ind w:left="3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负责</w:t>
            </w:r>
          </w:p>
          <w:p>
            <w:pPr>
              <w:spacing w:before="20"/>
              <w:ind w:left="360"/>
            </w:pPr>
            <w:r>
              <w:rPr>
                <w:rFonts w:hint="eastAsia" w:ascii="宋体" w:hAnsi="宋体" w:eastAsia="宋体" w:cs="宋体"/>
                <w:b/>
                <w:sz w:val="23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exact"/>
        </w:trPr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00"/>
              <w:ind w:left="140"/>
            </w:pPr>
            <w:r>
              <w:rPr>
                <w:rFonts w:hint="eastAsia" w:ascii="仿宋" w:hAnsi="仿宋" w:eastAsia="仿宋" w:cs="仿宋"/>
                <w:b/>
                <w:sz w:val="23"/>
              </w:rPr>
              <w:t>完善工作</w:t>
            </w:r>
          </w:p>
          <w:p>
            <w:pPr>
              <w:spacing w:before="20"/>
              <w:ind w:left="380"/>
            </w:pPr>
            <w:r>
              <w:rPr>
                <w:rFonts w:hint="eastAsia" w:ascii="仿宋" w:hAnsi="仿宋" w:eastAsia="仿宋" w:cs="仿宋"/>
                <w:b/>
                <w:sz w:val="23"/>
              </w:rPr>
              <w:t>机制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1.</w:t>
            </w:r>
            <w:r>
              <w:rPr>
                <w:rFonts w:hint="eastAsia" w:ascii="宋体" w:hAnsi="宋体" w:eastAsia="宋体" w:cs="宋体"/>
                <w:sz w:val="23"/>
              </w:rPr>
              <w:t>建立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共建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共促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机制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将全民科学素质纳入文明城市创建测评体系，与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文明城市创建活动有效衔接，形成共建共享互促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机制。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4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县创建办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60"/>
              <w:ind w:left="140"/>
            </w:pPr>
            <w:r>
              <w:rPr>
                <w:rFonts w:hint="eastAsia" w:ascii="仿宋" w:hAnsi="仿宋" w:eastAsia="仿宋" w:cs="仿宋"/>
                <w:b/>
                <w:sz w:val="23"/>
              </w:rPr>
              <w:t>完善工作</w:t>
            </w:r>
          </w:p>
          <w:p>
            <w:pPr>
              <w:spacing w:before="20"/>
              <w:ind w:left="380"/>
            </w:pPr>
            <w:r>
              <w:rPr>
                <w:rFonts w:hint="eastAsia" w:ascii="仿宋" w:hAnsi="仿宋" w:eastAsia="仿宋" w:cs="仿宋"/>
                <w:b/>
                <w:sz w:val="23"/>
              </w:rPr>
              <w:t>机制</w:t>
            </w:r>
          </w:p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2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2.</w:t>
            </w:r>
            <w:r>
              <w:rPr>
                <w:rFonts w:hint="eastAsia" w:ascii="宋体" w:hAnsi="宋体" w:eastAsia="宋体" w:cs="宋体"/>
                <w:sz w:val="23"/>
              </w:rPr>
              <w:t>完善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表彰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奖励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机制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按照省、市、县表彰奖励有关规定，对落实全民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科学素质行动有突出贡献的集体和个人给予奖励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和表彰。</w:t>
            </w:r>
          </w:p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  <w:p>
            <w:pPr>
              <w:spacing w:before="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贯彻落实《陕西省科学技术奖励办法》，积极推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荐上报科普类成果，发挥获奖成果和先进典型的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带动作用。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县教体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科技局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exact"/>
        </w:trPr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00"/>
              <w:ind w:left="200"/>
            </w:pPr>
            <w:r>
              <w:rPr>
                <w:rFonts w:hint="eastAsia" w:ascii="仿宋" w:hAnsi="仿宋" w:eastAsia="仿宋" w:cs="仿宋"/>
                <w:b/>
                <w:sz w:val="23"/>
              </w:rPr>
              <w:t>强化工作</w:t>
            </w:r>
          </w:p>
          <w:p>
            <w:pPr>
              <w:spacing w:before="120"/>
              <w:ind w:left="440"/>
            </w:pPr>
            <w:r>
              <w:rPr>
                <w:rFonts w:hint="eastAsia" w:ascii="仿宋" w:hAnsi="仿宋" w:eastAsia="仿宋" w:cs="仿宋"/>
                <w:b/>
                <w:sz w:val="23"/>
              </w:rPr>
              <w:t>落实</w:t>
            </w:r>
          </w:p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1.</w:t>
            </w:r>
            <w:r>
              <w:rPr>
                <w:rFonts w:hint="eastAsia" w:ascii="宋体" w:hAnsi="宋体" w:eastAsia="宋体" w:cs="宋体"/>
                <w:sz w:val="23"/>
              </w:rPr>
              <w:t>完善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配套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法规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政策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4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认真落实《科普法》《陕西省科学技术普及条例》，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将科普人才队伍建设纳入全县“十四五”人才发</w:t>
            </w:r>
          </w:p>
          <w:p>
            <w:pPr>
              <w:spacing w:before="2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展总体规划，健全培育、使用、激励机制。</w:t>
            </w:r>
          </w:p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0"/>
              <w:ind w:left="180"/>
            </w:pPr>
            <w:r>
              <w:rPr>
                <w:rFonts w:hint="eastAsia" w:ascii="宋体" w:hAnsi="宋体" w:eastAsia="宋体" w:cs="宋体"/>
                <w:sz w:val="20"/>
              </w:rPr>
              <w:t>县委组织</w:t>
            </w:r>
          </w:p>
          <w:p>
            <w:pPr>
              <w:spacing w:before="40"/>
              <w:ind w:left="500"/>
            </w:pPr>
            <w:r>
              <w:rPr>
                <w:rFonts w:hint="eastAsia" w:ascii="宋体" w:hAnsi="宋体" w:eastAsia="宋体" w:cs="宋体"/>
                <w:sz w:val="20"/>
              </w:rPr>
              <w:t>部</w:t>
            </w:r>
          </w:p>
          <w:p>
            <w:pPr>
              <w:spacing w:before="2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县人社局</w:t>
            </w:r>
          </w:p>
          <w:p>
            <w:pPr>
              <w:spacing w:before="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80"/>
              <w:ind w:left="120"/>
            </w:pPr>
            <w:r>
              <w:rPr>
                <w:rFonts w:hint="eastAsia" w:ascii="Times New Roman" w:hAnsi="Times New Roman" w:eastAsia="Times New Roman" w:cs="Times New Roman"/>
                <w:sz w:val="23"/>
              </w:rPr>
              <w:t>2.</w:t>
            </w:r>
            <w:r>
              <w:rPr>
                <w:rFonts w:hint="eastAsia" w:ascii="宋体" w:hAnsi="宋体" w:eastAsia="宋体" w:cs="宋体"/>
                <w:sz w:val="23"/>
              </w:rPr>
              <w:t>加强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科普</w:t>
            </w:r>
          </w:p>
          <w:p>
            <w:pPr>
              <w:spacing w:before="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研究</w:t>
            </w:r>
          </w:p>
          <w:p>
            <w:pPr>
              <w:spacing w:before="20"/>
              <w:ind w:left="200"/>
            </w:pPr>
            <w:r>
              <w:rPr>
                <w:rFonts w:hint="eastAsia" w:ascii="宋体" w:hAnsi="宋体" w:eastAsia="宋体" w:cs="宋体"/>
                <w:sz w:val="23"/>
              </w:rPr>
              <w:t>交流</w:t>
            </w: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6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建立汉阴公众科学素质与创新发展研究中心，深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入开展科普手段和方法研究，围绕新科技、新应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用带来的科技伦理、科技安全、科学谣言等风险</w:t>
            </w:r>
          </w:p>
          <w:p>
            <w:pPr>
              <w:spacing w:before="0"/>
              <w:ind w:left="100"/>
            </w:pPr>
            <w:r>
              <w:rPr>
                <w:rFonts w:hint="eastAsia" w:ascii="宋体" w:hAnsi="宋体" w:eastAsia="宋体" w:cs="宋体"/>
                <w:sz w:val="23"/>
              </w:rPr>
              <w:t>防范开展科学素质建设理论研究与实践。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2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县科协</w:t>
            </w:r>
          </w:p>
          <w:p>
            <w:pPr>
              <w:spacing w:before="60"/>
              <w:ind w:left="160"/>
            </w:pPr>
            <w:r>
              <w:rPr>
                <w:rFonts w:hint="eastAsia" w:ascii="宋体" w:hAnsi="宋体" w:eastAsia="宋体" w:cs="宋体"/>
                <w:sz w:val="17"/>
              </w:rPr>
              <w:t>县教体科技</w:t>
            </w:r>
          </w:p>
          <w:p>
            <w:pPr>
              <w:spacing w:before="80"/>
              <w:ind w:left="520"/>
            </w:pPr>
            <w:r>
              <w:rPr>
                <w:rFonts w:hint="eastAsia" w:ascii="宋体" w:hAnsi="宋体" w:eastAsia="宋体" w:cs="宋体"/>
                <w:sz w:val="17"/>
              </w:rPr>
              <w:t>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12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320"/>
              <w:ind w:left="140"/>
            </w:pPr>
            <w:r>
              <w:rPr>
                <w:rFonts w:hint="eastAsia" w:ascii="仿宋" w:hAnsi="仿宋" w:eastAsia="仿宋" w:cs="仿宋"/>
                <w:b/>
                <w:sz w:val="23"/>
              </w:rPr>
              <w:t>加大经费</w:t>
            </w:r>
          </w:p>
          <w:p>
            <w:pPr>
              <w:spacing w:before="20"/>
              <w:ind w:left="380"/>
            </w:pPr>
            <w:r>
              <w:rPr>
                <w:rFonts w:hint="eastAsia" w:ascii="仿宋" w:hAnsi="仿宋" w:eastAsia="仿宋" w:cs="仿宋"/>
                <w:b/>
                <w:sz w:val="23"/>
              </w:rPr>
              <w:t>投入</w:t>
            </w:r>
          </w:p>
        </w:tc>
        <w:tc>
          <w:tcPr>
            <w:tcW w:w="61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0"/>
            </w:pPr>
            <w:r>
              <w:rPr>
                <w:rFonts w:hint="eastAsia" w:ascii="宋体" w:hAnsi="宋体" w:eastAsia="宋体" w:cs="宋体"/>
                <w:sz w:val="23"/>
              </w:rPr>
              <w:t>各级各部门将科普经费列入同级财政预算，建立与财政收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入相适应的科普经费增长机制。</w:t>
            </w:r>
          </w:p>
        </w:tc>
        <w:tc>
          <w:tcPr>
            <w:tcW w:w="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县财政局</w:t>
            </w:r>
          </w:p>
          <w:p>
            <w:pPr>
              <w:spacing w:before="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各镇各</w:t>
            </w:r>
          </w:p>
          <w:p>
            <w:pPr>
              <w:spacing w:before="0"/>
              <w:ind w:left="360"/>
            </w:pPr>
            <w:r>
              <w:rPr>
                <w:rFonts w:hint="eastAsia" w:ascii="宋体" w:hAnsi="宋体" w:eastAsia="宋体" w:cs="宋体"/>
                <w:sz w:val="23"/>
              </w:rPr>
              <w:t>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61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0"/>
            </w:pPr>
            <w:r>
              <w:rPr>
                <w:rFonts w:hint="eastAsia" w:ascii="宋体" w:hAnsi="宋体" w:eastAsia="宋体" w:cs="宋体"/>
                <w:sz w:val="23"/>
              </w:rPr>
              <w:t>各有关部门统筹考虑和落实科学素质建设所需经费，不断</w:t>
            </w:r>
          </w:p>
          <w:p>
            <w:pPr>
              <w:spacing w:before="20"/>
            </w:pPr>
            <w:r>
              <w:rPr>
                <w:rFonts w:hint="eastAsia" w:ascii="宋体" w:hAnsi="宋体" w:eastAsia="宋体" w:cs="宋体"/>
                <w:sz w:val="23"/>
              </w:rPr>
              <w:t>提高科普经费投入水平。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0"/>
              <w:ind w:left="240"/>
            </w:pPr>
            <w:r>
              <w:rPr>
                <w:rFonts w:hint="eastAsia" w:ascii="宋体" w:hAnsi="宋体" w:eastAsia="宋体" w:cs="宋体"/>
                <w:sz w:val="23"/>
              </w:rPr>
              <w:t>各有关</w:t>
            </w:r>
          </w:p>
          <w:p>
            <w:pPr>
              <w:spacing w:before="20"/>
              <w:ind w:left="360"/>
            </w:pPr>
            <w:r>
              <w:rPr>
                <w:rFonts w:hint="eastAsia" w:ascii="宋体" w:hAnsi="宋体" w:eastAsia="宋体" w:cs="宋体"/>
                <w:sz w:val="23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exact"/>
        </w:trPr>
        <w:tc>
          <w:tcPr>
            <w:tcW w:w="128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61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00"/>
            </w:pPr>
            <w:r>
              <w:rPr>
                <w:rFonts w:hint="eastAsia" w:ascii="宋体" w:hAnsi="宋体" w:eastAsia="宋体" w:cs="宋体"/>
                <w:sz w:val="23"/>
              </w:rPr>
              <w:t>鼓励和引导社会资金参与科普工作，建立多元化的科普经</w:t>
            </w:r>
          </w:p>
          <w:p>
            <w:pPr>
              <w:spacing w:before="0"/>
            </w:pPr>
            <w:r>
              <w:rPr>
                <w:rFonts w:hint="eastAsia" w:ascii="宋体" w:hAnsi="宋体" w:eastAsia="宋体" w:cs="宋体"/>
                <w:sz w:val="23"/>
              </w:rPr>
              <w:t>费投入体系。</w:t>
            </w:r>
          </w:p>
        </w:tc>
        <w:tc>
          <w:tcPr>
            <w:tcW w:w="92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80"/>
              <w:ind w:left="120"/>
            </w:pPr>
            <w:r>
              <w:rPr>
                <w:rFonts w:hint="eastAsia" w:ascii="宋体" w:hAnsi="宋体" w:eastAsia="宋体" w:cs="宋体"/>
                <w:sz w:val="23"/>
              </w:rPr>
              <w:t>县财政局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ZGQ3YWU2ODAwY2EwMWZjNjJkMjA4NDA3OGQyZjQifQ=="/>
  </w:docVars>
  <w:rsids>
    <w:rsidRoot w:val="22763905"/>
    <w:rsid w:val="1B71231F"/>
    <w:rsid w:val="2276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2022-12-02T03:14:00Z</dcterms:created>
  <dc:creator>Administrator</dc:creator>
  <cp:lastModifiedBy>你微笑时很美</cp:lastModifiedBy>
  <dcterms:modified xsi:type="dcterms:W3CDTF">2023-10-17T03:28:02Z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8BD0210C7410417FAFEEC546907FDC09</vt:lpwstr>
  </property>
</Properties>
</file>