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</w:p>
    <w:p>
      <w:pPr>
        <w:snapToGrid w:val="0"/>
        <w:spacing w:line="56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汉阴县20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—20</w:t>
      </w:r>
      <w:r>
        <w:rPr>
          <w:rFonts w:ascii="方正小标宋简体" w:eastAsia="方正小标宋简体"/>
          <w:sz w:val="40"/>
          <w:szCs w:val="40"/>
        </w:rPr>
        <w:t>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0"/>
        </w:rPr>
        <w:t>学年度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寒</w:t>
      </w:r>
      <w:r>
        <w:rPr>
          <w:rFonts w:hint="eastAsia" w:ascii="方正小标宋简体" w:eastAsia="方正小标宋简体"/>
          <w:sz w:val="40"/>
          <w:szCs w:val="40"/>
        </w:rPr>
        <w:t>假学校值班安排表</w:t>
      </w:r>
    </w:p>
    <w:p>
      <w:pPr>
        <w:adjustRightInd w:val="0"/>
        <w:snapToGrid w:val="0"/>
        <w:spacing w:before="200" w:after="200" w:line="560" w:lineRule="atLeast"/>
        <w:rPr>
          <w:sz w:val="24"/>
        </w:rPr>
      </w:pPr>
      <w:r>
        <w:rPr>
          <w:sz w:val="24"/>
        </w:rPr>
        <w:t xml:space="preserve"> 学校（盖章）                                       校长签字：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2844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值班时间</w:t>
            </w:r>
          </w:p>
          <w:p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( 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 月   日—  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 xml:space="preserve"> 月   日)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带班领导及联系电话</w:t>
            </w: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值班人员及联系电话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585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687" w:type="dxa"/>
            <w:vAlign w:val="center"/>
          </w:tcPr>
          <w:p>
            <w:pPr>
              <w:snapToGrid w:val="0"/>
              <w:jc w:val="center"/>
              <w:rPr>
                <w:sz w:val="26"/>
              </w:rPr>
            </w:pPr>
          </w:p>
        </w:tc>
      </w:tr>
    </w:tbl>
    <w:p>
      <w:pPr>
        <w:snapToGrid w:val="0"/>
        <w:rPr>
          <w:sz w:val="24"/>
        </w:rPr>
      </w:pPr>
    </w:p>
    <w:p>
      <w:pPr>
        <w:snapToGrid w:val="0"/>
        <w:rPr>
          <w:rFonts w:hint="eastAsia"/>
        </w:rPr>
      </w:pPr>
      <w:r>
        <w:rPr>
          <w:sz w:val="24"/>
        </w:rPr>
        <w:t>注：</w:t>
      </w:r>
      <w:r>
        <w:rPr>
          <w:rFonts w:hint="eastAsia"/>
          <w:sz w:val="24"/>
        </w:rPr>
        <w:t>镇</w:t>
      </w:r>
      <w:r>
        <w:rPr>
          <w:sz w:val="24"/>
        </w:rPr>
        <w:t>中心</w:t>
      </w:r>
      <w:r>
        <w:rPr>
          <w:rFonts w:hint="eastAsia"/>
          <w:sz w:val="24"/>
        </w:rPr>
        <w:t>小学</w:t>
      </w:r>
      <w:r>
        <w:rPr>
          <w:sz w:val="24"/>
        </w:rPr>
        <w:t>、单设初中、县直中小学（园）直接报局政</w:t>
      </w:r>
      <w:r>
        <w:rPr>
          <w:rFonts w:hint="eastAsia"/>
          <w:sz w:val="24"/>
          <w:lang w:val="en-US" w:eastAsia="zh-CN"/>
        </w:rPr>
        <w:t>办</w:t>
      </w:r>
      <w:r>
        <w:rPr>
          <w:sz w:val="24"/>
        </w:rPr>
        <w:t>股。</w:t>
      </w:r>
    </w:p>
    <w:sectPr>
      <w:footerReference r:id="rId3" w:type="default"/>
      <w:footerReference r:id="rId4" w:type="even"/>
      <w:pgSz w:w="11906" w:h="16838"/>
      <w:pgMar w:top="1797" w:right="1474" w:bottom="1474" w:left="1588" w:header="851" w:footer="90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282901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14923"/>
    </w:sdtPr>
    <w:sdtEndPr>
      <w:rPr>
        <w:rFonts w:hint="eastAsia" w:ascii="仿宋_GB2312"/>
        <w:sz w:val="28"/>
        <w:szCs w:val="28"/>
      </w:rPr>
    </w:sdtEndPr>
    <w:sdtContent>
      <w:p>
        <w:pPr>
          <w:pStyle w:val="2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6 -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zNWU4NzIxMWI3YTU1ODQ5MzllYjYzN2MxZGU1M2YifQ=="/>
  </w:docVars>
  <w:rsids>
    <w:rsidRoot w:val="00BB1DA4"/>
    <w:rsid w:val="00BB1DA4"/>
    <w:rsid w:val="00E07C00"/>
    <w:rsid w:val="0EB46D44"/>
    <w:rsid w:val="1DE1632C"/>
    <w:rsid w:val="20B206BF"/>
    <w:rsid w:val="38B50F9F"/>
    <w:rsid w:val="40F76D23"/>
    <w:rsid w:val="532F5401"/>
    <w:rsid w:val="637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95</Characters>
  <Lines>1</Lines>
  <Paragraphs>1</Paragraphs>
  <TotalTime>2</TotalTime>
  <ScaleCrop>false</ScaleCrop>
  <LinksUpToDate>false</LinksUpToDate>
  <CharactersWithSpaces>148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2021-06-21T12:16:00Z</dcterms:created>
  <dc:creator>WRGHO</dc:creator>
  <cp:lastModifiedBy>爱吃粘豆包</cp:lastModifiedBy>
  <dcterms:modified xsi:type="dcterms:W3CDTF">2024-03-19T07:10:53Z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AC4DD3E776AA47648521FF8675F9CA8F_13</vt:lpwstr>
  </property>
</Properties>
</file>