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24" w:lineRule="auto"/>
        <w:rPr>
          <w:rFonts w:hint="eastAsia" w:ascii="黑体" w:hAnsi="黑体" w:eastAsia="黑体" w:cs="黑体"/>
          <w:snapToGrid w:val="0"/>
          <w:color w:val="000000"/>
          <w:spacing w:val="3"/>
          <w:kern w:val="0"/>
          <w:sz w:val="30"/>
          <w:szCs w:val="30"/>
          <w:lang w:val="en-US" w:eastAsia="en-US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3"/>
          <w:kern w:val="0"/>
          <w:sz w:val="30"/>
          <w:szCs w:val="30"/>
          <w:lang w:val="en-US" w:eastAsia="en-US" w:bidi="ar-SA"/>
        </w:rPr>
        <w:t>附件1</w:t>
      </w:r>
    </w:p>
    <w:p>
      <w:pPr>
        <w:spacing w:before="219" w:line="2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0"/>
          <w:szCs w:val="40"/>
        </w:rPr>
        <w:t>资金分配表</w:t>
      </w:r>
    </w:p>
    <w:tbl>
      <w:tblPr>
        <w:tblStyle w:val="4"/>
        <w:tblpPr w:leftFromText="180" w:rightFromText="180" w:vertAnchor="text" w:horzAnchor="page" w:tblpX="1644" w:tblpY="9"/>
        <w:tblOverlap w:val="never"/>
        <w:tblW w:w="13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220"/>
        <w:gridCol w:w="3000"/>
        <w:gridCol w:w="3653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5"/>
                <w:sz w:val="24"/>
                <w:szCs w:val="24"/>
                <w:lang w:eastAsia="zh-CN"/>
              </w:rPr>
              <w:t>下达单位</w:t>
            </w:r>
          </w:p>
        </w:tc>
        <w:tc>
          <w:tcPr>
            <w:tcW w:w="22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9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4"/>
                <w:szCs w:val="24"/>
              </w:rPr>
              <w:t>应下达中央资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sz w:val="24"/>
                <w:szCs w:val="24"/>
              </w:rPr>
              <w:t>金</w:t>
            </w:r>
          </w:p>
        </w:tc>
        <w:tc>
          <w:tcPr>
            <w:tcW w:w="36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24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提前下达(安财社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  <w:sz w:val="24"/>
                <w:szCs w:val="24"/>
              </w:rPr>
              <w:t>〔2024〕10号)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本次下达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退役军人事务局</w:t>
            </w:r>
          </w:p>
        </w:tc>
        <w:tc>
          <w:tcPr>
            <w:tcW w:w="22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1848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1438.2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36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1406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32.2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万元</w:t>
            </w:r>
          </w:p>
        </w:tc>
      </w:tr>
    </w:tbl>
    <w:p>
      <w:pPr>
        <w:spacing w:line="15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rPr>
          <w:rFonts w:ascii="Arial"/>
          <w:sz w:val="21"/>
        </w:rPr>
      </w:pPr>
    </w:p>
    <w:p/>
    <w:sectPr>
      <w:pgSz w:w="16840" w:h="11920" w:orient="landscape"/>
      <w:pgMar w:top="2098" w:right="1474" w:bottom="1984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7511"/>
    <w:rsid w:val="20FA0D82"/>
    <w:rsid w:val="3B8A7511"/>
    <w:rsid w:val="3D0A2EE0"/>
    <w:rsid w:val="653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75</Characters>
  <Lines>0</Lines>
  <Paragraphs>0</Paragraphs>
  <TotalTime>2</TotalTime>
  <ScaleCrop>false</ScaleCrop>
  <LinksUpToDate>false</LinksUpToDate>
  <CharactersWithSpaces>76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2024-12-12T00:59:00Z</dcterms:created>
  <dc:creator>哗啦啦</dc:creator>
  <cp:lastModifiedBy>Administrator</cp:lastModifiedBy>
  <cp:lastPrinted>2024-12-16T03:34:00Z</cp:lastPrinted>
  <dcterms:modified xsi:type="dcterms:W3CDTF">2025-01-13T08:28:43Z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D43257E0676748099EAA2C9AE5307235_11</vt:lpwstr>
  </property>
</Properties>
</file>